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1FCF" w14:textId="77777777" w:rsidR="006B3425" w:rsidRPr="000E2B55" w:rsidRDefault="006B3425" w:rsidP="006B3425">
      <w:pPr>
        <w:pStyle w:val="ae"/>
        <w:spacing w:line="360" w:lineRule="auto"/>
        <w:ind w:left="5103"/>
        <w:jc w:val="both"/>
        <w:rPr>
          <w:sz w:val="28"/>
          <w:szCs w:val="28"/>
        </w:rPr>
      </w:pPr>
      <w:r w:rsidRPr="000E2B55">
        <w:rPr>
          <w:sz w:val="28"/>
          <w:szCs w:val="28"/>
        </w:rPr>
        <w:t xml:space="preserve">ЗАТВЕРДЖЕНО </w:t>
      </w:r>
    </w:p>
    <w:p w14:paraId="51AF281B" w14:textId="77777777" w:rsidR="006B3425" w:rsidRPr="000E2B55" w:rsidRDefault="006B3425" w:rsidP="006B3425">
      <w:pPr>
        <w:pStyle w:val="ae"/>
        <w:ind w:left="5103"/>
        <w:jc w:val="both"/>
        <w:rPr>
          <w:sz w:val="28"/>
          <w:szCs w:val="28"/>
        </w:rPr>
      </w:pPr>
      <w:r w:rsidRPr="000E2B55">
        <w:rPr>
          <w:sz w:val="28"/>
          <w:szCs w:val="28"/>
        </w:rPr>
        <w:t xml:space="preserve">Наказ Міністерства розвитку громад та територій України </w:t>
      </w:r>
    </w:p>
    <w:p w14:paraId="47A280D4" w14:textId="11EBC839" w:rsidR="006B3425" w:rsidRPr="000E2B55" w:rsidRDefault="006B3425" w:rsidP="006B3425">
      <w:pPr>
        <w:pStyle w:val="ae"/>
        <w:ind w:left="5103"/>
        <w:jc w:val="both"/>
        <w:rPr>
          <w:sz w:val="28"/>
          <w:szCs w:val="28"/>
        </w:rPr>
      </w:pPr>
      <w:r w:rsidRPr="000E2B55">
        <w:rPr>
          <w:sz w:val="28"/>
          <w:szCs w:val="28"/>
        </w:rPr>
        <w:t>___ ________ 202</w:t>
      </w:r>
      <w:r w:rsidR="008058DB">
        <w:rPr>
          <w:sz w:val="28"/>
          <w:szCs w:val="28"/>
        </w:rPr>
        <w:t>5</w:t>
      </w:r>
      <w:r w:rsidRPr="000E2B55">
        <w:rPr>
          <w:sz w:val="28"/>
          <w:szCs w:val="28"/>
        </w:rPr>
        <w:t xml:space="preserve"> року № _______ </w:t>
      </w:r>
    </w:p>
    <w:p w14:paraId="52941638" w14:textId="77777777" w:rsidR="006B3425" w:rsidRPr="000E2B55" w:rsidRDefault="006B3425" w:rsidP="006B3425">
      <w:pPr>
        <w:pStyle w:val="ch68"/>
        <w:spacing w:before="240" w:beforeAutospacing="0" w:after="240" w:afterAutospacing="0"/>
        <w:jc w:val="center"/>
        <w:rPr>
          <w:b/>
          <w:lang w:val="uk-UA"/>
        </w:rPr>
      </w:pPr>
    </w:p>
    <w:p w14:paraId="15B63153" w14:textId="77777777" w:rsidR="008058DB" w:rsidRPr="008058DB" w:rsidRDefault="008058DB" w:rsidP="008058DB">
      <w:pPr>
        <w:pStyle w:val="ch68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bookmarkStart w:id="0" w:name="_Hlk193205415"/>
      <w:r w:rsidRPr="008058DB">
        <w:rPr>
          <w:b/>
          <w:bCs/>
          <w:sz w:val="28"/>
          <w:szCs w:val="28"/>
          <w:lang w:val="uk-UA"/>
        </w:rPr>
        <w:t>Вичерпний перелік</w:t>
      </w:r>
      <w:r w:rsidRPr="008058DB">
        <w:rPr>
          <w:b/>
          <w:bCs/>
          <w:sz w:val="28"/>
          <w:szCs w:val="28"/>
          <w:lang w:val="uk-UA"/>
        </w:rPr>
        <w:br/>
        <w:t xml:space="preserve">питань щодо дотримання вимог законодавства про автомобільний транспорт, який перевіряється під час проведення рейдової перевірки посадовими особами Державної служби України з безпеки на транспорті </w:t>
      </w:r>
      <w:bookmarkEnd w:id="0"/>
    </w:p>
    <w:p w14:paraId="6BF06B0D" w14:textId="77777777" w:rsidR="00FB5BB3" w:rsidRPr="008058DB" w:rsidRDefault="00FB5BB3" w:rsidP="006B3425">
      <w:pPr>
        <w:pStyle w:val="ae"/>
        <w:jc w:val="center"/>
        <w:rPr>
          <w:b/>
          <w:bCs/>
          <w:sz w:val="28"/>
          <w:szCs w:val="28"/>
        </w:rPr>
      </w:pPr>
    </w:p>
    <w:p w14:paraId="3B0B25BF" w14:textId="77777777" w:rsidR="00FB5BB3" w:rsidRPr="008058DB" w:rsidRDefault="00FB5BB3" w:rsidP="006B3425">
      <w:pPr>
        <w:pStyle w:val="ae"/>
        <w:jc w:val="center"/>
        <w:rPr>
          <w:b/>
          <w:bCs/>
          <w:sz w:val="28"/>
          <w:szCs w:val="28"/>
        </w:rPr>
      </w:pPr>
    </w:p>
    <w:p w14:paraId="0A5847BD" w14:textId="0147D035" w:rsidR="006B3425" w:rsidRPr="008058DB" w:rsidRDefault="006B3425" w:rsidP="006B3425">
      <w:pPr>
        <w:pStyle w:val="ae"/>
        <w:jc w:val="center"/>
        <w:rPr>
          <w:b/>
          <w:bCs/>
          <w:sz w:val="28"/>
          <w:szCs w:val="28"/>
        </w:rPr>
      </w:pPr>
      <w:r w:rsidRPr="008058DB">
        <w:rPr>
          <w:b/>
          <w:bCs/>
          <w:sz w:val="28"/>
          <w:szCs w:val="28"/>
          <w:lang w:val="en-US"/>
        </w:rPr>
        <w:t>I</w:t>
      </w:r>
      <w:r w:rsidRPr="008058DB">
        <w:rPr>
          <w:b/>
          <w:bCs/>
          <w:sz w:val="28"/>
          <w:szCs w:val="28"/>
        </w:rPr>
        <w:t>.</w:t>
      </w:r>
      <w:r w:rsidRPr="008058DB">
        <w:rPr>
          <w:b/>
          <w:bCs/>
          <w:sz w:val="28"/>
          <w:szCs w:val="28"/>
          <w:lang w:val="ru-RU"/>
        </w:rPr>
        <w:t xml:space="preserve"> </w:t>
      </w:r>
      <w:r w:rsidRPr="008058DB">
        <w:rPr>
          <w:b/>
          <w:bCs/>
          <w:sz w:val="28"/>
          <w:szCs w:val="28"/>
        </w:rPr>
        <w:t>ПАСАЖИРСЬКІ ПЕРЕВЕЗЕННЯ</w:t>
      </w:r>
    </w:p>
    <w:p w14:paraId="77C4C4FF" w14:textId="77777777" w:rsidR="006B3425" w:rsidRPr="008058DB" w:rsidRDefault="006B3425" w:rsidP="006B3425">
      <w:pPr>
        <w:pStyle w:val="ch68"/>
        <w:spacing w:before="240" w:beforeAutospacing="0" w:after="240" w:afterAutospacing="0"/>
        <w:jc w:val="center"/>
        <w:rPr>
          <w:b/>
          <w:sz w:val="28"/>
          <w:szCs w:val="28"/>
          <w:lang w:val="uk-UA"/>
        </w:rPr>
      </w:pPr>
      <w:r w:rsidRPr="008058DB">
        <w:rPr>
          <w:b/>
          <w:sz w:val="28"/>
          <w:szCs w:val="28"/>
          <w:lang w:val="uk-UA"/>
        </w:rPr>
        <w:t>1. Регулярні пасажирські перевезення</w:t>
      </w:r>
    </w:p>
    <w:p w14:paraId="31249EAD" w14:textId="7E8E98AC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bookmarkStart w:id="1" w:name="w1_9"/>
      <w:r w:rsidRPr="008058DB">
        <w:rPr>
          <w:sz w:val="28"/>
          <w:szCs w:val="28"/>
          <w:lang w:bidi="ug-CN"/>
        </w:rPr>
        <w:t>1</w:t>
      </w:r>
      <w:r w:rsidRPr="008058DB">
        <w:rPr>
          <w:sz w:val="28"/>
          <w:szCs w:val="28"/>
          <w:lang w:bidi="ug-CN"/>
        </w:rPr>
        <w:t>.</w:t>
      </w:r>
      <w:r w:rsidRPr="008058DB">
        <w:rPr>
          <w:sz w:val="28"/>
          <w:szCs w:val="28"/>
          <w:lang w:bidi="ug-CN"/>
        </w:rPr>
        <w:t xml:space="preserve"> </w:t>
      </w:r>
      <w:hyperlink r:id="rId7" w:anchor="w1_10" w:history="1">
        <w:r w:rsidRPr="008058DB">
          <w:rPr>
            <w:rFonts w:eastAsiaTheme="majorEastAsia"/>
            <w:sz w:val="28"/>
            <w:szCs w:val="28"/>
            <w:lang w:bidi="ug-CN"/>
          </w:rPr>
          <w:t>Водій</w:t>
        </w:r>
      </w:hyperlink>
      <w:bookmarkEnd w:id="1"/>
      <w:r w:rsidRPr="008058DB">
        <w:rPr>
          <w:sz w:val="28"/>
          <w:szCs w:val="28"/>
          <w:lang w:bidi="ug-CN"/>
        </w:rPr>
        <w:t xml:space="preserve"> транспортного засобу зобов'язаний</w:t>
      </w:r>
      <w:bookmarkStart w:id="2" w:name="n670"/>
      <w:bookmarkEnd w:id="2"/>
      <w:r w:rsidRPr="008058DB">
        <w:rPr>
          <w:sz w:val="28"/>
          <w:szCs w:val="28"/>
        </w:rPr>
        <w:t xml:space="preserve"> </w:t>
      </w:r>
      <w:r w:rsidRPr="008058DB">
        <w:rPr>
          <w:sz w:val="28"/>
          <w:szCs w:val="28"/>
          <w:lang w:bidi="ug-CN"/>
        </w:rPr>
        <w:t>мати при собі та передавати для перевірки документи, на підставі яких виконуються таке перевезення</w:t>
      </w:r>
      <w:r w:rsidRPr="008058DB">
        <w:rPr>
          <w:sz w:val="28"/>
          <w:szCs w:val="28"/>
          <w:lang w:bidi="ug-CN"/>
        </w:rPr>
        <w:t>:</w:t>
      </w:r>
    </w:p>
    <w:p w14:paraId="3849A1A8" w14:textId="76C01102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1) </w:t>
      </w:r>
      <w:r w:rsidR="00E10B8D" w:rsidRPr="008058DB">
        <w:rPr>
          <w:sz w:val="28"/>
          <w:szCs w:val="28"/>
        </w:rPr>
        <w:t>П</w:t>
      </w:r>
      <w:r w:rsidRPr="008058DB">
        <w:rPr>
          <w:sz w:val="28"/>
          <w:szCs w:val="28"/>
        </w:rPr>
        <w:t>освідчення водія відповідної категорії</w:t>
      </w:r>
      <w:r w:rsidR="00E10B8D" w:rsidRPr="008058DB">
        <w:rPr>
          <w:sz w:val="28"/>
          <w:szCs w:val="28"/>
        </w:rPr>
        <w:t>;</w:t>
      </w:r>
    </w:p>
    <w:p w14:paraId="2631AE80" w14:textId="61AF8211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2) </w:t>
      </w:r>
      <w:r w:rsidR="00E10B8D" w:rsidRPr="008058DB">
        <w:rPr>
          <w:sz w:val="28"/>
          <w:szCs w:val="28"/>
        </w:rPr>
        <w:t>Р</w:t>
      </w:r>
      <w:r w:rsidRPr="008058DB">
        <w:rPr>
          <w:sz w:val="28"/>
          <w:szCs w:val="28"/>
        </w:rPr>
        <w:t>еєстраційні документи на транспортний засіб</w:t>
      </w:r>
      <w:r w:rsidR="00E10B8D" w:rsidRPr="008058DB">
        <w:rPr>
          <w:sz w:val="28"/>
          <w:szCs w:val="28"/>
        </w:rPr>
        <w:t>;</w:t>
      </w:r>
    </w:p>
    <w:p w14:paraId="4A5B445E" w14:textId="7C9C0A9B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3) </w:t>
      </w:r>
      <w:r w:rsidR="00E10B8D" w:rsidRPr="008058DB">
        <w:rPr>
          <w:sz w:val="28"/>
          <w:szCs w:val="28"/>
        </w:rPr>
        <w:t>С</w:t>
      </w:r>
      <w:r w:rsidRPr="008058DB">
        <w:rPr>
          <w:sz w:val="28"/>
          <w:szCs w:val="28"/>
        </w:rPr>
        <w:t>хему маршруту</w:t>
      </w:r>
      <w:r w:rsidR="00E10B8D" w:rsidRPr="008058DB">
        <w:rPr>
          <w:sz w:val="28"/>
          <w:szCs w:val="28"/>
        </w:rPr>
        <w:t>;</w:t>
      </w:r>
    </w:p>
    <w:p w14:paraId="0F7C7495" w14:textId="5541BC90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4) </w:t>
      </w:r>
      <w:r w:rsidR="00E10B8D" w:rsidRPr="008058DB">
        <w:rPr>
          <w:sz w:val="28"/>
          <w:szCs w:val="28"/>
        </w:rPr>
        <w:t>Р</w:t>
      </w:r>
      <w:r w:rsidRPr="008058DB">
        <w:rPr>
          <w:sz w:val="28"/>
          <w:szCs w:val="28"/>
        </w:rPr>
        <w:t>озклад руху</w:t>
      </w:r>
      <w:r w:rsidR="00E10B8D" w:rsidRPr="008058DB">
        <w:rPr>
          <w:sz w:val="28"/>
          <w:szCs w:val="28"/>
        </w:rPr>
        <w:t>;</w:t>
      </w:r>
    </w:p>
    <w:p w14:paraId="3FE98EFD" w14:textId="51E37E39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5) </w:t>
      </w:r>
      <w:r w:rsidR="00E10B8D" w:rsidRPr="008058DB">
        <w:rPr>
          <w:sz w:val="28"/>
          <w:szCs w:val="28"/>
        </w:rPr>
        <w:t>Т</w:t>
      </w:r>
      <w:r w:rsidRPr="008058DB">
        <w:rPr>
          <w:sz w:val="28"/>
          <w:szCs w:val="28"/>
        </w:rPr>
        <w:t>аблицю вартості проїзду</w:t>
      </w:r>
      <w:r w:rsidR="00E10B8D" w:rsidRPr="008058DB">
        <w:rPr>
          <w:sz w:val="28"/>
          <w:szCs w:val="28"/>
        </w:rPr>
        <w:t>;</w:t>
      </w:r>
    </w:p>
    <w:p w14:paraId="15977758" w14:textId="629F14CB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6) </w:t>
      </w:r>
      <w:r w:rsidR="00E10B8D" w:rsidRPr="008058DB">
        <w:rPr>
          <w:sz w:val="28"/>
          <w:szCs w:val="28"/>
        </w:rPr>
        <w:t>О</w:t>
      </w:r>
      <w:r w:rsidRPr="008058DB">
        <w:rPr>
          <w:sz w:val="28"/>
          <w:szCs w:val="28"/>
        </w:rPr>
        <w:t>ригінал витягу з дозволу на маршрут</w:t>
      </w:r>
      <w:r w:rsidR="00E10B8D" w:rsidRPr="008058DB">
        <w:rPr>
          <w:sz w:val="28"/>
          <w:szCs w:val="28"/>
        </w:rPr>
        <w:t>;</w:t>
      </w:r>
    </w:p>
    <w:p w14:paraId="5DC1ED45" w14:textId="3647C8B0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7) </w:t>
      </w:r>
      <w:r w:rsidR="00E10B8D" w:rsidRPr="008058DB">
        <w:rPr>
          <w:sz w:val="28"/>
          <w:szCs w:val="28"/>
        </w:rPr>
        <w:t>П</w:t>
      </w:r>
      <w:r w:rsidRPr="008058DB">
        <w:rPr>
          <w:sz w:val="28"/>
          <w:szCs w:val="28"/>
        </w:rPr>
        <w:t>ротокол перевірки технічного стану транспортного засобу</w:t>
      </w:r>
      <w:r w:rsidR="00E10B8D" w:rsidRPr="008058DB">
        <w:rPr>
          <w:sz w:val="28"/>
          <w:szCs w:val="28"/>
        </w:rPr>
        <w:t>;</w:t>
      </w:r>
    </w:p>
    <w:p w14:paraId="4E479356" w14:textId="1C3E2B00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8) </w:t>
      </w:r>
      <w:r w:rsidR="00E10B8D" w:rsidRPr="008058DB">
        <w:rPr>
          <w:sz w:val="28"/>
          <w:szCs w:val="28"/>
        </w:rPr>
        <w:t>Д</w:t>
      </w:r>
      <w:r w:rsidRPr="008058DB">
        <w:rPr>
          <w:sz w:val="28"/>
          <w:szCs w:val="28"/>
        </w:rPr>
        <w:t>оговір обов’язкового страхування цивільно-правової відповідальності</w:t>
      </w:r>
      <w:r w:rsidR="00E10B8D" w:rsidRPr="008058DB">
        <w:rPr>
          <w:sz w:val="28"/>
          <w:szCs w:val="28"/>
        </w:rPr>
        <w:t>;</w:t>
      </w:r>
    </w:p>
    <w:p w14:paraId="3EE39A4E" w14:textId="784D2A75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9) </w:t>
      </w:r>
      <w:r w:rsidR="00E10B8D" w:rsidRPr="008058DB">
        <w:rPr>
          <w:sz w:val="28"/>
          <w:szCs w:val="28"/>
        </w:rPr>
        <w:t>П</w:t>
      </w:r>
      <w:r w:rsidRPr="008058DB">
        <w:rPr>
          <w:sz w:val="28"/>
          <w:szCs w:val="28"/>
        </w:rPr>
        <w:t>ротокол перевірки та адаптації тахографа до транспортного засобу</w:t>
      </w:r>
      <w:r w:rsidR="00E10B8D" w:rsidRPr="008058DB">
        <w:rPr>
          <w:sz w:val="28"/>
          <w:szCs w:val="28"/>
        </w:rPr>
        <w:t>;</w:t>
      </w:r>
      <w:r w:rsidRPr="008058DB">
        <w:rPr>
          <w:sz w:val="28"/>
          <w:szCs w:val="28"/>
        </w:rPr>
        <w:t xml:space="preserve">   </w:t>
      </w:r>
    </w:p>
    <w:p w14:paraId="70C3AD47" w14:textId="3C587DEC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10) </w:t>
      </w:r>
      <w:r w:rsidR="00E10B8D" w:rsidRPr="008058DB">
        <w:rPr>
          <w:sz w:val="28"/>
          <w:szCs w:val="28"/>
        </w:rPr>
        <w:t>З</w:t>
      </w:r>
      <w:r w:rsidRPr="008058DB">
        <w:rPr>
          <w:sz w:val="28"/>
          <w:szCs w:val="28"/>
        </w:rPr>
        <w:t>аповнені тахокарти в кількості, що передбачена законодавством, або бланк</w:t>
      </w:r>
      <w:r w:rsidR="00E10B8D" w:rsidRPr="008058DB">
        <w:rPr>
          <w:sz w:val="28"/>
          <w:szCs w:val="28"/>
        </w:rPr>
        <w:t>;</w:t>
      </w:r>
      <w:r w:rsidRPr="008058DB">
        <w:rPr>
          <w:sz w:val="28"/>
          <w:szCs w:val="28"/>
        </w:rPr>
        <w:t xml:space="preserve"> підтвердження діяльності в разі обладнання аналоговим тахографом на маршрутах протяжністю більше 50 км</w:t>
      </w:r>
      <w:r w:rsidR="00E10B8D" w:rsidRPr="008058DB">
        <w:rPr>
          <w:sz w:val="28"/>
          <w:szCs w:val="28"/>
        </w:rPr>
        <w:t>;</w:t>
      </w:r>
    </w:p>
    <w:p w14:paraId="63B5007D" w14:textId="19274085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11) </w:t>
      </w:r>
      <w:r w:rsidR="00E10B8D" w:rsidRPr="008058DB">
        <w:rPr>
          <w:sz w:val="28"/>
          <w:szCs w:val="28"/>
        </w:rPr>
        <w:t>К</w:t>
      </w:r>
      <w:r w:rsidRPr="008058DB">
        <w:rPr>
          <w:sz w:val="28"/>
          <w:szCs w:val="28"/>
        </w:rPr>
        <w:t>артка водія чи роздруківка даних роботи  тахографа у разі обладнання транспортного засобу цифровим тахографом на маршрутах протяжністю більше 50 км</w:t>
      </w:r>
      <w:r w:rsidR="00E10B8D" w:rsidRPr="008058DB">
        <w:rPr>
          <w:sz w:val="28"/>
          <w:szCs w:val="28"/>
        </w:rPr>
        <w:t>;</w:t>
      </w:r>
    </w:p>
    <w:p w14:paraId="52A7C47A" w14:textId="4C4FA8A1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12) </w:t>
      </w:r>
      <w:r w:rsidR="00E10B8D" w:rsidRPr="008058DB">
        <w:rPr>
          <w:sz w:val="28"/>
          <w:szCs w:val="28"/>
        </w:rPr>
        <w:t>І</w:t>
      </w:r>
      <w:r w:rsidRPr="008058DB">
        <w:rPr>
          <w:sz w:val="28"/>
          <w:szCs w:val="28"/>
        </w:rPr>
        <w:t>ндивідуальну контрольну книжку водія або копія змінності графіку водіїв, заповнені тахокарти в кількості, що передбачена законодавством, або картку водія чи роздруківку даних роботи  тахографа у разі обладнання транспортного засобу цифровим тахографом на маршрутах протяжністю до 50 км</w:t>
      </w:r>
      <w:r w:rsidR="00E10B8D" w:rsidRPr="008058DB">
        <w:rPr>
          <w:sz w:val="28"/>
          <w:szCs w:val="28"/>
        </w:rPr>
        <w:t>.</w:t>
      </w:r>
    </w:p>
    <w:p w14:paraId="15AC8899" w14:textId="222B377E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2. </w:t>
      </w:r>
      <w:r w:rsidR="00E10B8D" w:rsidRPr="008058DB">
        <w:rPr>
          <w:sz w:val="28"/>
          <w:szCs w:val="28"/>
        </w:rPr>
        <w:t>Д</w:t>
      </w:r>
      <w:r w:rsidRPr="008058DB">
        <w:rPr>
          <w:sz w:val="28"/>
          <w:szCs w:val="28"/>
        </w:rPr>
        <w:t>отримання водієм визначеного маршруту та розкладу руху автобуса</w:t>
      </w:r>
      <w:r w:rsidR="00E10B8D" w:rsidRPr="008058DB">
        <w:rPr>
          <w:sz w:val="28"/>
          <w:szCs w:val="28"/>
        </w:rPr>
        <w:t>.</w:t>
      </w:r>
    </w:p>
    <w:p w14:paraId="20717758" w14:textId="204D679B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3. </w:t>
      </w:r>
      <w:r w:rsidR="00E10B8D" w:rsidRPr="008058DB">
        <w:rPr>
          <w:sz w:val="28"/>
          <w:szCs w:val="28"/>
        </w:rPr>
        <w:t>Н</w:t>
      </w:r>
      <w:r w:rsidRPr="008058DB">
        <w:rPr>
          <w:sz w:val="28"/>
          <w:szCs w:val="28"/>
        </w:rPr>
        <w:t>аявність в автобусі двох водіїв на автобусному маршруті протяжністю понад 500 кілометрів</w:t>
      </w:r>
      <w:r w:rsidR="00E10B8D" w:rsidRPr="008058DB">
        <w:rPr>
          <w:sz w:val="28"/>
          <w:szCs w:val="28"/>
        </w:rPr>
        <w:t>.</w:t>
      </w:r>
    </w:p>
    <w:p w14:paraId="38EE395E" w14:textId="548C6512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3. </w:t>
      </w:r>
      <w:r w:rsidRPr="008058DB">
        <w:rPr>
          <w:sz w:val="28"/>
          <w:szCs w:val="28"/>
        </w:rPr>
        <w:t>виконання приписів щодо усунення порушень вимог законодавства про автомобільний транспорт</w:t>
      </w:r>
      <w:r w:rsidR="00E10B8D" w:rsidRPr="008058DB">
        <w:rPr>
          <w:sz w:val="28"/>
          <w:szCs w:val="28"/>
        </w:rPr>
        <w:t>.</w:t>
      </w:r>
    </w:p>
    <w:p w14:paraId="0CB7F98B" w14:textId="290E537C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sz w:val="28"/>
          <w:szCs w:val="28"/>
          <w:shd w:val="clear" w:color="auto" w:fill="FFFFFF"/>
        </w:rPr>
        <w:t>4. </w:t>
      </w:r>
      <w:r w:rsidR="00E10B8D" w:rsidRPr="008058DB">
        <w:rPr>
          <w:sz w:val="28"/>
          <w:szCs w:val="28"/>
          <w:shd w:val="clear" w:color="auto" w:fill="FFFFFF"/>
        </w:rPr>
        <w:t>П</w:t>
      </w:r>
      <w:r w:rsidRPr="008058DB">
        <w:rPr>
          <w:sz w:val="28"/>
          <w:szCs w:val="28"/>
          <w:shd w:val="clear" w:color="auto" w:fill="FFFFFF"/>
        </w:rPr>
        <w:t>еревірка дотримання режиму праці та відпочинку водіїв</w:t>
      </w:r>
      <w:r w:rsidR="00E10B8D" w:rsidRPr="008058DB">
        <w:rPr>
          <w:sz w:val="28"/>
          <w:szCs w:val="28"/>
          <w:shd w:val="clear" w:color="auto" w:fill="FFFFFF"/>
        </w:rPr>
        <w:t>.</w:t>
      </w:r>
    </w:p>
    <w:p w14:paraId="731AD535" w14:textId="25A57DC3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sz w:val="28"/>
          <w:szCs w:val="28"/>
        </w:rPr>
        <w:t>5. </w:t>
      </w:r>
      <w:r w:rsidR="00E10B8D" w:rsidRPr="008058DB">
        <w:rPr>
          <w:sz w:val="28"/>
          <w:szCs w:val="28"/>
        </w:rPr>
        <w:t>В</w:t>
      </w:r>
      <w:r w:rsidRPr="008058DB">
        <w:rPr>
          <w:sz w:val="28"/>
          <w:szCs w:val="28"/>
        </w:rPr>
        <w:t>иконання умов дозволу</w:t>
      </w:r>
      <w:r w:rsidR="00E10B8D" w:rsidRPr="008058DB">
        <w:rPr>
          <w:sz w:val="28"/>
          <w:szCs w:val="28"/>
        </w:rPr>
        <w:t>.</w:t>
      </w:r>
    </w:p>
    <w:p w14:paraId="24DB4665" w14:textId="374D6CF1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bCs/>
          <w:sz w:val="28"/>
          <w:szCs w:val="28"/>
          <w:shd w:val="clear" w:color="auto" w:fill="FFFFFF"/>
        </w:rPr>
        <w:t>6. </w:t>
      </w:r>
      <w:r w:rsidR="00E10B8D" w:rsidRPr="008058DB">
        <w:rPr>
          <w:bCs/>
          <w:sz w:val="28"/>
          <w:szCs w:val="28"/>
          <w:shd w:val="clear" w:color="auto" w:fill="FFFFFF"/>
        </w:rPr>
        <w:t>О</w:t>
      </w:r>
      <w:r w:rsidRPr="008058DB">
        <w:rPr>
          <w:bCs/>
          <w:sz w:val="28"/>
          <w:szCs w:val="28"/>
          <w:shd w:val="clear" w:color="auto" w:fill="FFFFFF"/>
        </w:rPr>
        <w:t>снащення вогнегасником колісного транспортного засобу</w:t>
      </w:r>
      <w:r w:rsidR="00E10B8D" w:rsidRPr="008058DB">
        <w:rPr>
          <w:bCs/>
          <w:sz w:val="28"/>
          <w:szCs w:val="28"/>
          <w:shd w:val="clear" w:color="auto" w:fill="FFFFFF"/>
        </w:rPr>
        <w:t>.</w:t>
      </w:r>
    </w:p>
    <w:p w14:paraId="25D6F43F" w14:textId="305929A7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sz w:val="28"/>
          <w:szCs w:val="28"/>
          <w:shd w:val="clear" w:color="auto" w:fill="FFFFFF"/>
        </w:rPr>
        <w:t>7. </w:t>
      </w:r>
      <w:r w:rsidR="00E10B8D" w:rsidRPr="008058DB">
        <w:rPr>
          <w:sz w:val="28"/>
          <w:szCs w:val="28"/>
          <w:shd w:val="clear" w:color="auto" w:fill="FFFFFF"/>
        </w:rPr>
        <w:t>П</w:t>
      </w:r>
      <w:r w:rsidRPr="008058DB">
        <w:rPr>
          <w:sz w:val="28"/>
          <w:szCs w:val="28"/>
          <w:shd w:val="clear" w:color="auto" w:fill="FFFFFF"/>
        </w:rPr>
        <w:t xml:space="preserve">ри наданні послуг з перевезення пасажирів з використанням автобусів, переобладнаних з транспортних засобів іншого призначення наявність протоколів </w:t>
      </w:r>
      <w:r w:rsidRPr="008058DB">
        <w:rPr>
          <w:sz w:val="28"/>
          <w:szCs w:val="28"/>
          <w:shd w:val="clear" w:color="auto" w:fill="FFFFFF"/>
        </w:rPr>
        <w:lastRenderedPageBreak/>
        <w:t>випробувань переобладнаних автобусів на відповідність вимогам правил Європейської економічної комісії - N 43 (перевірка маркування безпечного скла); N 36 чи N 52 (залежно від пасажиромісткості, в обсязі вимог законодавчо регульованої сфери до автобусів, що перебувають в експлуатації); N 80 (вимоги до міцності сидінь та елементів їх кріплення, застосування сертифікованих сидінь, відповідність кріплення сидінь типовим схемам та конструктивним рішенням, перевіреним випробуваннями), виданих акредитованими Національним агентством з акредитації випробувальними  лабораторіями</w:t>
      </w:r>
      <w:r w:rsidR="00E10B8D" w:rsidRPr="008058DB">
        <w:rPr>
          <w:sz w:val="28"/>
          <w:szCs w:val="28"/>
          <w:shd w:val="clear" w:color="auto" w:fill="FFFFFF"/>
        </w:rPr>
        <w:t>.</w:t>
      </w:r>
    </w:p>
    <w:p w14:paraId="0503C5DF" w14:textId="4579D3DF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sz w:val="28"/>
          <w:szCs w:val="28"/>
        </w:rPr>
        <w:t>8. </w:t>
      </w:r>
      <w:r w:rsidR="00E10B8D" w:rsidRPr="008058DB">
        <w:rPr>
          <w:sz w:val="28"/>
          <w:szCs w:val="28"/>
        </w:rPr>
        <w:t>Т</w:t>
      </w:r>
      <w:r w:rsidRPr="008058DB">
        <w:rPr>
          <w:sz w:val="28"/>
          <w:szCs w:val="28"/>
        </w:rPr>
        <w:t>рафарет автобуса</w:t>
      </w:r>
      <w:r w:rsidR="00E10B8D" w:rsidRPr="008058DB">
        <w:rPr>
          <w:sz w:val="28"/>
          <w:szCs w:val="28"/>
        </w:rPr>
        <w:t>.</w:t>
      </w:r>
    </w:p>
    <w:p w14:paraId="08700C6E" w14:textId="1D600C41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9. </w:t>
      </w:r>
      <w:r w:rsidRPr="008058DB">
        <w:rPr>
          <w:sz w:val="28"/>
          <w:szCs w:val="28"/>
        </w:rPr>
        <w:t>витяг із цих Правил у частині прав та обов’язків водія і пасажира, а на міському маршруті - витяг із Правил користування міським пасажирським автомобільним транспортом</w:t>
      </w:r>
      <w:r w:rsidR="00E10B8D" w:rsidRPr="008058DB">
        <w:rPr>
          <w:sz w:val="28"/>
          <w:szCs w:val="28"/>
        </w:rPr>
        <w:t>.</w:t>
      </w:r>
    </w:p>
    <w:p w14:paraId="082FFCEF" w14:textId="08C2D87B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10.</w:t>
      </w:r>
      <w:r w:rsidR="00E10B8D" w:rsidRPr="008058DB">
        <w:rPr>
          <w:sz w:val="28"/>
          <w:szCs w:val="28"/>
        </w:rPr>
        <w:t> П</w:t>
      </w:r>
      <w:r w:rsidRPr="008058DB">
        <w:rPr>
          <w:sz w:val="28"/>
          <w:szCs w:val="28"/>
        </w:rPr>
        <w:t>означення входу та виходу</w:t>
      </w:r>
      <w:r w:rsidR="00E10B8D" w:rsidRPr="008058DB">
        <w:rPr>
          <w:sz w:val="28"/>
          <w:szCs w:val="28"/>
        </w:rPr>
        <w:t>.</w:t>
      </w:r>
    </w:p>
    <w:p w14:paraId="70DCE5B7" w14:textId="35F7A95F" w:rsidR="00AB1C70" w:rsidRPr="008058DB" w:rsidRDefault="00AB1C70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11. В</w:t>
      </w:r>
      <w:r w:rsidRPr="008058DB">
        <w:rPr>
          <w:sz w:val="28"/>
          <w:szCs w:val="28"/>
        </w:rPr>
        <w:t>ідомості про розмір штрафу за безквитковий проїзд і перевезення неоплаченого багажу</w:t>
      </w:r>
      <w:r w:rsidR="00E10B8D" w:rsidRPr="008058DB">
        <w:rPr>
          <w:sz w:val="28"/>
          <w:szCs w:val="28"/>
        </w:rPr>
        <w:t>.</w:t>
      </w:r>
    </w:p>
    <w:p w14:paraId="03EC7085" w14:textId="2022EB1A" w:rsidR="00AB1C70" w:rsidRPr="008058DB" w:rsidRDefault="004C061E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12. В</w:t>
      </w:r>
      <w:r w:rsidR="00E10B8D" w:rsidRPr="008058DB">
        <w:rPr>
          <w:sz w:val="28"/>
          <w:szCs w:val="28"/>
        </w:rPr>
        <w:t>ідомості про автомобільного перевізника та страховика (найменування, адреса і телефон)</w:t>
      </w:r>
    </w:p>
    <w:p w14:paraId="7EE125B4" w14:textId="605F68F9" w:rsidR="00AB1C70" w:rsidRPr="008058DB" w:rsidRDefault="004C061E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13. З</w:t>
      </w:r>
      <w:r w:rsidR="00E10B8D" w:rsidRPr="008058DB">
        <w:rPr>
          <w:sz w:val="28"/>
          <w:szCs w:val="28"/>
        </w:rPr>
        <w:t>агальна пасажиромісткість із зазначенням окремо кількості місць для сидіння пасажирів</w:t>
      </w:r>
      <w:r w:rsidRPr="008058DB">
        <w:rPr>
          <w:sz w:val="28"/>
          <w:szCs w:val="28"/>
        </w:rPr>
        <w:t>.</w:t>
      </w:r>
    </w:p>
    <w:p w14:paraId="57B951EE" w14:textId="526EA318" w:rsidR="00AB1C70" w:rsidRPr="008058DB" w:rsidRDefault="004C061E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14. П</w:t>
      </w:r>
      <w:r w:rsidR="00E10B8D" w:rsidRPr="008058DB">
        <w:rPr>
          <w:sz w:val="28"/>
          <w:szCs w:val="28"/>
        </w:rPr>
        <w:t>означення місць розташування аварійних виходів (із зазначенням способу їх відчинення), вогнегасника, аптечки та кнопки екстреної зупинки</w:t>
      </w:r>
      <w:r w:rsidRPr="008058DB">
        <w:rPr>
          <w:sz w:val="28"/>
          <w:szCs w:val="28"/>
        </w:rPr>
        <w:t>.</w:t>
      </w:r>
    </w:p>
    <w:p w14:paraId="57E272BB" w14:textId="54A76E53" w:rsidR="00E10B8D" w:rsidRPr="008058DB" w:rsidRDefault="004C061E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15. Н</w:t>
      </w:r>
      <w:r w:rsidR="00E10B8D" w:rsidRPr="008058DB">
        <w:rPr>
          <w:sz w:val="28"/>
          <w:szCs w:val="28"/>
        </w:rPr>
        <w:t>аписи "Не курити", "Місця для пасажирів з дітьми та осіб з інвалідністю" з одночасним їх дублюванням міжнародним символом доступності та знаком дитячого візка</w:t>
      </w:r>
    </w:p>
    <w:p w14:paraId="4A269F2A" w14:textId="14AA7CC8" w:rsidR="00E10B8D" w:rsidRPr="008058DB" w:rsidRDefault="004C061E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16. Н</w:t>
      </w:r>
      <w:r w:rsidR="00E10B8D" w:rsidRPr="008058DB">
        <w:rPr>
          <w:sz w:val="28"/>
          <w:szCs w:val="28"/>
        </w:rPr>
        <w:t>умерація місць</w:t>
      </w:r>
      <w:r w:rsidRPr="008058DB">
        <w:rPr>
          <w:sz w:val="28"/>
          <w:szCs w:val="28"/>
        </w:rPr>
        <w:t>.</w:t>
      </w:r>
    </w:p>
    <w:p w14:paraId="28693407" w14:textId="7FA91E35" w:rsidR="00E10B8D" w:rsidRPr="008058DB" w:rsidRDefault="004C061E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17. П</w:t>
      </w:r>
      <w:r w:rsidR="00E10B8D" w:rsidRPr="008058DB">
        <w:rPr>
          <w:sz w:val="28"/>
          <w:szCs w:val="28"/>
        </w:rPr>
        <w:t>означення місць для інвалідів рельєфною піктограмою</w:t>
      </w:r>
      <w:r w:rsidRPr="008058DB">
        <w:rPr>
          <w:sz w:val="28"/>
          <w:szCs w:val="28"/>
        </w:rPr>
        <w:t>.</w:t>
      </w:r>
    </w:p>
    <w:p w14:paraId="70EF64FB" w14:textId="00AA2DA9" w:rsidR="00E10B8D" w:rsidRPr="008058DB" w:rsidRDefault="004C061E" w:rsidP="0019562D">
      <w:pPr>
        <w:ind w:right="72"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18. С</w:t>
      </w:r>
      <w:r w:rsidR="00E10B8D" w:rsidRPr="008058DB">
        <w:rPr>
          <w:sz w:val="28"/>
          <w:szCs w:val="28"/>
        </w:rPr>
        <w:t xml:space="preserve">таж керування автобусом не менше 5 років при </w:t>
      </w:r>
      <w:r w:rsidR="00E10B8D" w:rsidRPr="008058DB">
        <w:rPr>
          <w:sz w:val="28"/>
          <w:szCs w:val="28"/>
          <w:shd w:val="clear" w:color="auto" w:fill="FFFFFF"/>
        </w:rPr>
        <w:t>перевезенні організованих груп дітей автобусом</w:t>
      </w:r>
      <w:r w:rsidRPr="008058DB">
        <w:rPr>
          <w:sz w:val="28"/>
          <w:szCs w:val="28"/>
          <w:shd w:val="clear" w:color="auto" w:fill="FFFFFF"/>
        </w:rPr>
        <w:t>.</w:t>
      </w:r>
    </w:p>
    <w:p w14:paraId="2E4D45AD" w14:textId="0A4E4AB6" w:rsidR="00E10B8D" w:rsidRPr="008058DB" w:rsidRDefault="004C061E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  <w:shd w:val="clear" w:color="auto" w:fill="FFFFFF"/>
        </w:rPr>
        <w:t>19. Н</w:t>
      </w:r>
      <w:r w:rsidR="00E10B8D" w:rsidRPr="008058DB">
        <w:rPr>
          <w:sz w:val="28"/>
          <w:szCs w:val="28"/>
          <w:shd w:val="clear" w:color="auto" w:fill="FFFFFF"/>
        </w:rPr>
        <w:t>аявність двох водіїв на маршруті, що виходить за межі населеного пункту та протяжність якого становить понад 250 кілометрів</w:t>
      </w:r>
      <w:r w:rsidR="00FE792F" w:rsidRPr="008058DB">
        <w:rPr>
          <w:sz w:val="28"/>
          <w:szCs w:val="28"/>
          <w:shd w:val="clear" w:color="auto" w:fill="FFFFFF"/>
        </w:rPr>
        <w:t xml:space="preserve"> </w:t>
      </w:r>
      <w:r w:rsidR="00FE792F" w:rsidRPr="008058DB">
        <w:rPr>
          <w:sz w:val="28"/>
          <w:szCs w:val="28"/>
        </w:rPr>
        <w:t xml:space="preserve">при </w:t>
      </w:r>
      <w:r w:rsidR="00FE792F" w:rsidRPr="008058DB">
        <w:rPr>
          <w:sz w:val="28"/>
          <w:szCs w:val="28"/>
          <w:shd w:val="clear" w:color="auto" w:fill="FFFFFF"/>
        </w:rPr>
        <w:t>перевезенні організованих груп дітей автобусом</w:t>
      </w:r>
      <w:r w:rsidRPr="008058DB">
        <w:rPr>
          <w:sz w:val="28"/>
          <w:szCs w:val="28"/>
          <w:shd w:val="clear" w:color="auto" w:fill="FFFFFF"/>
        </w:rPr>
        <w:t>.</w:t>
      </w:r>
    </w:p>
    <w:p w14:paraId="164B6707" w14:textId="5B6ED57B" w:rsidR="00E10B8D" w:rsidRPr="008058DB" w:rsidRDefault="004C061E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  <w:shd w:val="clear" w:color="auto" w:fill="FFFFFF"/>
        </w:rPr>
        <w:t>20. У</w:t>
      </w:r>
      <w:r w:rsidRPr="008058DB">
        <w:rPr>
          <w:sz w:val="28"/>
          <w:szCs w:val="28"/>
          <w:shd w:val="clear" w:color="auto" w:fill="FFFFFF"/>
        </w:rPr>
        <w:t xml:space="preserve">згодження маршруту та розкладу руху із замовником та відповідними підрозділами Національної поліції </w:t>
      </w:r>
      <w:r w:rsidRPr="008058DB">
        <w:rPr>
          <w:sz w:val="28"/>
          <w:szCs w:val="28"/>
        </w:rPr>
        <w:t xml:space="preserve">при </w:t>
      </w:r>
      <w:r w:rsidRPr="008058DB">
        <w:rPr>
          <w:sz w:val="28"/>
          <w:szCs w:val="28"/>
          <w:shd w:val="clear" w:color="auto" w:fill="FFFFFF"/>
        </w:rPr>
        <w:t>перевезенні організованих груп дітей автобусом</w:t>
      </w:r>
      <w:r w:rsidRPr="008058DB">
        <w:rPr>
          <w:sz w:val="28"/>
          <w:szCs w:val="28"/>
          <w:shd w:val="clear" w:color="auto" w:fill="FFFFFF"/>
        </w:rPr>
        <w:t>.</w:t>
      </w:r>
    </w:p>
    <w:p w14:paraId="000D2202" w14:textId="4600BBE1" w:rsidR="00E10B8D" w:rsidRPr="008058DB" w:rsidRDefault="004C061E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bCs/>
          <w:sz w:val="28"/>
          <w:szCs w:val="28"/>
          <w:shd w:val="clear" w:color="auto" w:fill="FFFFFF"/>
        </w:rPr>
        <w:t>21. В</w:t>
      </w:r>
      <w:r w:rsidRPr="008058DB">
        <w:rPr>
          <w:bCs/>
          <w:sz w:val="28"/>
          <w:szCs w:val="28"/>
          <w:shd w:val="clear" w:color="auto" w:fill="FFFFFF"/>
        </w:rPr>
        <w:t>икористання автобусів за видами сполучень, режимами руху та протяжністю маршрутів, за параметрами пасажиромісткості, комфортності, технічних та екологічних показників</w:t>
      </w:r>
      <w:r w:rsidRPr="008058DB">
        <w:rPr>
          <w:bCs/>
          <w:sz w:val="28"/>
          <w:szCs w:val="28"/>
          <w:shd w:val="clear" w:color="auto" w:fill="FFFFFF"/>
        </w:rPr>
        <w:t>.</w:t>
      </w:r>
    </w:p>
    <w:p w14:paraId="18B96995" w14:textId="77777777" w:rsidR="00E10B8D" w:rsidRPr="008058DB" w:rsidRDefault="00E10B8D" w:rsidP="00AB1C70">
      <w:pPr>
        <w:pStyle w:val="ae"/>
        <w:ind w:firstLine="567"/>
        <w:jc w:val="both"/>
        <w:rPr>
          <w:sz w:val="28"/>
          <w:szCs w:val="28"/>
        </w:rPr>
      </w:pPr>
    </w:p>
    <w:p w14:paraId="5538B91D" w14:textId="77777777" w:rsidR="006B3425" w:rsidRPr="008058DB" w:rsidRDefault="006B3425" w:rsidP="006B3425">
      <w:pPr>
        <w:pStyle w:val="ch61"/>
        <w:spacing w:before="340" w:beforeAutospacing="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058DB">
        <w:rPr>
          <w:rFonts w:eastAsia="Calibri"/>
          <w:b/>
          <w:sz w:val="28"/>
          <w:szCs w:val="28"/>
          <w:lang w:val="uk-UA" w:eastAsia="en-US"/>
        </w:rPr>
        <w:t>2. Регулярні спеціальні пасажирські перевезення</w:t>
      </w:r>
    </w:p>
    <w:p w14:paraId="28428EC4" w14:textId="3B382EE6" w:rsidR="009B0DD7" w:rsidRPr="008058DB" w:rsidRDefault="009B0DD7" w:rsidP="0019562D">
      <w:pPr>
        <w:pStyle w:val="ae"/>
        <w:ind w:firstLine="567"/>
        <w:jc w:val="both"/>
        <w:rPr>
          <w:sz w:val="28"/>
          <w:szCs w:val="28"/>
          <w:lang w:bidi="ug-CN"/>
        </w:rPr>
      </w:pPr>
      <w:r w:rsidRPr="008058DB">
        <w:rPr>
          <w:sz w:val="28"/>
          <w:szCs w:val="28"/>
          <w:lang w:bidi="ug-CN"/>
        </w:rPr>
        <w:t xml:space="preserve">1. </w:t>
      </w:r>
      <w:hyperlink r:id="rId8" w:anchor="w1_10" w:history="1">
        <w:r w:rsidRPr="008058DB">
          <w:rPr>
            <w:rFonts w:eastAsiaTheme="majorEastAsia"/>
            <w:sz w:val="28"/>
            <w:szCs w:val="28"/>
            <w:lang w:bidi="ug-CN"/>
          </w:rPr>
          <w:t>Водій</w:t>
        </w:r>
      </w:hyperlink>
      <w:r w:rsidRPr="008058DB">
        <w:rPr>
          <w:sz w:val="28"/>
          <w:szCs w:val="28"/>
          <w:lang w:bidi="ug-CN"/>
        </w:rPr>
        <w:t xml:space="preserve"> транспортного засобу зобов'язаний</w:t>
      </w:r>
      <w:r w:rsidRPr="008058DB">
        <w:rPr>
          <w:sz w:val="28"/>
          <w:szCs w:val="28"/>
        </w:rPr>
        <w:t xml:space="preserve"> </w:t>
      </w:r>
      <w:r w:rsidRPr="008058DB">
        <w:rPr>
          <w:sz w:val="28"/>
          <w:szCs w:val="28"/>
          <w:lang w:bidi="ug-CN"/>
        </w:rPr>
        <w:t>мати при собі та передавати для перевірки документи, на підставі яких виконуються таке перевезення</w:t>
      </w:r>
      <w:r w:rsidRPr="008058DB">
        <w:rPr>
          <w:sz w:val="28"/>
          <w:szCs w:val="28"/>
          <w:lang w:bidi="ug-CN"/>
        </w:rPr>
        <w:t>:</w:t>
      </w:r>
    </w:p>
    <w:p w14:paraId="49B29E67" w14:textId="6D179248" w:rsidR="009B0DD7" w:rsidRPr="008058DB" w:rsidRDefault="009B0DD7" w:rsidP="0019562D">
      <w:pPr>
        <w:pStyle w:val="ae"/>
        <w:ind w:firstLine="567"/>
        <w:jc w:val="both"/>
        <w:rPr>
          <w:sz w:val="28"/>
          <w:szCs w:val="28"/>
          <w:lang w:bidi="ug-CN"/>
        </w:rPr>
      </w:pPr>
      <w:r w:rsidRPr="008058DB">
        <w:rPr>
          <w:sz w:val="28"/>
          <w:szCs w:val="28"/>
        </w:rPr>
        <w:t>1) П</w:t>
      </w:r>
      <w:r w:rsidRPr="008058DB">
        <w:rPr>
          <w:sz w:val="28"/>
          <w:szCs w:val="28"/>
        </w:rPr>
        <w:t>освідчення водія відповідної категорії</w:t>
      </w:r>
      <w:r w:rsidRPr="008058DB">
        <w:rPr>
          <w:sz w:val="28"/>
          <w:szCs w:val="28"/>
        </w:rPr>
        <w:t>;</w:t>
      </w:r>
    </w:p>
    <w:p w14:paraId="43C9D7A6" w14:textId="543EF08C" w:rsidR="009B0DD7" w:rsidRPr="008058DB" w:rsidRDefault="009B0DD7" w:rsidP="0019562D">
      <w:pPr>
        <w:pStyle w:val="ae"/>
        <w:ind w:firstLine="567"/>
        <w:jc w:val="both"/>
        <w:rPr>
          <w:sz w:val="28"/>
          <w:szCs w:val="28"/>
          <w:lang w:bidi="ug-CN"/>
        </w:rPr>
      </w:pPr>
      <w:r w:rsidRPr="008058DB">
        <w:rPr>
          <w:sz w:val="28"/>
          <w:szCs w:val="28"/>
        </w:rPr>
        <w:t>2) Р</w:t>
      </w:r>
      <w:r w:rsidRPr="008058DB">
        <w:rPr>
          <w:sz w:val="28"/>
          <w:szCs w:val="28"/>
        </w:rPr>
        <w:t>еєстраційні документи на транспортний засіб</w:t>
      </w:r>
      <w:r w:rsidRPr="008058DB">
        <w:rPr>
          <w:sz w:val="28"/>
          <w:szCs w:val="28"/>
        </w:rPr>
        <w:t>;</w:t>
      </w:r>
    </w:p>
    <w:p w14:paraId="3A2CE05E" w14:textId="34895E8D" w:rsidR="009B0DD7" w:rsidRPr="008058DB" w:rsidRDefault="009B0DD7" w:rsidP="0019562D">
      <w:pPr>
        <w:pStyle w:val="ae"/>
        <w:ind w:firstLine="567"/>
        <w:jc w:val="both"/>
        <w:rPr>
          <w:sz w:val="28"/>
          <w:szCs w:val="28"/>
          <w:lang w:bidi="ug-CN"/>
        </w:rPr>
      </w:pPr>
      <w:r w:rsidRPr="008058DB">
        <w:rPr>
          <w:sz w:val="28"/>
          <w:szCs w:val="28"/>
        </w:rPr>
        <w:t>3) В</w:t>
      </w:r>
      <w:r w:rsidRPr="008058DB">
        <w:rPr>
          <w:sz w:val="28"/>
          <w:szCs w:val="28"/>
        </w:rPr>
        <w:t>ідповідний примірник паспорта маршруту з позначкою "В"</w:t>
      </w:r>
      <w:r w:rsidRPr="008058DB">
        <w:rPr>
          <w:sz w:val="28"/>
          <w:szCs w:val="28"/>
        </w:rPr>
        <w:t>;</w:t>
      </w:r>
    </w:p>
    <w:p w14:paraId="63AF5BF5" w14:textId="3B467F33" w:rsidR="009B0DD7" w:rsidRPr="008058DB" w:rsidRDefault="009B0DD7" w:rsidP="0019562D">
      <w:pPr>
        <w:pStyle w:val="ae"/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sz w:val="28"/>
          <w:szCs w:val="28"/>
        </w:rPr>
        <w:lastRenderedPageBreak/>
        <w:t>4) К</w:t>
      </w:r>
      <w:r w:rsidRPr="008058DB">
        <w:rPr>
          <w:sz w:val="28"/>
          <w:szCs w:val="28"/>
        </w:rPr>
        <w:t xml:space="preserve">опія договору із замовником послуг </w:t>
      </w:r>
      <w:r w:rsidRPr="008058DB">
        <w:rPr>
          <w:sz w:val="28"/>
          <w:szCs w:val="28"/>
          <w:shd w:val="clear" w:color="auto" w:fill="FFFFFF"/>
        </w:rPr>
        <w:t>та паспорт маршруту</w:t>
      </w:r>
      <w:r w:rsidRPr="008058DB">
        <w:rPr>
          <w:sz w:val="28"/>
          <w:szCs w:val="28"/>
          <w:shd w:val="clear" w:color="auto" w:fill="FFFFFF"/>
        </w:rPr>
        <w:t>;</w:t>
      </w:r>
    </w:p>
    <w:p w14:paraId="40618398" w14:textId="2DB936B2" w:rsidR="009B0DD7" w:rsidRPr="008058DB" w:rsidRDefault="009B0DD7" w:rsidP="0019562D">
      <w:pPr>
        <w:pStyle w:val="ae"/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sz w:val="28"/>
          <w:szCs w:val="28"/>
        </w:rPr>
        <w:t>5) П</w:t>
      </w:r>
      <w:r w:rsidRPr="008058DB">
        <w:rPr>
          <w:sz w:val="28"/>
          <w:szCs w:val="28"/>
        </w:rPr>
        <w:t>ротокол перевірки технічного стану транспортного засобу</w:t>
      </w:r>
      <w:r w:rsidRPr="008058DB">
        <w:rPr>
          <w:sz w:val="28"/>
          <w:szCs w:val="28"/>
        </w:rPr>
        <w:t>;</w:t>
      </w:r>
    </w:p>
    <w:p w14:paraId="06645DB0" w14:textId="7073B4D4" w:rsidR="009B0DD7" w:rsidRPr="008058DB" w:rsidRDefault="009B0DD7" w:rsidP="0019562D">
      <w:pPr>
        <w:pStyle w:val="ae"/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sz w:val="28"/>
          <w:szCs w:val="28"/>
        </w:rPr>
        <w:t>6) Д</w:t>
      </w:r>
      <w:r w:rsidRPr="008058DB">
        <w:rPr>
          <w:sz w:val="28"/>
          <w:szCs w:val="28"/>
        </w:rPr>
        <w:t>оговір обов’язкового страхування цивільно-правової відповідальності</w:t>
      </w:r>
      <w:r w:rsidRPr="008058DB">
        <w:rPr>
          <w:sz w:val="28"/>
          <w:szCs w:val="28"/>
        </w:rPr>
        <w:t>;</w:t>
      </w:r>
    </w:p>
    <w:p w14:paraId="45FE1B86" w14:textId="09D4C718" w:rsidR="009B0DD7" w:rsidRPr="008058DB" w:rsidRDefault="009B0DD7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7) П</w:t>
      </w:r>
      <w:r w:rsidRPr="008058DB">
        <w:rPr>
          <w:sz w:val="28"/>
          <w:szCs w:val="28"/>
        </w:rPr>
        <w:t>ротокол перевірки та адаптації тахографа до транспортного засобу</w:t>
      </w:r>
      <w:r w:rsidRPr="008058DB">
        <w:rPr>
          <w:sz w:val="28"/>
          <w:szCs w:val="28"/>
        </w:rPr>
        <w:t>;</w:t>
      </w:r>
      <w:r w:rsidRPr="008058DB">
        <w:rPr>
          <w:sz w:val="28"/>
          <w:szCs w:val="28"/>
        </w:rPr>
        <w:t xml:space="preserve">   </w:t>
      </w:r>
    </w:p>
    <w:p w14:paraId="1388E16F" w14:textId="66025AE4" w:rsidR="009B0DD7" w:rsidRPr="008058DB" w:rsidRDefault="009B0DD7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8) З</w:t>
      </w:r>
      <w:r w:rsidRPr="008058DB">
        <w:rPr>
          <w:sz w:val="28"/>
          <w:szCs w:val="28"/>
        </w:rPr>
        <w:t>аповнені тахокарти в кількості, що передбачена законодавством, або бланк підтвердження діяльності в разі обладнання аналоговим тахографом на маршрутах протяжністю більше 50 км</w:t>
      </w:r>
      <w:r w:rsidRPr="008058DB">
        <w:rPr>
          <w:sz w:val="28"/>
          <w:szCs w:val="28"/>
        </w:rPr>
        <w:t>;</w:t>
      </w:r>
    </w:p>
    <w:p w14:paraId="120A1F87" w14:textId="5A6CE988" w:rsidR="009B0DD7" w:rsidRPr="008058DB" w:rsidRDefault="009B0DD7" w:rsidP="0019562D">
      <w:pPr>
        <w:pStyle w:val="ae"/>
        <w:ind w:firstLine="567"/>
        <w:jc w:val="both"/>
        <w:rPr>
          <w:rFonts w:eastAsia="Calibri"/>
          <w:sz w:val="28"/>
          <w:szCs w:val="28"/>
        </w:rPr>
      </w:pPr>
      <w:r w:rsidRPr="008058DB">
        <w:rPr>
          <w:sz w:val="28"/>
          <w:szCs w:val="28"/>
        </w:rPr>
        <w:t>9) К</w:t>
      </w:r>
      <w:r w:rsidRPr="008058DB">
        <w:rPr>
          <w:sz w:val="28"/>
          <w:szCs w:val="28"/>
        </w:rPr>
        <w:t>артка водія чи роздруківку даних роботи  тахографа у разі обладнання транспортного засобу цифровим тахографом на маршрутах протяжністю більше 50 км</w:t>
      </w:r>
      <w:r w:rsidRPr="008058DB">
        <w:rPr>
          <w:sz w:val="28"/>
          <w:szCs w:val="28"/>
        </w:rPr>
        <w:t>;</w:t>
      </w:r>
    </w:p>
    <w:p w14:paraId="07DCA71D" w14:textId="108DB8A9" w:rsidR="009B0DD7" w:rsidRPr="008058DB" w:rsidRDefault="009B0DD7" w:rsidP="0019562D">
      <w:pPr>
        <w:pStyle w:val="ae"/>
        <w:ind w:firstLine="567"/>
        <w:jc w:val="both"/>
        <w:rPr>
          <w:rFonts w:eastAsia="Calibri"/>
          <w:sz w:val="28"/>
          <w:szCs w:val="28"/>
        </w:rPr>
      </w:pPr>
      <w:r w:rsidRPr="008058DB">
        <w:rPr>
          <w:sz w:val="28"/>
          <w:szCs w:val="28"/>
        </w:rPr>
        <w:t>10) І</w:t>
      </w:r>
      <w:r w:rsidRPr="008058DB">
        <w:rPr>
          <w:sz w:val="28"/>
          <w:szCs w:val="28"/>
        </w:rPr>
        <w:t>ндивідуальну контрольну книжку водія або копія змінності графіку водіїв, заповнені тахокарти в кількості, що передбачена законодавством, або картку водія чи роздруківку даних роботи тахографа у разі обладнання транспортного засобу цифровим тахографом на маршрутах протяжністю до 50 км</w:t>
      </w:r>
      <w:r w:rsidRPr="008058DB">
        <w:rPr>
          <w:sz w:val="28"/>
          <w:szCs w:val="28"/>
        </w:rPr>
        <w:t>.</w:t>
      </w:r>
    </w:p>
    <w:p w14:paraId="22CA9433" w14:textId="4E87DA23" w:rsidR="009B0DD7" w:rsidRPr="008058DB" w:rsidRDefault="009B0DD7" w:rsidP="0019562D">
      <w:pPr>
        <w:pStyle w:val="ae"/>
        <w:ind w:firstLine="567"/>
        <w:jc w:val="both"/>
        <w:rPr>
          <w:rFonts w:eastAsia="Calibri"/>
          <w:sz w:val="28"/>
          <w:szCs w:val="28"/>
        </w:rPr>
      </w:pPr>
      <w:r w:rsidRPr="008058DB">
        <w:rPr>
          <w:bCs/>
          <w:sz w:val="28"/>
          <w:szCs w:val="28"/>
          <w:shd w:val="clear" w:color="auto" w:fill="FFFFFF"/>
        </w:rPr>
        <w:t>2. О</w:t>
      </w:r>
      <w:r w:rsidRPr="008058DB">
        <w:rPr>
          <w:bCs/>
          <w:sz w:val="28"/>
          <w:szCs w:val="28"/>
          <w:shd w:val="clear" w:color="auto" w:fill="FFFFFF"/>
        </w:rPr>
        <w:t>снащення вогнегасником колісного транспортного засобу</w:t>
      </w:r>
      <w:r w:rsidRPr="008058DB">
        <w:rPr>
          <w:bCs/>
          <w:sz w:val="28"/>
          <w:szCs w:val="28"/>
          <w:shd w:val="clear" w:color="auto" w:fill="FFFFFF"/>
        </w:rPr>
        <w:t>.</w:t>
      </w:r>
    </w:p>
    <w:p w14:paraId="5298242C" w14:textId="41E51CAD" w:rsidR="009B0DD7" w:rsidRPr="008058DB" w:rsidRDefault="009B0DD7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3. Д</w:t>
      </w:r>
      <w:r w:rsidRPr="008058DB">
        <w:rPr>
          <w:sz w:val="28"/>
          <w:szCs w:val="28"/>
        </w:rPr>
        <w:t>одержання водієм автобуса затвердженого розкладу та маршруту руху</w:t>
      </w:r>
      <w:r w:rsidRPr="008058DB">
        <w:rPr>
          <w:sz w:val="28"/>
          <w:szCs w:val="28"/>
        </w:rPr>
        <w:t>.</w:t>
      </w:r>
    </w:p>
    <w:p w14:paraId="56E2D06B" w14:textId="40E403B1" w:rsidR="009B0DD7" w:rsidRPr="008058DB" w:rsidRDefault="009B0DD7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4. В</w:t>
      </w:r>
      <w:r w:rsidRPr="008058DB">
        <w:rPr>
          <w:sz w:val="28"/>
          <w:szCs w:val="28"/>
        </w:rPr>
        <w:t>иконання приписів щодо усунення порушень вимог законодавства про автомобільний транспорт</w:t>
      </w:r>
      <w:r w:rsidRPr="008058DB">
        <w:rPr>
          <w:sz w:val="28"/>
          <w:szCs w:val="28"/>
        </w:rPr>
        <w:t>.</w:t>
      </w:r>
    </w:p>
    <w:p w14:paraId="1A673B53" w14:textId="5EB73885" w:rsidR="009B0DD7" w:rsidRPr="008058DB" w:rsidRDefault="009B0DD7" w:rsidP="0019562D">
      <w:pPr>
        <w:pStyle w:val="ae"/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sz w:val="28"/>
          <w:szCs w:val="28"/>
          <w:shd w:val="clear" w:color="auto" w:fill="FFFFFF"/>
        </w:rPr>
        <w:t>5. П</w:t>
      </w:r>
      <w:r w:rsidRPr="008058DB">
        <w:rPr>
          <w:sz w:val="28"/>
          <w:szCs w:val="28"/>
          <w:shd w:val="clear" w:color="auto" w:fill="FFFFFF"/>
        </w:rPr>
        <w:t>ри наданні послуг з перевезення пасажирів з використанням автобусів, переобладнаних з транспортних засобів іншого призначення наявність протоколів випробувань переобладнаних автобусів на відповідність вимогам правил Європейської економічної комісії - N 43 (перевірка маркування безпечного скла); N 36 чи N 52 (залежно від пасажиромісткості, в обсязі вимог законодавчо регульованої сфери до автобусів, що перебувають в експлуатації); N 80 (вимоги до міцності сидінь та елементів їх кріплення, застосування сертифікованих сидінь, відповідність кріплення сидінь типовим схемам та конструктивним рішенням, перевіреним випробуваннями), виданих акредитованими Національним агентством з акредитації випробувальними  лабораторіями</w:t>
      </w:r>
    </w:p>
    <w:p w14:paraId="656BDD6E" w14:textId="6834A371" w:rsidR="009B0DD7" w:rsidRPr="008058DB" w:rsidRDefault="009B0DD7" w:rsidP="0019562D">
      <w:pPr>
        <w:pStyle w:val="ae"/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sz w:val="28"/>
          <w:szCs w:val="28"/>
        </w:rPr>
        <w:t>6. Т</w:t>
      </w:r>
      <w:r w:rsidRPr="008058DB">
        <w:rPr>
          <w:sz w:val="28"/>
          <w:szCs w:val="28"/>
        </w:rPr>
        <w:t>рафарет автобуса</w:t>
      </w:r>
      <w:r w:rsidR="008058DB" w:rsidRPr="008058DB">
        <w:rPr>
          <w:sz w:val="28"/>
          <w:szCs w:val="28"/>
        </w:rPr>
        <w:t>.</w:t>
      </w:r>
    </w:p>
    <w:p w14:paraId="7AB1BD72" w14:textId="1B18A3C4" w:rsidR="009B0DD7" w:rsidRPr="008058DB" w:rsidRDefault="009B0DD7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7. В</w:t>
      </w:r>
      <w:r w:rsidRPr="008058DB">
        <w:rPr>
          <w:sz w:val="28"/>
          <w:szCs w:val="28"/>
        </w:rPr>
        <w:t>итяг із цих Правил у частині прав та обов’язків водія і пасажира, а на міському маршруті - витяг із Правил користування міським пасажирським автомобільним транспортом</w:t>
      </w:r>
      <w:r w:rsidRPr="008058DB">
        <w:rPr>
          <w:sz w:val="28"/>
          <w:szCs w:val="28"/>
        </w:rPr>
        <w:t>.</w:t>
      </w:r>
    </w:p>
    <w:p w14:paraId="4B434FF6" w14:textId="31757912" w:rsidR="009B0DD7" w:rsidRPr="008058DB" w:rsidRDefault="009B0DD7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8. П</w:t>
      </w:r>
      <w:r w:rsidRPr="008058DB">
        <w:rPr>
          <w:sz w:val="28"/>
          <w:szCs w:val="28"/>
        </w:rPr>
        <w:t>означення входу та виходу</w:t>
      </w:r>
      <w:r w:rsidRPr="008058DB">
        <w:rPr>
          <w:sz w:val="28"/>
          <w:szCs w:val="28"/>
        </w:rPr>
        <w:t>.</w:t>
      </w:r>
    </w:p>
    <w:p w14:paraId="17B0E279" w14:textId="5AD6E67F" w:rsidR="009B0DD7" w:rsidRPr="008058DB" w:rsidRDefault="009B0DD7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9. В</w:t>
      </w:r>
      <w:r w:rsidRPr="008058DB">
        <w:rPr>
          <w:sz w:val="28"/>
          <w:szCs w:val="28"/>
        </w:rPr>
        <w:t>ідомості про розмір штрафу за безквитковий проїзд і перевезення неоплаченого багажу</w:t>
      </w:r>
      <w:r w:rsidRPr="008058DB">
        <w:rPr>
          <w:sz w:val="28"/>
          <w:szCs w:val="28"/>
        </w:rPr>
        <w:t>.</w:t>
      </w:r>
    </w:p>
    <w:p w14:paraId="575F8A5C" w14:textId="47B0A544" w:rsidR="009B0DD7" w:rsidRPr="008058DB" w:rsidRDefault="009B0DD7" w:rsidP="0019562D">
      <w:pPr>
        <w:pStyle w:val="ae"/>
        <w:ind w:firstLine="567"/>
        <w:jc w:val="both"/>
        <w:rPr>
          <w:rFonts w:eastAsia="Calibri"/>
          <w:sz w:val="28"/>
          <w:szCs w:val="28"/>
        </w:rPr>
      </w:pPr>
      <w:r w:rsidRPr="008058DB">
        <w:rPr>
          <w:sz w:val="28"/>
          <w:szCs w:val="28"/>
        </w:rPr>
        <w:t>10. В</w:t>
      </w:r>
      <w:r w:rsidRPr="008058DB">
        <w:rPr>
          <w:sz w:val="28"/>
          <w:szCs w:val="28"/>
        </w:rPr>
        <w:t>ідомості про автомобільного перевізника та страховика (найменування, адреса і телефон)</w:t>
      </w:r>
      <w:r w:rsidRPr="008058DB">
        <w:rPr>
          <w:sz w:val="28"/>
          <w:szCs w:val="28"/>
        </w:rPr>
        <w:t>.</w:t>
      </w:r>
    </w:p>
    <w:p w14:paraId="6A3B60FC" w14:textId="49AB83E0" w:rsidR="009B0DD7" w:rsidRPr="008058DB" w:rsidRDefault="009B0DD7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11. З</w:t>
      </w:r>
      <w:r w:rsidRPr="008058DB">
        <w:rPr>
          <w:sz w:val="28"/>
          <w:szCs w:val="28"/>
        </w:rPr>
        <w:t>агальна пасажиромісткість із зазначенням окремо кількості місць для сидіння пасажирів</w:t>
      </w:r>
      <w:r w:rsidRPr="008058DB">
        <w:rPr>
          <w:sz w:val="28"/>
          <w:szCs w:val="28"/>
        </w:rPr>
        <w:t>.</w:t>
      </w:r>
    </w:p>
    <w:p w14:paraId="7298D59C" w14:textId="6C5B5490" w:rsidR="009B0DD7" w:rsidRPr="008058DB" w:rsidRDefault="00FE792F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12. П</w:t>
      </w:r>
      <w:r w:rsidR="009B0DD7" w:rsidRPr="008058DB">
        <w:rPr>
          <w:sz w:val="28"/>
          <w:szCs w:val="28"/>
        </w:rPr>
        <w:t>означення місць розташування аварійних виходів (із зазначенням способу їх відчинення), вогнегасника, аптечки та кнопки екстреної зупинки</w:t>
      </w:r>
      <w:r w:rsidRPr="008058DB">
        <w:rPr>
          <w:sz w:val="28"/>
          <w:szCs w:val="28"/>
        </w:rPr>
        <w:t>.</w:t>
      </w:r>
    </w:p>
    <w:p w14:paraId="15BAB929" w14:textId="19AEFA7F" w:rsidR="009B0DD7" w:rsidRPr="008058DB" w:rsidRDefault="00FE792F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13. Н</w:t>
      </w:r>
      <w:r w:rsidRPr="008058DB">
        <w:rPr>
          <w:sz w:val="28"/>
          <w:szCs w:val="28"/>
        </w:rPr>
        <w:t>аписи "Не курити", "Місця для пасажирів з дітьми та осіб з інвалідністю" з одночасним їх дублюванням міжнародним символом доступності та знаком дитячого візка</w:t>
      </w:r>
      <w:r w:rsidRPr="008058DB">
        <w:rPr>
          <w:sz w:val="28"/>
          <w:szCs w:val="28"/>
        </w:rPr>
        <w:t>.</w:t>
      </w:r>
    </w:p>
    <w:p w14:paraId="2EB2417F" w14:textId="01BF0EFF" w:rsidR="009B0DD7" w:rsidRPr="008058DB" w:rsidRDefault="00FE792F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14. Н</w:t>
      </w:r>
      <w:r w:rsidRPr="008058DB">
        <w:rPr>
          <w:sz w:val="28"/>
          <w:szCs w:val="28"/>
        </w:rPr>
        <w:t>умерація місць</w:t>
      </w:r>
      <w:r w:rsidRPr="008058DB">
        <w:rPr>
          <w:sz w:val="28"/>
          <w:szCs w:val="28"/>
        </w:rPr>
        <w:t>.</w:t>
      </w:r>
    </w:p>
    <w:p w14:paraId="6FE07F60" w14:textId="2F0912A6" w:rsidR="009B0DD7" w:rsidRPr="008058DB" w:rsidRDefault="00FE792F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15. П</w:t>
      </w:r>
      <w:r w:rsidRPr="008058DB">
        <w:rPr>
          <w:sz w:val="28"/>
          <w:szCs w:val="28"/>
        </w:rPr>
        <w:t>означення місць для інвалідів рельєфною піктограмою</w:t>
      </w:r>
      <w:r w:rsidRPr="008058DB">
        <w:rPr>
          <w:sz w:val="28"/>
          <w:szCs w:val="28"/>
        </w:rPr>
        <w:t>.</w:t>
      </w:r>
    </w:p>
    <w:p w14:paraId="586599E9" w14:textId="064A0BD7" w:rsidR="009B0DD7" w:rsidRPr="008058DB" w:rsidRDefault="00FE792F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  <w:shd w:val="clear" w:color="auto" w:fill="FFFFFF"/>
        </w:rPr>
        <w:lastRenderedPageBreak/>
        <w:t>16. П</w:t>
      </w:r>
      <w:r w:rsidRPr="008058DB">
        <w:rPr>
          <w:sz w:val="28"/>
          <w:szCs w:val="28"/>
          <w:shd w:val="clear" w:color="auto" w:fill="FFFFFF"/>
        </w:rPr>
        <w:t>еревірка дотримання режиму праці та відпочинку водіїв</w:t>
      </w:r>
      <w:r w:rsidRPr="008058DB">
        <w:rPr>
          <w:sz w:val="28"/>
          <w:szCs w:val="28"/>
          <w:shd w:val="clear" w:color="auto" w:fill="FFFFFF"/>
        </w:rPr>
        <w:t>.</w:t>
      </w:r>
    </w:p>
    <w:p w14:paraId="719EACCB" w14:textId="67B0D4B9" w:rsidR="00FE792F" w:rsidRPr="008058DB" w:rsidRDefault="00FE792F" w:rsidP="0019562D">
      <w:pPr>
        <w:pStyle w:val="ae"/>
        <w:ind w:firstLine="567"/>
        <w:jc w:val="both"/>
        <w:rPr>
          <w:sz w:val="28"/>
          <w:szCs w:val="28"/>
        </w:rPr>
      </w:pPr>
      <w:r w:rsidRPr="008058DB">
        <w:rPr>
          <w:bCs/>
          <w:sz w:val="28"/>
          <w:szCs w:val="28"/>
          <w:shd w:val="clear" w:color="auto" w:fill="FFFFFF"/>
        </w:rPr>
        <w:t>17. В</w:t>
      </w:r>
      <w:r w:rsidRPr="008058DB">
        <w:rPr>
          <w:bCs/>
          <w:sz w:val="28"/>
          <w:szCs w:val="28"/>
          <w:shd w:val="clear" w:color="auto" w:fill="FFFFFF"/>
        </w:rPr>
        <w:t>ідповідність використання автобусів за видами сполучень, режимами руху та протяжністю маршрутів, за параметрами пасажиромісткості, комфортності, технічних та екологічних показників</w:t>
      </w:r>
      <w:r w:rsidRPr="008058DB">
        <w:rPr>
          <w:bCs/>
          <w:sz w:val="28"/>
          <w:szCs w:val="28"/>
          <w:shd w:val="clear" w:color="auto" w:fill="FFFFFF"/>
        </w:rPr>
        <w:t>.</w:t>
      </w:r>
    </w:p>
    <w:p w14:paraId="175F2A00" w14:textId="77777777" w:rsidR="00FE792F" w:rsidRPr="008058DB" w:rsidRDefault="00FE792F" w:rsidP="009B0DD7">
      <w:pPr>
        <w:pStyle w:val="ae"/>
        <w:ind w:firstLine="567"/>
        <w:jc w:val="both"/>
        <w:rPr>
          <w:sz w:val="28"/>
          <w:szCs w:val="28"/>
        </w:rPr>
      </w:pPr>
    </w:p>
    <w:p w14:paraId="3258C2E8" w14:textId="77777777" w:rsidR="006B3425" w:rsidRPr="008058DB" w:rsidRDefault="006B3425" w:rsidP="006B3425">
      <w:pPr>
        <w:rPr>
          <w:sz w:val="28"/>
          <w:szCs w:val="28"/>
        </w:rPr>
      </w:pPr>
    </w:p>
    <w:p w14:paraId="123A1BDF" w14:textId="77777777" w:rsidR="006B3425" w:rsidRPr="008058DB" w:rsidRDefault="006B3425" w:rsidP="006B34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58DB">
        <w:rPr>
          <w:rFonts w:eastAsia="Calibri"/>
          <w:b/>
          <w:sz w:val="28"/>
          <w:szCs w:val="28"/>
          <w:lang w:eastAsia="en-US"/>
        </w:rPr>
        <w:t>3. Нерегулярні пасажирські перевезення</w:t>
      </w:r>
    </w:p>
    <w:p w14:paraId="5A4BE877" w14:textId="77777777" w:rsidR="006B3425" w:rsidRPr="008058DB" w:rsidRDefault="006B3425" w:rsidP="006B3425">
      <w:pPr>
        <w:rPr>
          <w:sz w:val="28"/>
          <w:szCs w:val="28"/>
        </w:rPr>
      </w:pPr>
    </w:p>
    <w:p w14:paraId="26A9D777" w14:textId="7894D1D9" w:rsidR="00FE792F" w:rsidRPr="008058DB" w:rsidRDefault="00FE792F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  <w:lang w:bidi="ug-CN"/>
        </w:rPr>
        <w:t xml:space="preserve">1 </w:t>
      </w:r>
      <w:hyperlink r:id="rId9" w:anchor="w1_10" w:history="1">
        <w:r w:rsidRPr="008058DB">
          <w:rPr>
            <w:rFonts w:eastAsiaTheme="majorEastAsia"/>
            <w:sz w:val="28"/>
            <w:szCs w:val="28"/>
            <w:lang w:bidi="ug-CN"/>
          </w:rPr>
          <w:t>Водій</w:t>
        </w:r>
      </w:hyperlink>
      <w:r w:rsidRPr="008058DB">
        <w:rPr>
          <w:sz w:val="28"/>
          <w:szCs w:val="28"/>
          <w:lang w:bidi="ug-CN"/>
        </w:rPr>
        <w:t xml:space="preserve"> транспортного засобу зобов'язаний</w:t>
      </w:r>
      <w:r w:rsidRPr="008058DB">
        <w:rPr>
          <w:sz w:val="28"/>
          <w:szCs w:val="28"/>
        </w:rPr>
        <w:t xml:space="preserve"> </w:t>
      </w:r>
      <w:r w:rsidRPr="008058DB">
        <w:rPr>
          <w:sz w:val="28"/>
          <w:szCs w:val="28"/>
          <w:lang w:bidi="ug-CN"/>
        </w:rPr>
        <w:t>мати при собі та передавати для перевірки документи, на підставі яких виконуються таке перевезення</w:t>
      </w:r>
      <w:r w:rsidRPr="008058DB">
        <w:rPr>
          <w:sz w:val="28"/>
          <w:szCs w:val="28"/>
          <w:lang w:bidi="ug-CN"/>
        </w:rPr>
        <w:t>:</w:t>
      </w:r>
    </w:p>
    <w:p w14:paraId="288965A4" w14:textId="4F08B0E3" w:rsidR="00FE792F" w:rsidRPr="008058DB" w:rsidRDefault="00FE792F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1) П</w:t>
      </w:r>
      <w:r w:rsidRPr="008058DB">
        <w:rPr>
          <w:sz w:val="28"/>
          <w:szCs w:val="28"/>
        </w:rPr>
        <w:t>освідчення водія відповідної категорії</w:t>
      </w:r>
      <w:r w:rsidRPr="008058DB">
        <w:rPr>
          <w:sz w:val="28"/>
          <w:szCs w:val="28"/>
        </w:rPr>
        <w:t>;</w:t>
      </w:r>
    </w:p>
    <w:p w14:paraId="1F1C1CAF" w14:textId="02433DA8" w:rsidR="00FE792F" w:rsidRPr="008058DB" w:rsidRDefault="00FE792F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2) Р</w:t>
      </w:r>
      <w:r w:rsidRPr="008058DB">
        <w:rPr>
          <w:sz w:val="28"/>
          <w:szCs w:val="28"/>
        </w:rPr>
        <w:t>еєстраційні документи на транспортний засіб</w:t>
      </w:r>
      <w:r w:rsidRPr="008058DB">
        <w:rPr>
          <w:sz w:val="28"/>
          <w:szCs w:val="28"/>
        </w:rPr>
        <w:t>;</w:t>
      </w:r>
    </w:p>
    <w:p w14:paraId="50C5BD67" w14:textId="4F826E8A" w:rsidR="00FE792F" w:rsidRPr="008058DB" w:rsidRDefault="00FE792F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3) Д</w:t>
      </w:r>
      <w:r w:rsidRPr="008058DB">
        <w:rPr>
          <w:sz w:val="28"/>
          <w:szCs w:val="28"/>
        </w:rPr>
        <w:t>оговір із замовником транспортних послуг</w:t>
      </w:r>
      <w:r w:rsidRPr="008058DB">
        <w:rPr>
          <w:sz w:val="28"/>
          <w:szCs w:val="28"/>
        </w:rPr>
        <w:t>;</w:t>
      </w:r>
    </w:p>
    <w:p w14:paraId="6CF5BDC0" w14:textId="6B94D35F" w:rsidR="00FE792F" w:rsidRPr="008058DB" w:rsidRDefault="00FE792F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4) Д</w:t>
      </w:r>
      <w:r w:rsidRPr="008058DB">
        <w:rPr>
          <w:sz w:val="28"/>
          <w:szCs w:val="28"/>
        </w:rPr>
        <w:t>окумент, що засвідчує оплату транспортних послуг</w:t>
      </w:r>
      <w:r w:rsidRPr="008058DB">
        <w:rPr>
          <w:sz w:val="28"/>
          <w:szCs w:val="28"/>
        </w:rPr>
        <w:t>;</w:t>
      </w:r>
    </w:p>
    <w:p w14:paraId="247BCD6A" w14:textId="201C194E" w:rsidR="00FE792F" w:rsidRPr="008058DB" w:rsidRDefault="00FE792F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5) К</w:t>
      </w:r>
      <w:r w:rsidRPr="008058DB">
        <w:rPr>
          <w:sz w:val="28"/>
          <w:szCs w:val="28"/>
        </w:rPr>
        <w:t>опію договору автомобільного перевізника із замовником послуг</w:t>
      </w:r>
      <w:r w:rsidRPr="008058DB">
        <w:rPr>
          <w:sz w:val="28"/>
          <w:szCs w:val="28"/>
        </w:rPr>
        <w:t>;</w:t>
      </w:r>
    </w:p>
    <w:p w14:paraId="60BB5E55" w14:textId="5F1C5CD9" w:rsidR="00FE792F" w:rsidRPr="008058DB" w:rsidRDefault="00FE792F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6) К</w:t>
      </w:r>
      <w:r w:rsidRPr="008058DB">
        <w:rPr>
          <w:sz w:val="28"/>
          <w:szCs w:val="28"/>
        </w:rPr>
        <w:t>опію договору обов'язкового особистого страхування від нещасних випадків на транспорті</w:t>
      </w:r>
      <w:r w:rsidRPr="008058DB">
        <w:rPr>
          <w:sz w:val="28"/>
          <w:szCs w:val="28"/>
        </w:rPr>
        <w:t>;</w:t>
      </w:r>
    </w:p>
    <w:p w14:paraId="2DFA99D0" w14:textId="3DB09DED" w:rsidR="00FE792F" w:rsidRPr="008058DB" w:rsidRDefault="00FE792F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7) П</w:t>
      </w:r>
      <w:r w:rsidRPr="008058DB">
        <w:rPr>
          <w:sz w:val="28"/>
          <w:szCs w:val="28"/>
        </w:rPr>
        <w:t>ротокол перевірки технічного стану транспортного засобу</w:t>
      </w:r>
      <w:r w:rsidRPr="008058DB">
        <w:rPr>
          <w:sz w:val="28"/>
          <w:szCs w:val="28"/>
        </w:rPr>
        <w:t>;</w:t>
      </w:r>
    </w:p>
    <w:p w14:paraId="43F730F7" w14:textId="40CF1CBE" w:rsidR="00FE792F" w:rsidRPr="008058DB" w:rsidRDefault="00FE792F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8) Д</w:t>
      </w:r>
      <w:r w:rsidRPr="008058DB">
        <w:rPr>
          <w:sz w:val="28"/>
          <w:szCs w:val="28"/>
        </w:rPr>
        <w:t>оговір обов’язкового страхування цивільно-правової відповідальності</w:t>
      </w:r>
      <w:r w:rsidRPr="008058DB">
        <w:rPr>
          <w:sz w:val="28"/>
          <w:szCs w:val="28"/>
        </w:rPr>
        <w:t>;</w:t>
      </w:r>
    </w:p>
    <w:p w14:paraId="614EB0D3" w14:textId="72D34EA2" w:rsidR="00FE792F" w:rsidRPr="008058DB" w:rsidRDefault="00FE792F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9) П</w:t>
      </w:r>
      <w:r w:rsidRPr="008058DB">
        <w:rPr>
          <w:sz w:val="28"/>
          <w:szCs w:val="28"/>
        </w:rPr>
        <w:t>ротокол перевірки та адаптації тахографа до транспортного засобу</w:t>
      </w:r>
      <w:r w:rsidRPr="008058DB">
        <w:rPr>
          <w:sz w:val="28"/>
          <w:szCs w:val="28"/>
        </w:rPr>
        <w:t>;</w:t>
      </w:r>
    </w:p>
    <w:p w14:paraId="64A9C61B" w14:textId="5E9045A0" w:rsidR="00FE792F" w:rsidRPr="008058DB" w:rsidRDefault="00FE792F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10) З</w:t>
      </w:r>
      <w:r w:rsidRPr="008058DB">
        <w:rPr>
          <w:sz w:val="28"/>
          <w:szCs w:val="28"/>
        </w:rPr>
        <w:t>аповнені тахокарти в кількості, що передбачена законодавством, або бланк підтвердження діяльності в разі обладнання аналоговим тахографом на маршрутах протяжністю більше 50 км</w:t>
      </w:r>
      <w:r w:rsidRPr="008058DB">
        <w:rPr>
          <w:sz w:val="28"/>
          <w:szCs w:val="28"/>
        </w:rPr>
        <w:t>;</w:t>
      </w:r>
    </w:p>
    <w:p w14:paraId="08DE0B1E" w14:textId="3812E893" w:rsidR="00FE792F" w:rsidRPr="008058DB" w:rsidRDefault="00FE792F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11) К</w:t>
      </w:r>
      <w:r w:rsidRPr="008058DB">
        <w:rPr>
          <w:sz w:val="28"/>
          <w:szCs w:val="28"/>
        </w:rPr>
        <w:t>артка водія чи роздруківка даних роботи  тахографа у разі обладнання транспортного засобу цифровим тахографом на маршрутах протяжністю більше 50 км</w:t>
      </w:r>
      <w:r w:rsidRPr="008058DB">
        <w:rPr>
          <w:sz w:val="28"/>
          <w:szCs w:val="28"/>
        </w:rPr>
        <w:t>;</w:t>
      </w:r>
    </w:p>
    <w:p w14:paraId="18D9EEED" w14:textId="228B4878" w:rsidR="00FE792F" w:rsidRPr="008058DB" w:rsidRDefault="00FE792F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12) І</w:t>
      </w:r>
      <w:r w:rsidRPr="008058DB">
        <w:rPr>
          <w:sz w:val="28"/>
          <w:szCs w:val="28"/>
        </w:rPr>
        <w:t>ндивідуальну контрольну книжку водія або копія змінності графіку водіїв, заповнені тахокарти в кількості, що передбачена законодавством, або картку водія чи роздруківку даних  роботи  тахографа у разі обладнання транспортного засобу цифровим тахографом на маршрутах протяжністю до 50 км</w:t>
      </w:r>
      <w:r w:rsidRPr="008058DB">
        <w:rPr>
          <w:sz w:val="28"/>
          <w:szCs w:val="28"/>
        </w:rPr>
        <w:t>;</w:t>
      </w:r>
    </w:p>
    <w:p w14:paraId="686D5300" w14:textId="4D15307C" w:rsidR="00FE792F" w:rsidRPr="008058DB" w:rsidRDefault="00FE792F" w:rsidP="0019562D">
      <w:pPr>
        <w:ind w:right="72"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13) С</w:t>
      </w:r>
      <w:r w:rsidRPr="008058DB">
        <w:rPr>
          <w:sz w:val="28"/>
          <w:szCs w:val="28"/>
        </w:rPr>
        <w:t xml:space="preserve">таж керування автобусом не менше 5 років при </w:t>
      </w:r>
      <w:r w:rsidRPr="008058DB">
        <w:rPr>
          <w:sz w:val="28"/>
          <w:szCs w:val="28"/>
          <w:shd w:val="clear" w:color="auto" w:fill="FFFFFF"/>
        </w:rPr>
        <w:t>перевезенні організованих груп дітей автобусом</w:t>
      </w:r>
      <w:r w:rsidRPr="008058DB">
        <w:rPr>
          <w:sz w:val="28"/>
          <w:szCs w:val="28"/>
          <w:shd w:val="clear" w:color="auto" w:fill="FFFFFF"/>
        </w:rPr>
        <w:t>;</w:t>
      </w:r>
    </w:p>
    <w:p w14:paraId="4CC48BC7" w14:textId="6A416417" w:rsidR="00FE792F" w:rsidRPr="008058DB" w:rsidRDefault="00FE792F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  <w:shd w:val="clear" w:color="auto" w:fill="FFFFFF"/>
        </w:rPr>
        <w:t>14) Н</w:t>
      </w:r>
      <w:r w:rsidRPr="008058DB">
        <w:rPr>
          <w:sz w:val="28"/>
          <w:szCs w:val="28"/>
          <w:shd w:val="clear" w:color="auto" w:fill="FFFFFF"/>
        </w:rPr>
        <w:t>аявність двох водіїв на маршруті, що виходить за межі населеного пункту та протяжність якого становить понад 250 кілометрів</w:t>
      </w:r>
      <w:r w:rsidRPr="008058DB">
        <w:rPr>
          <w:sz w:val="28"/>
          <w:szCs w:val="28"/>
          <w:shd w:val="clear" w:color="auto" w:fill="FFFFFF"/>
        </w:rPr>
        <w:t xml:space="preserve"> </w:t>
      </w:r>
      <w:r w:rsidRPr="008058DB">
        <w:rPr>
          <w:sz w:val="28"/>
          <w:szCs w:val="28"/>
        </w:rPr>
        <w:t xml:space="preserve">при </w:t>
      </w:r>
      <w:r w:rsidRPr="008058DB">
        <w:rPr>
          <w:sz w:val="28"/>
          <w:szCs w:val="28"/>
          <w:shd w:val="clear" w:color="auto" w:fill="FFFFFF"/>
        </w:rPr>
        <w:t>перевезенні організованих груп дітей автобусом</w:t>
      </w:r>
      <w:r w:rsidRPr="008058DB">
        <w:rPr>
          <w:sz w:val="28"/>
          <w:szCs w:val="28"/>
          <w:shd w:val="clear" w:color="auto" w:fill="FFFFFF"/>
        </w:rPr>
        <w:t>;</w:t>
      </w:r>
    </w:p>
    <w:p w14:paraId="674F2EE6" w14:textId="033B05FE" w:rsidR="00FE792F" w:rsidRPr="008058DB" w:rsidRDefault="00FE792F" w:rsidP="0019562D">
      <w:pPr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sz w:val="28"/>
          <w:szCs w:val="28"/>
          <w:shd w:val="clear" w:color="auto" w:fill="FFFFFF"/>
        </w:rPr>
        <w:t>15) У</w:t>
      </w:r>
      <w:r w:rsidRPr="008058DB">
        <w:rPr>
          <w:sz w:val="28"/>
          <w:szCs w:val="28"/>
          <w:shd w:val="clear" w:color="auto" w:fill="FFFFFF"/>
        </w:rPr>
        <w:t xml:space="preserve">згодження маршруту та розкладу руху із замовником та відповідними підрозділами Національної поліції </w:t>
      </w:r>
      <w:r w:rsidRPr="008058DB">
        <w:rPr>
          <w:sz w:val="28"/>
          <w:szCs w:val="28"/>
        </w:rPr>
        <w:t xml:space="preserve">при </w:t>
      </w:r>
      <w:r w:rsidRPr="008058DB">
        <w:rPr>
          <w:sz w:val="28"/>
          <w:szCs w:val="28"/>
          <w:shd w:val="clear" w:color="auto" w:fill="FFFFFF"/>
        </w:rPr>
        <w:t>перевезенні організованих груп дітей автобусом</w:t>
      </w:r>
      <w:r w:rsidRPr="008058DB">
        <w:rPr>
          <w:sz w:val="28"/>
          <w:szCs w:val="28"/>
          <w:shd w:val="clear" w:color="auto" w:fill="FFFFFF"/>
        </w:rPr>
        <w:t>.</w:t>
      </w:r>
    </w:p>
    <w:p w14:paraId="5121E3DA" w14:textId="69941379" w:rsidR="00FE792F" w:rsidRPr="008058DB" w:rsidRDefault="00FE792F" w:rsidP="0019562D">
      <w:pPr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sz w:val="28"/>
          <w:szCs w:val="28"/>
          <w:shd w:val="clear" w:color="auto" w:fill="FFFFFF"/>
        </w:rPr>
        <w:t>2. П</w:t>
      </w:r>
      <w:r w:rsidRPr="008058DB">
        <w:rPr>
          <w:sz w:val="28"/>
          <w:szCs w:val="28"/>
          <w:shd w:val="clear" w:color="auto" w:fill="FFFFFF"/>
        </w:rPr>
        <w:t xml:space="preserve">ри наданні послуг з перевезення пасажирів з використанням автобусів, переобладнаних з транспортних засобів іншого призначення наявність протоколів випробувань переобладнаних автобусів на відповідність вимогам правил Європейської економічної комісії - N 43 (перевірка маркування безпечного скла); N 36 чи N 52 (залежно від пасажиромісткості, в обсязі вимог законодавчо регульованої сфери до автобусів, що перебувають в експлуатації); N 80 (вимоги до міцності сидінь та елементів їх кріплення, застосування сертифікованих сидінь, відповідність кріплення сидінь типовим схемам та конструктивним рішенням, перевіреним </w:t>
      </w:r>
      <w:r w:rsidRPr="008058DB">
        <w:rPr>
          <w:sz w:val="28"/>
          <w:szCs w:val="28"/>
          <w:shd w:val="clear" w:color="auto" w:fill="FFFFFF"/>
        </w:rPr>
        <w:lastRenderedPageBreak/>
        <w:t>випробуваннями), виданих акредитованими Національним агентством з акредитації випробувальними  лабораторіями</w:t>
      </w:r>
      <w:r w:rsidR="00EC3726" w:rsidRPr="008058DB">
        <w:rPr>
          <w:sz w:val="28"/>
          <w:szCs w:val="28"/>
          <w:shd w:val="clear" w:color="auto" w:fill="FFFFFF"/>
        </w:rPr>
        <w:t>.</w:t>
      </w:r>
    </w:p>
    <w:p w14:paraId="51DB1331" w14:textId="6CD2BC89" w:rsidR="00FE792F" w:rsidRPr="008058DB" w:rsidRDefault="00FE792F" w:rsidP="0019562D">
      <w:pPr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sz w:val="28"/>
          <w:szCs w:val="28"/>
        </w:rPr>
        <w:t>3. Т</w:t>
      </w:r>
      <w:r w:rsidRPr="008058DB">
        <w:rPr>
          <w:sz w:val="28"/>
          <w:szCs w:val="28"/>
        </w:rPr>
        <w:t>рафарет автобуса</w:t>
      </w:r>
      <w:r w:rsidRPr="008058DB">
        <w:rPr>
          <w:sz w:val="28"/>
          <w:szCs w:val="28"/>
        </w:rPr>
        <w:t>.</w:t>
      </w:r>
    </w:p>
    <w:p w14:paraId="1F0F45A9" w14:textId="49160536" w:rsidR="00FE792F" w:rsidRPr="008058DB" w:rsidRDefault="00FE792F" w:rsidP="0019562D">
      <w:pPr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sz w:val="28"/>
          <w:szCs w:val="28"/>
        </w:rPr>
        <w:t>4. Д</w:t>
      </w:r>
      <w:r w:rsidRPr="008058DB">
        <w:rPr>
          <w:sz w:val="28"/>
          <w:szCs w:val="28"/>
        </w:rPr>
        <w:t>отримання вимог щодо наявності в автобусі двох водіїв у разі перевезення пасажирів на відстань 500 і більше кілометрів</w:t>
      </w:r>
      <w:r w:rsidRPr="008058DB">
        <w:rPr>
          <w:sz w:val="28"/>
          <w:szCs w:val="28"/>
        </w:rPr>
        <w:t>.</w:t>
      </w:r>
    </w:p>
    <w:p w14:paraId="40A579A0" w14:textId="03A0C0ED" w:rsidR="00FE792F" w:rsidRPr="008058DB" w:rsidRDefault="00FE792F" w:rsidP="0019562D">
      <w:pPr>
        <w:ind w:firstLine="567"/>
        <w:jc w:val="both"/>
        <w:rPr>
          <w:sz w:val="28"/>
          <w:szCs w:val="28"/>
        </w:rPr>
      </w:pPr>
      <w:r w:rsidRPr="008058DB">
        <w:rPr>
          <w:bCs/>
          <w:sz w:val="28"/>
          <w:szCs w:val="28"/>
          <w:shd w:val="clear" w:color="auto" w:fill="FFFFFF"/>
        </w:rPr>
        <w:t>5. О</w:t>
      </w:r>
      <w:r w:rsidRPr="008058DB">
        <w:rPr>
          <w:bCs/>
          <w:sz w:val="28"/>
          <w:szCs w:val="28"/>
          <w:shd w:val="clear" w:color="auto" w:fill="FFFFFF"/>
        </w:rPr>
        <w:t>снащення вогнегасником колісного транспортного засобу</w:t>
      </w:r>
      <w:r w:rsidRPr="008058DB">
        <w:rPr>
          <w:bCs/>
          <w:sz w:val="28"/>
          <w:szCs w:val="28"/>
          <w:shd w:val="clear" w:color="auto" w:fill="FFFFFF"/>
        </w:rPr>
        <w:t>.</w:t>
      </w:r>
    </w:p>
    <w:p w14:paraId="78AA891E" w14:textId="10D82C5D" w:rsidR="00FE792F" w:rsidRPr="008058DB" w:rsidRDefault="00FE792F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6. Т</w:t>
      </w:r>
      <w:r w:rsidRPr="008058DB">
        <w:rPr>
          <w:sz w:val="28"/>
          <w:szCs w:val="28"/>
        </w:rPr>
        <w:t xml:space="preserve">ехнічний стан експлуатації </w:t>
      </w:r>
      <w:r w:rsidRPr="008058DB">
        <w:rPr>
          <w:sz w:val="28"/>
          <w:szCs w:val="28"/>
          <w:shd w:val="clear" w:color="auto" w:fill="FFFFFF"/>
        </w:rPr>
        <w:t>коліс та пневматичних шин колісних транспортних засобів категорій </w:t>
      </w:r>
      <w:r w:rsidRPr="008058DB">
        <w:rPr>
          <w:sz w:val="28"/>
          <w:szCs w:val="28"/>
        </w:rPr>
        <w:t>транспортних засобів категорій L, M, N, O та спеціальних машин, виконаних на їх шасі</w:t>
      </w:r>
    </w:p>
    <w:p w14:paraId="664A8003" w14:textId="252B27C0" w:rsidR="00FE792F" w:rsidRPr="008058DB" w:rsidRDefault="00FE792F" w:rsidP="0019562D">
      <w:pPr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sz w:val="28"/>
          <w:szCs w:val="28"/>
          <w:shd w:val="clear" w:color="auto" w:fill="FFFFFF"/>
        </w:rPr>
        <w:t>7. П</w:t>
      </w:r>
      <w:r w:rsidRPr="008058DB">
        <w:rPr>
          <w:sz w:val="28"/>
          <w:szCs w:val="28"/>
          <w:shd w:val="clear" w:color="auto" w:fill="FFFFFF"/>
        </w:rPr>
        <w:t>еревірка дотримання режиму праці та відпочинку водіїв</w:t>
      </w:r>
      <w:r w:rsidRPr="008058DB">
        <w:rPr>
          <w:sz w:val="28"/>
          <w:szCs w:val="28"/>
          <w:shd w:val="clear" w:color="auto" w:fill="FFFFFF"/>
        </w:rPr>
        <w:t>.</w:t>
      </w:r>
    </w:p>
    <w:p w14:paraId="31AF3558" w14:textId="1DC4E252" w:rsidR="00FE792F" w:rsidRPr="008058DB" w:rsidRDefault="00FE792F" w:rsidP="0019562D">
      <w:pPr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sz w:val="28"/>
          <w:szCs w:val="28"/>
        </w:rPr>
        <w:t>8. В</w:t>
      </w:r>
      <w:r w:rsidRPr="008058DB">
        <w:rPr>
          <w:sz w:val="28"/>
          <w:szCs w:val="28"/>
        </w:rPr>
        <w:t>иконання приписів щодо усунення порушень вимог законодавства про автомобільний транспорт</w:t>
      </w:r>
      <w:r w:rsidRPr="008058DB">
        <w:rPr>
          <w:sz w:val="28"/>
          <w:szCs w:val="28"/>
        </w:rPr>
        <w:t>.</w:t>
      </w:r>
    </w:p>
    <w:p w14:paraId="38413D87" w14:textId="77777777" w:rsidR="00FE792F" w:rsidRPr="008058DB" w:rsidRDefault="00FE792F" w:rsidP="00FE792F">
      <w:pPr>
        <w:ind w:firstLine="567"/>
        <w:rPr>
          <w:sz w:val="28"/>
          <w:szCs w:val="28"/>
        </w:rPr>
      </w:pPr>
    </w:p>
    <w:p w14:paraId="311094EE" w14:textId="77777777" w:rsidR="006B3425" w:rsidRPr="008058DB" w:rsidRDefault="006B3425" w:rsidP="006B3425">
      <w:pPr>
        <w:rPr>
          <w:sz w:val="28"/>
          <w:szCs w:val="28"/>
        </w:rPr>
      </w:pPr>
    </w:p>
    <w:p w14:paraId="2A0C35DA" w14:textId="77777777" w:rsidR="008C0CFF" w:rsidRPr="008058DB" w:rsidRDefault="008C0CFF" w:rsidP="008C0CF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58DB">
        <w:rPr>
          <w:rFonts w:eastAsia="Calibri"/>
          <w:b/>
          <w:sz w:val="28"/>
          <w:szCs w:val="28"/>
          <w:lang w:eastAsia="en-US"/>
        </w:rPr>
        <w:t>4. Перевезення пасажирів на таксі</w:t>
      </w:r>
    </w:p>
    <w:p w14:paraId="317AA73D" w14:textId="77777777" w:rsidR="008C0CFF" w:rsidRPr="008058DB" w:rsidRDefault="008C0CFF" w:rsidP="008C0CFF">
      <w:pPr>
        <w:rPr>
          <w:sz w:val="28"/>
          <w:szCs w:val="28"/>
        </w:rPr>
      </w:pPr>
    </w:p>
    <w:p w14:paraId="496EAE18" w14:textId="77777777" w:rsidR="008C0CFF" w:rsidRPr="008058DB" w:rsidRDefault="008C0CFF" w:rsidP="008C0CFF">
      <w:pPr>
        <w:ind w:firstLine="567"/>
        <w:rPr>
          <w:sz w:val="28"/>
          <w:szCs w:val="28"/>
          <w:lang w:bidi="ug-CN"/>
        </w:rPr>
      </w:pPr>
      <w:r w:rsidRPr="008058DB">
        <w:rPr>
          <w:sz w:val="28"/>
          <w:szCs w:val="28"/>
          <w:lang w:bidi="ug-CN"/>
        </w:rPr>
        <w:t xml:space="preserve">1. </w:t>
      </w:r>
      <w:hyperlink r:id="rId10" w:anchor="w1_10" w:history="1">
        <w:r w:rsidRPr="008058DB">
          <w:rPr>
            <w:rFonts w:eastAsiaTheme="majorEastAsia"/>
            <w:sz w:val="28"/>
            <w:szCs w:val="28"/>
            <w:lang w:bidi="ug-CN"/>
          </w:rPr>
          <w:t>Водій</w:t>
        </w:r>
      </w:hyperlink>
      <w:r w:rsidRPr="008058DB">
        <w:rPr>
          <w:sz w:val="28"/>
          <w:szCs w:val="28"/>
          <w:lang w:bidi="ug-CN"/>
        </w:rPr>
        <w:t xml:space="preserve"> транспортного засобу зобов'язаний</w:t>
      </w:r>
      <w:r w:rsidRPr="008058DB">
        <w:rPr>
          <w:sz w:val="28"/>
          <w:szCs w:val="28"/>
        </w:rPr>
        <w:t xml:space="preserve"> </w:t>
      </w:r>
      <w:r w:rsidRPr="008058DB">
        <w:rPr>
          <w:sz w:val="28"/>
          <w:szCs w:val="28"/>
          <w:lang w:bidi="ug-CN"/>
        </w:rPr>
        <w:t>мати при собі та передавати для перевірки документи, на підставі яких виконуються таке перевезення:</w:t>
      </w:r>
    </w:p>
    <w:p w14:paraId="3619ADE1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1) Посвідчення водія відповідної категорії;</w:t>
      </w:r>
    </w:p>
    <w:p w14:paraId="12305E71" w14:textId="77777777" w:rsidR="008C0CFF" w:rsidRPr="008058DB" w:rsidRDefault="008C0CFF" w:rsidP="008C0CFF">
      <w:pPr>
        <w:ind w:firstLine="567"/>
        <w:rPr>
          <w:sz w:val="28"/>
          <w:szCs w:val="28"/>
          <w:lang w:bidi="ug-CN"/>
        </w:rPr>
      </w:pPr>
      <w:r w:rsidRPr="008058DB">
        <w:rPr>
          <w:sz w:val="28"/>
          <w:szCs w:val="28"/>
        </w:rPr>
        <w:t>2) Реєстраційні документи на транспортний засіб;</w:t>
      </w:r>
    </w:p>
    <w:p w14:paraId="64A3D663" w14:textId="77777777" w:rsidR="008C0CFF" w:rsidRPr="008058DB" w:rsidRDefault="008C0CFF" w:rsidP="008C0CFF">
      <w:pPr>
        <w:ind w:left="567"/>
        <w:rPr>
          <w:sz w:val="28"/>
          <w:szCs w:val="28"/>
          <w:lang w:bidi="ug-CN"/>
        </w:rPr>
      </w:pPr>
      <w:r w:rsidRPr="008058DB">
        <w:rPr>
          <w:sz w:val="28"/>
          <w:szCs w:val="28"/>
        </w:rPr>
        <w:t>3) Протокол перевірки технічного стану транспортного засобу;</w:t>
      </w:r>
    </w:p>
    <w:p w14:paraId="7C647CC9" w14:textId="77777777" w:rsidR="008C0CFF" w:rsidRPr="008058DB" w:rsidRDefault="008C0CFF" w:rsidP="008C0CFF">
      <w:pPr>
        <w:ind w:left="567"/>
        <w:rPr>
          <w:sz w:val="28"/>
          <w:szCs w:val="28"/>
          <w:lang w:bidi="ug-CN"/>
        </w:rPr>
      </w:pPr>
      <w:r w:rsidRPr="008058DB">
        <w:rPr>
          <w:sz w:val="28"/>
          <w:szCs w:val="28"/>
        </w:rPr>
        <w:t>4) Договір обов’язкового страхування цивільно-правової відповідальності;</w:t>
      </w:r>
    </w:p>
    <w:p w14:paraId="36142FA5" w14:textId="77777777" w:rsidR="008C0CFF" w:rsidRPr="008058DB" w:rsidRDefault="008C0CFF" w:rsidP="008C0CFF">
      <w:pPr>
        <w:ind w:left="567"/>
        <w:rPr>
          <w:sz w:val="28"/>
          <w:szCs w:val="28"/>
          <w:lang w:bidi="ug-CN"/>
        </w:rPr>
      </w:pPr>
      <w:r w:rsidRPr="008058DB">
        <w:rPr>
          <w:sz w:val="28"/>
          <w:szCs w:val="28"/>
        </w:rPr>
        <w:t>5) Ліцензія;</w:t>
      </w:r>
    </w:p>
    <w:p w14:paraId="3F7493E6" w14:textId="77777777" w:rsidR="008C0CFF" w:rsidRPr="008058DB" w:rsidRDefault="008C0CFF" w:rsidP="008C0CFF">
      <w:pPr>
        <w:pStyle w:val="a9"/>
        <w:ind w:left="927" w:hanging="360"/>
        <w:rPr>
          <w:sz w:val="28"/>
          <w:szCs w:val="28"/>
          <w:lang w:bidi="ug-CN"/>
        </w:rPr>
      </w:pPr>
      <w:r w:rsidRPr="008058DB">
        <w:rPr>
          <w:sz w:val="28"/>
          <w:szCs w:val="28"/>
        </w:rPr>
        <w:t>6) Медична довідка.</w:t>
      </w:r>
    </w:p>
    <w:p w14:paraId="765AB8EA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  <w:lang w:bidi="ug-CN"/>
        </w:rPr>
        <w:t>2.</w:t>
      </w:r>
      <w:r w:rsidRPr="008058DB">
        <w:rPr>
          <w:sz w:val="28"/>
          <w:szCs w:val="28"/>
        </w:rPr>
        <w:t xml:space="preserve"> Відповідність кількості пасажирів, що перевозиться в транспортному засобі, не повинна перевищувати його пасажиромісткість.</w:t>
      </w:r>
    </w:p>
    <w:p w14:paraId="1174EB76" w14:textId="77777777" w:rsidR="008C0CFF" w:rsidRPr="008058DB" w:rsidRDefault="008C0CFF" w:rsidP="008C0CFF">
      <w:pPr>
        <w:ind w:firstLine="567"/>
        <w:rPr>
          <w:sz w:val="28"/>
          <w:szCs w:val="28"/>
          <w:lang w:bidi="ug-CN"/>
        </w:rPr>
      </w:pPr>
      <w:r w:rsidRPr="008058DB">
        <w:rPr>
          <w:sz w:val="28"/>
          <w:szCs w:val="28"/>
        </w:rPr>
        <w:t>3. Оснащення таксі справним таксометром.</w:t>
      </w:r>
    </w:p>
    <w:p w14:paraId="4D79CA7C" w14:textId="77777777" w:rsidR="008C0CFF" w:rsidRPr="008058DB" w:rsidRDefault="008C0CFF" w:rsidP="008C0CFF">
      <w:pPr>
        <w:ind w:firstLine="567"/>
        <w:rPr>
          <w:sz w:val="28"/>
          <w:szCs w:val="28"/>
          <w:lang w:bidi="ug-CN"/>
        </w:rPr>
      </w:pPr>
      <w:r w:rsidRPr="008058DB">
        <w:rPr>
          <w:sz w:val="28"/>
          <w:szCs w:val="28"/>
          <w:lang w:bidi="ug-CN"/>
        </w:rPr>
        <w:t xml:space="preserve">4. </w:t>
      </w:r>
      <w:r w:rsidRPr="008058DB">
        <w:rPr>
          <w:sz w:val="28"/>
          <w:szCs w:val="28"/>
        </w:rPr>
        <w:t>Виконання приписів щодо усунення порушень вимог законодавства про автомобільний транспорт.</w:t>
      </w:r>
    </w:p>
    <w:p w14:paraId="5459CEDD" w14:textId="77777777" w:rsidR="008C0CFF" w:rsidRPr="008058DB" w:rsidRDefault="008C0CFF" w:rsidP="008C0CFF">
      <w:pPr>
        <w:rPr>
          <w:sz w:val="28"/>
          <w:szCs w:val="28"/>
          <w:lang w:bidi="ug-CN"/>
        </w:rPr>
      </w:pPr>
    </w:p>
    <w:p w14:paraId="1461C9A2" w14:textId="77777777" w:rsidR="008C0CFF" w:rsidRPr="008058DB" w:rsidRDefault="008C0CFF" w:rsidP="008C0CFF">
      <w:pPr>
        <w:rPr>
          <w:sz w:val="28"/>
          <w:szCs w:val="28"/>
        </w:rPr>
      </w:pPr>
    </w:p>
    <w:p w14:paraId="0680FB0F" w14:textId="77777777" w:rsidR="008C0CFF" w:rsidRPr="008058DB" w:rsidRDefault="008C0CFF" w:rsidP="008C0CFF">
      <w:pPr>
        <w:jc w:val="center"/>
        <w:rPr>
          <w:b/>
          <w:sz w:val="28"/>
          <w:szCs w:val="28"/>
        </w:rPr>
      </w:pPr>
      <w:r w:rsidRPr="008058DB">
        <w:rPr>
          <w:b/>
          <w:sz w:val="28"/>
          <w:szCs w:val="28"/>
        </w:rPr>
        <w:t>5. Перевезення пасажирів легковими автомобілями на замовлення</w:t>
      </w:r>
    </w:p>
    <w:p w14:paraId="1D2C3290" w14:textId="77777777" w:rsidR="008C0CFF" w:rsidRPr="008058DB" w:rsidRDefault="008C0CFF" w:rsidP="008C0CFF">
      <w:pPr>
        <w:jc w:val="center"/>
        <w:rPr>
          <w:b/>
          <w:sz w:val="28"/>
          <w:szCs w:val="28"/>
        </w:rPr>
      </w:pPr>
    </w:p>
    <w:p w14:paraId="439C760F" w14:textId="77777777" w:rsidR="008C0CFF" w:rsidRPr="008058DB" w:rsidRDefault="008C0CFF" w:rsidP="008C0CFF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  <w:lang w:bidi="ug-CN"/>
        </w:rPr>
        <w:t xml:space="preserve">1. </w:t>
      </w:r>
      <w:hyperlink r:id="rId11" w:anchor="w1_10" w:history="1">
        <w:r w:rsidRPr="008058DB">
          <w:rPr>
            <w:rFonts w:eastAsiaTheme="majorEastAsia"/>
            <w:sz w:val="28"/>
            <w:szCs w:val="28"/>
            <w:lang w:bidi="ug-CN"/>
          </w:rPr>
          <w:t>Водій</w:t>
        </w:r>
      </w:hyperlink>
      <w:r w:rsidRPr="008058DB">
        <w:rPr>
          <w:sz w:val="28"/>
          <w:szCs w:val="28"/>
          <w:lang w:bidi="ug-CN"/>
        </w:rPr>
        <w:t xml:space="preserve"> транспортного засобу зобов'язаний</w:t>
      </w:r>
      <w:r w:rsidRPr="008058DB">
        <w:rPr>
          <w:sz w:val="28"/>
          <w:szCs w:val="28"/>
        </w:rPr>
        <w:t xml:space="preserve"> </w:t>
      </w:r>
      <w:r w:rsidRPr="008058DB">
        <w:rPr>
          <w:sz w:val="28"/>
          <w:szCs w:val="28"/>
          <w:lang w:bidi="ug-CN"/>
        </w:rPr>
        <w:t>мати при собі та передавати для перевірки документи, на підставі яких виконуються таке перевезення:</w:t>
      </w:r>
    </w:p>
    <w:p w14:paraId="6469FCAE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1) Посвідчення водія відповідної категорії;</w:t>
      </w:r>
    </w:p>
    <w:p w14:paraId="510F9A3E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2) Реєстраційні документи на транспортний засіб;</w:t>
      </w:r>
    </w:p>
    <w:p w14:paraId="5E9D201A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3) Копія договору із замовником послуги;</w:t>
      </w:r>
    </w:p>
    <w:p w14:paraId="4CE56EA5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4) Протокол перевірки технічного стану транспортного засобу;</w:t>
      </w:r>
    </w:p>
    <w:p w14:paraId="18D28AAF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5) Договір обов’язкового страхування цивільно-правової відповідальності.</w:t>
      </w:r>
    </w:p>
    <w:p w14:paraId="601F0DC6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2. Відповідність кількості пасажирів, що перевозиться в транспортному засобі, не повинна перевищувати його пасажиромісткість.</w:t>
      </w:r>
    </w:p>
    <w:p w14:paraId="22605998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3. Виконання приписів щодо усунення порушень вимог законодавства про автомобільний транспорт.</w:t>
      </w:r>
    </w:p>
    <w:p w14:paraId="6559EEF0" w14:textId="77777777" w:rsidR="008C0CFF" w:rsidRPr="008058DB" w:rsidRDefault="008C0CFF" w:rsidP="008C0CFF">
      <w:pPr>
        <w:rPr>
          <w:sz w:val="28"/>
          <w:szCs w:val="28"/>
        </w:rPr>
      </w:pPr>
    </w:p>
    <w:p w14:paraId="46305B68" w14:textId="77777777" w:rsidR="008C0CFF" w:rsidRPr="008058DB" w:rsidRDefault="008C0CFF" w:rsidP="008C0CFF">
      <w:pPr>
        <w:rPr>
          <w:sz w:val="28"/>
          <w:szCs w:val="28"/>
        </w:rPr>
      </w:pPr>
    </w:p>
    <w:p w14:paraId="482F860A" w14:textId="77777777" w:rsidR="008C0CFF" w:rsidRPr="008058DB" w:rsidRDefault="008C0CFF" w:rsidP="008C0CF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58DB">
        <w:rPr>
          <w:rFonts w:eastAsia="Calibri"/>
          <w:b/>
          <w:sz w:val="28"/>
          <w:szCs w:val="28"/>
          <w:lang w:eastAsia="en-US"/>
        </w:rPr>
        <w:lastRenderedPageBreak/>
        <w:t>6. Автомобільний самозайнятий перевізник</w:t>
      </w:r>
    </w:p>
    <w:p w14:paraId="6235FEA1" w14:textId="77777777" w:rsidR="008C0CFF" w:rsidRPr="008058DB" w:rsidRDefault="008C0CFF" w:rsidP="008C0CF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C764DE4" w14:textId="77777777" w:rsidR="008C0CFF" w:rsidRPr="008058DB" w:rsidRDefault="008C0CFF" w:rsidP="008C0CFF">
      <w:pPr>
        <w:ind w:left="360" w:firstLine="207"/>
        <w:rPr>
          <w:sz w:val="28"/>
          <w:szCs w:val="28"/>
          <w:lang w:bidi="ug-CN"/>
        </w:rPr>
      </w:pPr>
      <w:r w:rsidRPr="008058DB">
        <w:rPr>
          <w:sz w:val="28"/>
          <w:szCs w:val="28"/>
        </w:rPr>
        <w:t xml:space="preserve">1. </w:t>
      </w:r>
      <w:hyperlink r:id="rId12" w:anchor="w1_10" w:history="1">
        <w:r w:rsidRPr="008058DB">
          <w:rPr>
            <w:rFonts w:eastAsiaTheme="majorEastAsia"/>
            <w:sz w:val="28"/>
            <w:szCs w:val="28"/>
            <w:lang w:bidi="ug-CN"/>
          </w:rPr>
          <w:t>Водій</w:t>
        </w:r>
      </w:hyperlink>
      <w:r w:rsidRPr="008058DB">
        <w:rPr>
          <w:sz w:val="28"/>
          <w:szCs w:val="28"/>
          <w:lang w:bidi="ug-CN"/>
        </w:rPr>
        <w:t xml:space="preserve"> транспортного засобу зобов'язаний</w:t>
      </w:r>
      <w:r w:rsidRPr="008058DB">
        <w:rPr>
          <w:sz w:val="28"/>
          <w:szCs w:val="28"/>
        </w:rPr>
        <w:t xml:space="preserve"> </w:t>
      </w:r>
      <w:r w:rsidRPr="008058DB">
        <w:rPr>
          <w:sz w:val="28"/>
          <w:szCs w:val="28"/>
          <w:lang w:bidi="ug-CN"/>
        </w:rPr>
        <w:t>мати при собі та передавати для перевірки документи, на підставі яких виконуються таке перевезення:</w:t>
      </w:r>
    </w:p>
    <w:p w14:paraId="7196F0C7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1) Посвідчення водія відповідної категорії;</w:t>
      </w:r>
    </w:p>
    <w:p w14:paraId="469FF109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2) Реєстраційні документи на транспортний засіб;</w:t>
      </w:r>
    </w:p>
    <w:p w14:paraId="00EED218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3) Ліцензію;</w:t>
      </w:r>
    </w:p>
    <w:p w14:paraId="64FEA4CE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4) Сервісну книжку;</w:t>
      </w:r>
    </w:p>
    <w:p w14:paraId="1805549F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5) Медичну книжку;</w:t>
      </w:r>
    </w:p>
    <w:p w14:paraId="1F8C1847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6) Протокол перевірки технічного стану транспортного засобу.</w:t>
      </w:r>
    </w:p>
    <w:p w14:paraId="5C8C1E54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2. Договір обов’язкового страхування цивільно-правової відповідальності.</w:t>
      </w:r>
    </w:p>
    <w:p w14:paraId="067461BF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3. Виконання приписів щодо усунення порушень вимог законодавства про автомобільний транспорт.</w:t>
      </w:r>
    </w:p>
    <w:p w14:paraId="39D69F13" w14:textId="77777777" w:rsidR="008C0CFF" w:rsidRPr="008058DB" w:rsidRDefault="008C0CFF" w:rsidP="008C0CFF">
      <w:pPr>
        <w:rPr>
          <w:sz w:val="28"/>
          <w:szCs w:val="28"/>
        </w:rPr>
      </w:pPr>
    </w:p>
    <w:p w14:paraId="79A168B3" w14:textId="77777777" w:rsidR="008C0CFF" w:rsidRPr="008058DB" w:rsidRDefault="008C0CFF" w:rsidP="008C0CFF">
      <w:pPr>
        <w:jc w:val="center"/>
        <w:rPr>
          <w:b/>
          <w:bCs/>
          <w:sz w:val="28"/>
          <w:szCs w:val="28"/>
        </w:rPr>
      </w:pPr>
      <w:r w:rsidRPr="008058DB">
        <w:rPr>
          <w:b/>
          <w:bCs/>
          <w:sz w:val="28"/>
          <w:szCs w:val="28"/>
        </w:rPr>
        <w:t>7. Перевезення пасажирів автобусами для власних потреб</w:t>
      </w:r>
    </w:p>
    <w:p w14:paraId="403AA233" w14:textId="77777777" w:rsidR="008C0CFF" w:rsidRPr="008058DB" w:rsidRDefault="008C0CFF" w:rsidP="008C0CFF">
      <w:pPr>
        <w:rPr>
          <w:b/>
          <w:bCs/>
          <w:sz w:val="28"/>
          <w:szCs w:val="28"/>
        </w:rPr>
      </w:pPr>
    </w:p>
    <w:p w14:paraId="246D4C15" w14:textId="77777777" w:rsidR="008C0CFF" w:rsidRPr="008058DB" w:rsidRDefault="008C0CFF" w:rsidP="008C0CFF">
      <w:pPr>
        <w:ind w:firstLine="567"/>
        <w:rPr>
          <w:sz w:val="28"/>
          <w:szCs w:val="28"/>
          <w:lang w:bidi="ug-CN"/>
        </w:rPr>
      </w:pPr>
      <w:r w:rsidRPr="008058DB">
        <w:rPr>
          <w:sz w:val="28"/>
          <w:szCs w:val="28"/>
          <w:lang w:bidi="ug-CN"/>
        </w:rPr>
        <w:t xml:space="preserve">1. </w:t>
      </w:r>
      <w:hyperlink r:id="rId13" w:anchor="w1_10" w:history="1">
        <w:r w:rsidRPr="008058DB">
          <w:rPr>
            <w:rFonts w:eastAsiaTheme="majorEastAsia"/>
            <w:sz w:val="28"/>
            <w:szCs w:val="28"/>
            <w:lang w:bidi="ug-CN"/>
          </w:rPr>
          <w:t>Водій</w:t>
        </w:r>
      </w:hyperlink>
      <w:r w:rsidRPr="008058DB">
        <w:rPr>
          <w:sz w:val="28"/>
          <w:szCs w:val="28"/>
          <w:lang w:bidi="ug-CN"/>
        </w:rPr>
        <w:t xml:space="preserve"> транспортного засобу зобов'язаний</w:t>
      </w:r>
      <w:r w:rsidRPr="008058DB">
        <w:rPr>
          <w:sz w:val="28"/>
          <w:szCs w:val="28"/>
        </w:rPr>
        <w:t xml:space="preserve"> </w:t>
      </w:r>
      <w:r w:rsidRPr="008058DB">
        <w:rPr>
          <w:sz w:val="28"/>
          <w:szCs w:val="28"/>
          <w:lang w:bidi="ug-CN"/>
        </w:rPr>
        <w:t>мати при собі та передавати для перевірки документи, на підставі яких виконуються таке перевезення:</w:t>
      </w:r>
    </w:p>
    <w:p w14:paraId="100C7508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1) Посвідчення водія відповідної категорії;</w:t>
      </w:r>
    </w:p>
    <w:p w14:paraId="48F27E9C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2) Реєстраційні документи на автобус;</w:t>
      </w:r>
    </w:p>
    <w:p w14:paraId="19F0042F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3) Список пасажирів, яких перевозять, завірений підписом перевізника;</w:t>
      </w:r>
    </w:p>
    <w:p w14:paraId="27DD4CED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4) Протокол перевірки технічного стану транспортного засобу;</w:t>
      </w:r>
    </w:p>
    <w:p w14:paraId="6FDCEF5F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5) Договір обов’язкового страхування цивільно-правової відповідальності.</w:t>
      </w:r>
    </w:p>
    <w:p w14:paraId="09D7F019" w14:textId="1E78D6DB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2. Виконання приписів щодо усунення порушень вимог законодавства про автомобільний транспорт</w:t>
      </w:r>
      <w:r w:rsidR="003C5582" w:rsidRPr="008058DB">
        <w:rPr>
          <w:sz w:val="28"/>
          <w:szCs w:val="28"/>
        </w:rPr>
        <w:t>.</w:t>
      </w:r>
    </w:p>
    <w:p w14:paraId="3C22A7CE" w14:textId="77777777" w:rsidR="008C0CFF" w:rsidRPr="008058DB" w:rsidRDefault="008C0CFF" w:rsidP="008C0CFF">
      <w:pPr>
        <w:rPr>
          <w:sz w:val="28"/>
          <w:szCs w:val="28"/>
        </w:rPr>
      </w:pPr>
    </w:p>
    <w:p w14:paraId="188C5092" w14:textId="77777777" w:rsidR="008C0CFF" w:rsidRPr="008058DB" w:rsidRDefault="008C0CFF" w:rsidP="008C0CFF">
      <w:pPr>
        <w:jc w:val="center"/>
        <w:rPr>
          <w:b/>
          <w:bCs/>
          <w:sz w:val="28"/>
          <w:szCs w:val="28"/>
        </w:rPr>
      </w:pPr>
      <w:r w:rsidRPr="008058DB">
        <w:rPr>
          <w:b/>
          <w:bCs/>
          <w:sz w:val="28"/>
          <w:szCs w:val="28"/>
        </w:rPr>
        <w:t>8. Перевезення пасажирів легковими автомобілями для власних потреб</w:t>
      </w:r>
    </w:p>
    <w:p w14:paraId="59FBB67F" w14:textId="77777777" w:rsidR="008C0CFF" w:rsidRPr="008058DB" w:rsidRDefault="008C0CFF" w:rsidP="008C0CFF">
      <w:pPr>
        <w:jc w:val="center"/>
        <w:rPr>
          <w:sz w:val="28"/>
          <w:szCs w:val="28"/>
        </w:rPr>
      </w:pPr>
    </w:p>
    <w:p w14:paraId="28950E97" w14:textId="77777777" w:rsidR="008C0CFF" w:rsidRPr="008058DB" w:rsidRDefault="008C0CFF" w:rsidP="008C0CFF">
      <w:pPr>
        <w:ind w:firstLine="567"/>
        <w:rPr>
          <w:sz w:val="28"/>
          <w:szCs w:val="28"/>
          <w:lang w:bidi="ug-CN"/>
        </w:rPr>
      </w:pPr>
      <w:r w:rsidRPr="008058DB">
        <w:rPr>
          <w:sz w:val="28"/>
          <w:szCs w:val="28"/>
        </w:rPr>
        <w:t xml:space="preserve">1. </w:t>
      </w:r>
      <w:hyperlink r:id="rId14" w:anchor="w1_10" w:history="1">
        <w:r w:rsidRPr="008058DB">
          <w:rPr>
            <w:rFonts w:eastAsiaTheme="majorEastAsia"/>
            <w:sz w:val="28"/>
            <w:szCs w:val="28"/>
            <w:lang w:bidi="ug-CN"/>
          </w:rPr>
          <w:t>Водій</w:t>
        </w:r>
      </w:hyperlink>
      <w:r w:rsidRPr="008058DB">
        <w:rPr>
          <w:sz w:val="28"/>
          <w:szCs w:val="28"/>
          <w:lang w:bidi="ug-CN"/>
        </w:rPr>
        <w:t xml:space="preserve"> транспортного засобу зобов'язаний</w:t>
      </w:r>
      <w:r w:rsidRPr="008058DB">
        <w:rPr>
          <w:sz w:val="28"/>
          <w:szCs w:val="28"/>
        </w:rPr>
        <w:t xml:space="preserve"> </w:t>
      </w:r>
      <w:r w:rsidRPr="008058DB">
        <w:rPr>
          <w:sz w:val="28"/>
          <w:szCs w:val="28"/>
          <w:lang w:bidi="ug-CN"/>
        </w:rPr>
        <w:t>мати при собі та передавати для перевірки документи, на підставі яких виконуються таке перевезення:</w:t>
      </w:r>
    </w:p>
    <w:p w14:paraId="795D7245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1) Посвідчення водія відповідної категорії;</w:t>
      </w:r>
    </w:p>
    <w:p w14:paraId="10F5C2D8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2) Реєстраційні документи на транспортний засіб;</w:t>
      </w:r>
    </w:p>
    <w:p w14:paraId="3F40A306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3) Список пасажирів, яких перевозять, завірений підписом перевізника;</w:t>
      </w:r>
    </w:p>
    <w:p w14:paraId="2DBAECC1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4) Протокол перевірки технічного стану транспортного засобу;</w:t>
      </w:r>
    </w:p>
    <w:p w14:paraId="77197E34" w14:textId="77777777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5) Договір обов’язкового страхування цивільно-правової відповідальності.</w:t>
      </w:r>
    </w:p>
    <w:p w14:paraId="280B85C8" w14:textId="1CD740DD" w:rsidR="008C0CFF" w:rsidRPr="008058DB" w:rsidRDefault="008C0CFF" w:rsidP="008C0CFF">
      <w:pPr>
        <w:ind w:firstLine="567"/>
        <w:rPr>
          <w:sz w:val="28"/>
          <w:szCs w:val="28"/>
        </w:rPr>
      </w:pPr>
      <w:r w:rsidRPr="008058DB">
        <w:rPr>
          <w:sz w:val="28"/>
          <w:szCs w:val="28"/>
        </w:rPr>
        <w:t>2. Виконання приписів щодо усунення порушень вимог законодавства про автомобільний транспорт</w:t>
      </w:r>
      <w:r w:rsidR="003C5582" w:rsidRPr="008058DB">
        <w:rPr>
          <w:sz w:val="28"/>
          <w:szCs w:val="28"/>
        </w:rPr>
        <w:t>.</w:t>
      </w:r>
    </w:p>
    <w:p w14:paraId="49440273" w14:textId="77777777" w:rsidR="006B3425" w:rsidRPr="008058DB" w:rsidRDefault="006B3425" w:rsidP="006B3425">
      <w:pPr>
        <w:rPr>
          <w:sz w:val="28"/>
          <w:szCs w:val="28"/>
        </w:rPr>
      </w:pPr>
    </w:p>
    <w:p w14:paraId="511EE199" w14:textId="77777777" w:rsidR="006B3425" w:rsidRPr="008058DB" w:rsidRDefault="006B3425" w:rsidP="006B3425">
      <w:pPr>
        <w:rPr>
          <w:sz w:val="28"/>
          <w:szCs w:val="28"/>
        </w:rPr>
        <w:sectPr w:rsidR="006B3425" w:rsidRPr="008058DB" w:rsidSect="008058DB">
          <w:headerReference w:type="default" r:id="rId15"/>
          <w:pgSz w:w="11906" w:h="16838"/>
          <w:pgMar w:top="993" w:right="567" w:bottom="567" w:left="1134" w:header="709" w:footer="709" w:gutter="0"/>
          <w:cols w:space="708"/>
          <w:titlePg/>
          <w:docGrid w:linePitch="360"/>
        </w:sectPr>
      </w:pPr>
    </w:p>
    <w:p w14:paraId="1CBFEA5A" w14:textId="77777777" w:rsidR="006B3425" w:rsidRPr="008058DB" w:rsidRDefault="006B3425" w:rsidP="006B3425">
      <w:pPr>
        <w:jc w:val="center"/>
        <w:rPr>
          <w:sz w:val="28"/>
          <w:szCs w:val="28"/>
        </w:rPr>
      </w:pPr>
      <w:r w:rsidRPr="008058DB">
        <w:rPr>
          <w:b/>
          <w:sz w:val="28"/>
          <w:szCs w:val="28"/>
          <w:lang w:val="en-US"/>
        </w:rPr>
        <w:lastRenderedPageBreak/>
        <w:t>II</w:t>
      </w:r>
      <w:r w:rsidRPr="008058DB">
        <w:rPr>
          <w:b/>
          <w:sz w:val="28"/>
          <w:szCs w:val="28"/>
        </w:rPr>
        <w:t>. ВАНТАЖНІ ПЕРЕВЕЗЕННЯ</w:t>
      </w:r>
    </w:p>
    <w:p w14:paraId="098E4941" w14:textId="77777777" w:rsidR="006B3425" w:rsidRPr="008058DB" w:rsidRDefault="006B3425" w:rsidP="006B3425">
      <w:pPr>
        <w:rPr>
          <w:sz w:val="28"/>
          <w:szCs w:val="28"/>
        </w:rPr>
      </w:pPr>
    </w:p>
    <w:p w14:paraId="329CEBD3" w14:textId="77777777" w:rsidR="006B3425" w:rsidRPr="008058DB" w:rsidRDefault="006B3425" w:rsidP="006B3425">
      <w:pPr>
        <w:jc w:val="center"/>
        <w:rPr>
          <w:b/>
          <w:sz w:val="28"/>
          <w:szCs w:val="28"/>
        </w:rPr>
      </w:pPr>
      <w:r w:rsidRPr="008058DB">
        <w:rPr>
          <w:b/>
          <w:sz w:val="28"/>
          <w:szCs w:val="28"/>
        </w:rPr>
        <w:t>1. Перевезення вантажів у внутрішньому сполученні</w:t>
      </w:r>
    </w:p>
    <w:p w14:paraId="490FD3BF" w14:textId="77777777" w:rsidR="006B3425" w:rsidRPr="008058DB" w:rsidRDefault="006B3425" w:rsidP="002435C4">
      <w:pPr>
        <w:ind w:firstLine="567"/>
        <w:rPr>
          <w:b/>
          <w:sz w:val="28"/>
          <w:szCs w:val="28"/>
        </w:rPr>
      </w:pPr>
    </w:p>
    <w:p w14:paraId="07E34981" w14:textId="2083EE6B" w:rsidR="002435C4" w:rsidRPr="008058DB" w:rsidRDefault="002435C4" w:rsidP="0019562D">
      <w:pPr>
        <w:ind w:firstLine="567"/>
        <w:jc w:val="both"/>
        <w:rPr>
          <w:b/>
          <w:sz w:val="28"/>
          <w:szCs w:val="28"/>
        </w:rPr>
      </w:pPr>
      <w:r w:rsidRPr="008058DB">
        <w:rPr>
          <w:sz w:val="28"/>
          <w:szCs w:val="28"/>
        </w:rPr>
        <w:t xml:space="preserve">1 </w:t>
      </w:r>
      <w:hyperlink r:id="rId16" w:anchor="w1_10" w:history="1">
        <w:r w:rsidRPr="008058DB">
          <w:rPr>
            <w:rFonts w:eastAsiaTheme="majorEastAsia"/>
            <w:sz w:val="28"/>
            <w:szCs w:val="28"/>
            <w:lang w:bidi="ug-CN"/>
          </w:rPr>
          <w:t>Водій</w:t>
        </w:r>
      </w:hyperlink>
      <w:r w:rsidRPr="008058DB">
        <w:rPr>
          <w:sz w:val="28"/>
          <w:szCs w:val="28"/>
          <w:lang w:bidi="ug-CN"/>
        </w:rPr>
        <w:t xml:space="preserve"> транспортного засобу зобов'язаний</w:t>
      </w:r>
      <w:r w:rsidRPr="008058DB">
        <w:rPr>
          <w:sz w:val="28"/>
          <w:szCs w:val="28"/>
        </w:rPr>
        <w:t xml:space="preserve"> </w:t>
      </w:r>
      <w:r w:rsidRPr="008058DB">
        <w:rPr>
          <w:sz w:val="28"/>
          <w:szCs w:val="28"/>
          <w:lang w:bidi="ug-CN"/>
        </w:rPr>
        <w:t>мати при собі та передавати для перевірки документи, на підставі яких виконуються таке перевезення</w:t>
      </w:r>
      <w:r w:rsidRPr="008058DB">
        <w:rPr>
          <w:sz w:val="28"/>
          <w:szCs w:val="28"/>
          <w:lang w:bidi="ug-CN"/>
        </w:rPr>
        <w:t>;</w:t>
      </w:r>
    </w:p>
    <w:p w14:paraId="2BE178CE" w14:textId="33B81DA9" w:rsidR="002435C4" w:rsidRPr="008058DB" w:rsidRDefault="00487400" w:rsidP="0019562D">
      <w:pPr>
        <w:ind w:firstLine="567"/>
        <w:jc w:val="both"/>
        <w:rPr>
          <w:b/>
          <w:sz w:val="28"/>
          <w:szCs w:val="28"/>
        </w:rPr>
      </w:pPr>
      <w:r w:rsidRPr="008058DB">
        <w:rPr>
          <w:sz w:val="28"/>
          <w:szCs w:val="28"/>
        </w:rPr>
        <w:t>1) П</w:t>
      </w:r>
      <w:r w:rsidR="002435C4" w:rsidRPr="008058DB">
        <w:rPr>
          <w:sz w:val="28"/>
          <w:szCs w:val="28"/>
        </w:rPr>
        <w:t>освідчення водія відповідної категорії</w:t>
      </w:r>
      <w:r w:rsidRPr="008058DB">
        <w:rPr>
          <w:sz w:val="28"/>
          <w:szCs w:val="28"/>
        </w:rPr>
        <w:t>;</w:t>
      </w:r>
    </w:p>
    <w:p w14:paraId="6784FF33" w14:textId="3956B3C3" w:rsidR="002435C4" w:rsidRPr="008058DB" w:rsidRDefault="00487400" w:rsidP="0019562D">
      <w:pPr>
        <w:ind w:firstLine="567"/>
        <w:jc w:val="both"/>
        <w:rPr>
          <w:b/>
          <w:sz w:val="28"/>
          <w:szCs w:val="28"/>
        </w:rPr>
      </w:pPr>
      <w:r w:rsidRPr="008058DB">
        <w:rPr>
          <w:sz w:val="28"/>
          <w:szCs w:val="28"/>
        </w:rPr>
        <w:t>2) Р</w:t>
      </w:r>
      <w:r w:rsidR="002435C4" w:rsidRPr="008058DB">
        <w:rPr>
          <w:sz w:val="28"/>
          <w:szCs w:val="28"/>
        </w:rPr>
        <w:t>еєстраційні документи на транспортний засіб</w:t>
      </w:r>
      <w:r w:rsidRPr="008058DB">
        <w:rPr>
          <w:sz w:val="28"/>
          <w:szCs w:val="28"/>
        </w:rPr>
        <w:t>;</w:t>
      </w:r>
    </w:p>
    <w:p w14:paraId="39CC8CD3" w14:textId="4E3B11BC" w:rsidR="002435C4" w:rsidRPr="008058DB" w:rsidRDefault="00487400" w:rsidP="0019562D">
      <w:pPr>
        <w:ind w:firstLine="567"/>
        <w:jc w:val="both"/>
        <w:rPr>
          <w:b/>
          <w:sz w:val="28"/>
          <w:szCs w:val="28"/>
        </w:rPr>
      </w:pPr>
      <w:r w:rsidRPr="008058DB">
        <w:rPr>
          <w:sz w:val="28"/>
          <w:szCs w:val="28"/>
        </w:rPr>
        <w:t>3) Т</w:t>
      </w:r>
      <w:r w:rsidR="002435C4" w:rsidRPr="008058DB">
        <w:rPr>
          <w:sz w:val="28"/>
          <w:szCs w:val="28"/>
        </w:rPr>
        <w:t xml:space="preserve">оварно-транспортна накладна </w:t>
      </w:r>
      <w:r w:rsidR="002435C4" w:rsidRPr="008058DB">
        <w:rPr>
          <w:bCs/>
          <w:sz w:val="28"/>
          <w:szCs w:val="28"/>
        </w:rPr>
        <w:t>або інший визначений законодавством документом на вантаж</w:t>
      </w:r>
      <w:r w:rsidRPr="008058DB">
        <w:rPr>
          <w:bCs/>
          <w:sz w:val="28"/>
          <w:szCs w:val="28"/>
        </w:rPr>
        <w:t>;</w:t>
      </w:r>
    </w:p>
    <w:p w14:paraId="6A0ADA1A" w14:textId="4B244797" w:rsidR="002435C4" w:rsidRPr="008058DB" w:rsidRDefault="00487400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4) П</w:t>
      </w:r>
      <w:r w:rsidR="002435C4" w:rsidRPr="008058DB">
        <w:rPr>
          <w:sz w:val="28"/>
          <w:szCs w:val="28"/>
        </w:rPr>
        <w:t>ротокол перевірки технічного стану транспортного засобу</w:t>
      </w:r>
      <w:r w:rsidRPr="008058DB">
        <w:rPr>
          <w:sz w:val="28"/>
          <w:szCs w:val="28"/>
        </w:rPr>
        <w:t>;</w:t>
      </w:r>
    </w:p>
    <w:p w14:paraId="64373D24" w14:textId="49DB5415" w:rsidR="002435C4" w:rsidRPr="008058DB" w:rsidRDefault="00487400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5) Д</w:t>
      </w:r>
      <w:r w:rsidR="002435C4" w:rsidRPr="008058DB">
        <w:rPr>
          <w:sz w:val="28"/>
          <w:szCs w:val="28"/>
        </w:rPr>
        <w:t>оговір обов’язкового страхування цивільно-правової відповідальності</w:t>
      </w:r>
      <w:r w:rsidRPr="008058DB">
        <w:rPr>
          <w:sz w:val="28"/>
          <w:szCs w:val="28"/>
        </w:rPr>
        <w:t>;</w:t>
      </w:r>
    </w:p>
    <w:p w14:paraId="20D6CF43" w14:textId="7E357680" w:rsidR="002435C4" w:rsidRPr="008058DB" w:rsidRDefault="00487400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6) П</w:t>
      </w:r>
      <w:r w:rsidR="002435C4" w:rsidRPr="008058DB">
        <w:rPr>
          <w:sz w:val="28"/>
          <w:szCs w:val="28"/>
        </w:rPr>
        <w:t>ротокол перевірки та адаптації тахографа до транспортного засобу</w:t>
      </w:r>
      <w:r w:rsidRPr="008058DB">
        <w:rPr>
          <w:sz w:val="28"/>
          <w:szCs w:val="28"/>
        </w:rPr>
        <w:t>;</w:t>
      </w:r>
      <w:r w:rsidR="002435C4" w:rsidRPr="008058DB">
        <w:rPr>
          <w:sz w:val="28"/>
          <w:szCs w:val="28"/>
        </w:rPr>
        <w:t xml:space="preserve">   </w:t>
      </w:r>
    </w:p>
    <w:p w14:paraId="230C72B2" w14:textId="64101AA3" w:rsidR="002435C4" w:rsidRPr="008058DB" w:rsidRDefault="00487400" w:rsidP="0019562D">
      <w:pPr>
        <w:ind w:firstLine="567"/>
        <w:jc w:val="both"/>
        <w:rPr>
          <w:b/>
          <w:sz w:val="28"/>
          <w:szCs w:val="28"/>
        </w:rPr>
      </w:pPr>
      <w:r w:rsidRPr="008058DB">
        <w:rPr>
          <w:sz w:val="28"/>
          <w:szCs w:val="28"/>
        </w:rPr>
        <w:t>7) З</w:t>
      </w:r>
      <w:r w:rsidR="002435C4" w:rsidRPr="008058DB">
        <w:rPr>
          <w:sz w:val="28"/>
          <w:szCs w:val="28"/>
        </w:rPr>
        <w:t>аповнені тахокарти в кількості, що передбачена законодавством, або бланк підтвердження діяльності в разі обладнання аналоговим тахографом (транспортні засоби з повною масою більше 3.5 тонн)</w:t>
      </w:r>
      <w:r w:rsidRPr="008058DB">
        <w:rPr>
          <w:sz w:val="28"/>
          <w:szCs w:val="28"/>
        </w:rPr>
        <w:t>;</w:t>
      </w:r>
    </w:p>
    <w:p w14:paraId="5ECA37F6" w14:textId="58DACF15" w:rsidR="002435C4" w:rsidRPr="008058DB" w:rsidRDefault="00487400" w:rsidP="0019562D">
      <w:pPr>
        <w:ind w:firstLine="567"/>
        <w:jc w:val="both"/>
        <w:rPr>
          <w:b/>
          <w:sz w:val="28"/>
          <w:szCs w:val="28"/>
        </w:rPr>
      </w:pPr>
      <w:r w:rsidRPr="008058DB">
        <w:rPr>
          <w:sz w:val="28"/>
          <w:szCs w:val="28"/>
        </w:rPr>
        <w:t>8) К</w:t>
      </w:r>
      <w:r w:rsidR="002435C4" w:rsidRPr="008058DB">
        <w:rPr>
          <w:sz w:val="28"/>
          <w:szCs w:val="28"/>
        </w:rPr>
        <w:t>артка водія чи роздруківку даних роботи  тахографа у разі обладнання транспортного засобу цифровим тахографом (транспортні засоби з повною масою більше 3.5 тонн</w:t>
      </w:r>
      <w:r w:rsidR="00597673" w:rsidRPr="008058DB">
        <w:rPr>
          <w:sz w:val="28"/>
          <w:szCs w:val="28"/>
        </w:rPr>
        <w:t>)</w:t>
      </w:r>
      <w:r w:rsidRPr="008058DB">
        <w:rPr>
          <w:sz w:val="28"/>
          <w:szCs w:val="28"/>
        </w:rPr>
        <w:t>;</w:t>
      </w:r>
    </w:p>
    <w:p w14:paraId="1FA8562B" w14:textId="5D4739BC" w:rsidR="002435C4" w:rsidRPr="008058DB" w:rsidRDefault="00487400" w:rsidP="0019562D">
      <w:pPr>
        <w:ind w:firstLine="567"/>
        <w:jc w:val="both"/>
        <w:rPr>
          <w:b/>
          <w:sz w:val="28"/>
          <w:szCs w:val="28"/>
        </w:rPr>
      </w:pPr>
      <w:r w:rsidRPr="008058DB">
        <w:rPr>
          <w:sz w:val="28"/>
          <w:szCs w:val="28"/>
        </w:rPr>
        <w:t>9) І</w:t>
      </w:r>
      <w:r w:rsidR="00597673" w:rsidRPr="008058DB">
        <w:rPr>
          <w:sz w:val="28"/>
          <w:szCs w:val="28"/>
        </w:rPr>
        <w:t>ндивідуальну контрольну книжку водія або копія змінності графіку водіїв, заповнені тахокарти в кількості, що передбачена законодавством, або картку водія чи роздруківку даних роботи  тахографа у разі обладнання транспортного засобу цифровим тахографом (транспортні засоби з повною масою менше 3.5 тонн)</w:t>
      </w:r>
      <w:r w:rsidRPr="008058DB">
        <w:rPr>
          <w:sz w:val="28"/>
          <w:szCs w:val="28"/>
        </w:rPr>
        <w:t>;</w:t>
      </w:r>
    </w:p>
    <w:p w14:paraId="15A54253" w14:textId="107ECAB9" w:rsidR="002435C4" w:rsidRPr="008058DB" w:rsidRDefault="00487400" w:rsidP="0019562D">
      <w:pPr>
        <w:ind w:firstLine="567"/>
        <w:jc w:val="both"/>
        <w:rPr>
          <w:b/>
          <w:sz w:val="28"/>
          <w:szCs w:val="28"/>
        </w:rPr>
      </w:pPr>
      <w:r w:rsidRPr="008058DB">
        <w:rPr>
          <w:sz w:val="28"/>
          <w:szCs w:val="28"/>
        </w:rPr>
        <w:t>10) С</w:t>
      </w:r>
      <w:r w:rsidR="00597673" w:rsidRPr="008058DB">
        <w:rPr>
          <w:sz w:val="28"/>
          <w:szCs w:val="28"/>
        </w:rPr>
        <w:t>анітарна книжка водія (експедитора), зайнятого перевезенням харчових продуктів, із результатами медичного огляду</w:t>
      </w:r>
      <w:r w:rsidRPr="008058DB">
        <w:rPr>
          <w:sz w:val="28"/>
          <w:szCs w:val="28"/>
        </w:rPr>
        <w:t>;</w:t>
      </w:r>
    </w:p>
    <w:p w14:paraId="6A1233C0" w14:textId="6B33E47C" w:rsidR="00597673" w:rsidRPr="008058DB" w:rsidRDefault="00487400" w:rsidP="0019562D">
      <w:pPr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sz w:val="28"/>
          <w:szCs w:val="28"/>
          <w:shd w:val="clear" w:color="auto" w:fill="FFFFFF"/>
        </w:rPr>
        <w:t>11) С</w:t>
      </w:r>
      <w:r w:rsidR="00597673" w:rsidRPr="008058DB">
        <w:rPr>
          <w:sz w:val="28"/>
          <w:szCs w:val="28"/>
          <w:shd w:val="clear" w:color="auto" w:fill="FFFFFF"/>
        </w:rPr>
        <w:t>відоцтво про допущення транспортних засобів до перевезення визначених небезпечних вантажів</w:t>
      </w:r>
      <w:r w:rsidRPr="008058DB">
        <w:rPr>
          <w:sz w:val="28"/>
          <w:szCs w:val="28"/>
          <w:shd w:val="clear" w:color="auto" w:fill="FFFFFF"/>
        </w:rPr>
        <w:t>;</w:t>
      </w:r>
    </w:p>
    <w:p w14:paraId="0B845633" w14:textId="3AB46589" w:rsidR="00597673" w:rsidRPr="008058DB" w:rsidRDefault="00487400" w:rsidP="0019562D">
      <w:pPr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sz w:val="28"/>
          <w:szCs w:val="28"/>
        </w:rPr>
        <w:t>12) С</w:t>
      </w:r>
      <w:r w:rsidR="00597673" w:rsidRPr="008058DB">
        <w:rPr>
          <w:sz w:val="28"/>
          <w:szCs w:val="28"/>
        </w:rPr>
        <w:t>відоцтво про підготовку водіїв транспортних засобів, що перевозить небезпечні вантажі</w:t>
      </w:r>
      <w:r w:rsidRPr="008058DB">
        <w:rPr>
          <w:sz w:val="28"/>
          <w:szCs w:val="28"/>
        </w:rPr>
        <w:t>;</w:t>
      </w:r>
      <w:r w:rsidR="00597673" w:rsidRPr="008058DB">
        <w:rPr>
          <w:i/>
          <w:sz w:val="28"/>
          <w:szCs w:val="28"/>
        </w:rPr>
        <w:t xml:space="preserve"> </w:t>
      </w:r>
    </w:p>
    <w:p w14:paraId="5DEF4128" w14:textId="35A807E5" w:rsidR="00597673" w:rsidRPr="008058DB" w:rsidRDefault="00487400" w:rsidP="0019562D">
      <w:pPr>
        <w:ind w:firstLine="567"/>
        <w:jc w:val="both"/>
        <w:rPr>
          <w:b/>
          <w:sz w:val="28"/>
          <w:szCs w:val="28"/>
        </w:rPr>
      </w:pPr>
      <w:r w:rsidRPr="008058DB">
        <w:rPr>
          <w:iCs/>
          <w:sz w:val="28"/>
          <w:szCs w:val="28"/>
        </w:rPr>
        <w:t>13) П</w:t>
      </w:r>
      <w:r w:rsidR="00597673" w:rsidRPr="008058DB">
        <w:rPr>
          <w:iCs/>
          <w:sz w:val="28"/>
          <w:szCs w:val="28"/>
        </w:rPr>
        <w:t>исьмова інструкція на випадок аварії або надзвичайної ситуації відповідно до ДОПНВ</w:t>
      </w:r>
      <w:r w:rsidRPr="008058DB">
        <w:rPr>
          <w:iCs/>
          <w:sz w:val="28"/>
          <w:szCs w:val="28"/>
        </w:rPr>
        <w:t>;</w:t>
      </w:r>
    </w:p>
    <w:p w14:paraId="6CECB398" w14:textId="1267DE6E" w:rsidR="00597673" w:rsidRPr="008058DB" w:rsidRDefault="00487400" w:rsidP="0019562D">
      <w:pPr>
        <w:ind w:firstLine="567"/>
        <w:jc w:val="both"/>
        <w:rPr>
          <w:b/>
          <w:sz w:val="28"/>
          <w:szCs w:val="28"/>
        </w:rPr>
      </w:pPr>
      <w:r w:rsidRPr="008058DB">
        <w:rPr>
          <w:bCs/>
          <w:sz w:val="28"/>
          <w:szCs w:val="28"/>
          <w:shd w:val="clear" w:color="auto" w:fill="FFFFFF"/>
        </w:rPr>
        <w:t>2. О</w:t>
      </w:r>
      <w:r w:rsidRPr="008058DB">
        <w:rPr>
          <w:bCs/>
          <w:sz w:val="28"/>
          <w:szCs w:val="28"/>
          <w:shd w:val="clear" w:color="auto" w:fill="FFFFFF"/>
        </w:rPr>
        <w:t>снащення вогнегасником колісного транспортного засобу</w:t>
      </w:r>
      <w:r w:rsidRPr="008058DB">
        <w:rPr>
          <w:bCs/>
          <w:sz w:val="28"/>
          <w:szCs w:val="28"/>
          <w:shd w:val="clear" w:color="auto" w:fill="FFFFFF"/>
        </w:rPr>
        <w:t>.</w:t>
      </w:r>
    </w:p>
    <w:p w14:paraId="5DA0D4F0" w14:textId="11808BB2" w:rsidR="00597673" w:rsidRPr="008058DB" w:rsidRDefault="00487400" w:rsidP="0019562D">
      <w:pPr>
        <w:ind w:firstLine="567"/>
        <w:jc w:val="both"/>
        <w:rPr>
          <w:b/>
          <w:sz w:val="28"/>
          <w:szCs w:val="28"/>
        </w:rPr>
      </w:pPr>
      <w:r w:rsidRPr="008058DB">
        <w:rPr>
          <w:sz w:val="28"/>
          <w:szCs w:val="28"/>
        </w:rPr>
        <w:t>3. Т</w:t>
      </w:r>
      <w:r w:rsidRPr="008058DB">
        <w:rPr>
          <w:sz w:val="28"/>
          <w:szCs w:val="28"/>
        </w:rPr>
        <w:t xml:space="preserve">ехнічний стан експлуатації </w:t>
      </w:r>
      <w:r w:rsidRPr="008058DB">
        <w:rPr>
          <w:sz w:val="28"/>
          <w:szCs w:val="28"/>
          <w:shd w:val="clear" w:color="auto" w:fill="FFFFFF"/>
        </w:rPr>
        <w:t>коліс та пневматичних шин колісних транспортних засобів категорій </w:t>
      </w:r>
      <w:r w:rsidRPr="008058DB">
        <w:rPr>
          <w:sz w:val="28"/>
          <w:szCs w:val="28"/>
        </w:rPr>
        <w:t>транспортних засобів категорій L, M, N, O та спеціальних машин, виконаних на їх шасі</w:t>
      </w:r>
      <w:r w:rsidRPr="008058DB">
        <w:rPr>
          <w:sz w:val="28"/>
          <w:szCs w:val="28"/>
        </w:rPr>
        <w:t>.</w:t>
      </w:r>
    </w:p>
    <w:p w14:paraId="26FBFAD2" w14:textId="2DCF8FDA" w:rsidR="00597673" w:rsidRPr="008058DB" w:rsidRDefault="00487400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4. </w:t>
      </w:r>
      <w:r w:rsidRPr="008058DB">
        <w:rPr>
          <w:sz w:val="28"/>
          <w:szCs w:val="28"/>
        </w:rPr>
        <w:t>виконання приписів щодо усунення порушень вимог законодавства про автомобільний транспорт</w:t>
      </w:r>
      <w:r w:rsidRPr="008058DB">
        <w:rPr>
          <w:sz w:val="28"/>
          <w:szCs w:val="28"/>
        </w:rPr>
        <w:t>.</w:t>
      </w:r>
    </w:p>
    <w:p w14:paraId="5EE27C44" w14:textId="1D2E3901" w:rsidR="00487400" w:rsidRPr="008058DB" w:rsidRDefault="00487400" w:rsidP="0019562D">
      <w:pPr>
        <w:ind w:right="72"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5. Н</w:t>
      </w:r>
      <w:r w:rsidRPr="008058DB">
        <w:rPr>
          <w:sz w:val="28"/>
          <w:szCs w:val="28"/>
        </w:rPr>
        <w:t>алежне кріплення вантажів (ременями, ланцями, розтяжками, тросами, розпірними перекладинами, якірними рейками (балками), сітками тощо) відповідно до:</w:t>
      </w:r>
    </w:p>
    <w:p w14:paraId="31C62E99" w14:textId="77777777" w:rsidR="00487400" w:rsidRPr="008058DB" w:rsidRDefault="00487400" w:rsidP="0019562D">
      <w:pPr>
        <w:ind w:right="72" w:firstLine="567"/>
        <w:jc w:val="both"/>
        <w:rPr>
          <w:sz w:val="28"/>
          <w:szCs w:val="28"/>
        </w:rPr>
      </w:pPr>
      <w:bookmarkStart w:id="3" w:name="n1325"/>
      <w:bookmarkEnd w:id="3"/>
      <w:r w:rsidRPr="008058DB">
        <w:rPr>
          <w:sz w:val="28"/>
          <w:szCs w:val="28"/>
        </w:rPr>
        <w:t>ДСТУ EN 12195-1:2018 (EN 12195-1:2010; AC:2014, IDT) «Пристрої кріплення вантажу на колісних транспортних засобах. Безпека. Частина 1. Розрахунок сил кріплення»;</w:t>
      </w:r>
    </w:p>
    <w:p w14:paraId="1AF671A9" w14:textId="77777777" w:rsidR="00487400" w:rsidRPr="008058DB" w:rsidRDefault="00487400" w:rsidP="0019562D">
      <w:pPr>
        <w:ind w:right="72" w:firstLine="567"/>
        <w:jc w:val="both"/>
        <w:rPr>
          <w:sz w:val="28"/>
          <w:szCs w:val="28"/>
        </w:rPr>
      </w:pPr>
      <w:bookmarkStart w:id="4" w:name="n1326"/>
      <w:bookmarkEnd w:id="4"/>
      <w:r w:rsidRPr="008058DB">
        <w:rPr>
          <w:sz w:val="28"/>
          <w:szCs w:val="28"/>
        </w:rPr>
        <w:t>ДСТУ EN 12195-2:2018 (EN 12195-2:2000, IDT) «Пристрої кріплення вантажу на колісних транспортних засобах. Безпека. Частина 2. Кріпильні стяжні ремені з хімічних волокон»;</w:t>
      </w:r>
    </w:p>
    <w:p w14:paraId="7B731E35" w14:textId="77777777" w:rsidR="00487400" w:rsidRPr="008058DB" w:rsidRDefault="00487400" w:rsidP="0019562D">
      <w:pPr>
        <w:ind w:right="72" w:firstLine="567"/>
        <w:jc w:val="both"/>
        <w:rPr>
          <w:sz w:val="28"/>
          <w:szCs w:val="28"/>
        </w:rPr>
      </w:pPr>
      <w:bookmarkStart w:id="5" w:name="n1327"/>
      <w:bookmarkEnd w:id="5"/>
      <w:r w:rsidRPr="008058DB">
        <w:rPr>
          <w:sz w:val="28"/>
          <w:szCs w:val="28"/>
        </w:rPr>
        <w:lastRenderedPageBreak/>
        <w:t>ДСТУ EN 12195-3:2018 (EN 12195-3:2001, IDT) «Пристрої кріплення вантажу на колісних транспортних засобах. Безпека. Частина 3. Кріпильні ланцюги»;</w:t>
      </w:r>
    </w:p>
    <w:p w14:paraId="0A5AD1D7" w14:textId="77777777" w:rsidR="00487400" w:rsidRPr="008058DB" w:rsidRDefault="00487400" w:rsidP="0019562D">
      <w:pPr>
        <w:ind w:right="72" w:firstLine="567"/>
        <w:jc w:val="both"/>
        <w:rPr>
          <w:sz w:val="28"/>
          <w:szCs w:val="28"/>
        </w:rPr>
      </w:pPr>
      <w:bookmarkStart w:id="6" w:name="n1328"/>
      <w:bookmarkEnd w:id="6"/>
      <w:r w:rsidRPr="008058DB">
        <w:rPr>
          <w:sz w:val="28"/>
          <w:szCs w:val="28"/>
        </w:rPr>
        <w:t>ДСТУ EN 12640:2018 (EN 12640:2000, IDT) «Кріплення вантажу на колісних транспортних засобах. Точки кріплення на вантажних автомобілях. Мінімальні вимоги та випробування»;</w:t>
      </w:r>
    </w:p>
    <w:p w14:paraId="5930DEE0" w14:textId="77777777" w:rsidR="00487400" w:rsidRPr="008058DB" w:rsidRDefault="00487400" w:rsidP="0019562D">
      <w:pPr>
        <w:ind w:right="72" w:firstLine="567"/>
        <w:jc w:val="both"/>
        <w:rPr>
          <w:sz w:val="28"/>
          <w:szCs w:val="28"/>
        </w:rPr>
      </w:pPr>
      <w:bookmarkStart w:id="7" w:name="n1329"/>
      <w:bookmarkEnd w:id="7"/>
      <w:r w:rsidRPr="008058DB">
        <w:rPr>
          <w:sz w:val="28"/>
          <w:szCs w:val="28"/>
        </w:rPr>
        <w:t>ДСТУ EN 12641-1:2018 (EN 12641-1:2005, IDT) «Знімні кузови та комерційні транспортні засоби. Тенти. Частина 1. Мінімальні вимоги»;</w:t>
      </w:r>
    </w:p>
    <w:p w14:paraId="73B31D12" w14:textId="42E312F0" w:rsidR="00487400" w:rsidRPr="008058DB" w:rsidRDefault="00487400" w:rsidP="0019562D">
      <w:pPr>
        <w:ind w:firstLine="567"/>
        <w:jc w:val="both"/>
        <w:rPr>
          <w:sz w:val="28"/>
          <w:szCs w:val="28"/>
        </w:rPr>
      </w:pPr>
      <w:bookmarkStart w:id="8" w:name="n1330"/>
      <w:bookmarkEnd w:id="8"/>
      <w:r w:rsidRPr="008058DB">
        <w:rPr>
          <w:sz w:val="28"/>
          <w:szCs w:val="28"/>
        </w:rPr>
        <w:t>ДСТУ EN 12642:2018 (EN 12642:2016, IDT) «Кріплення вантажу на колісних транспортних засобах. Конструкція кузовів комерційних колісних транспортних засобів. Мінімальні вимоги».</w:t>
      </w:r>
    </w:p>
    <w:p w14:paraId="79375215" w14:textId="114D8AA5" w:rsidR="00487400" w:rsidRPr="008058DB" w:rsidRDefault="00487400" w:rsidP="0019562D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6. Д</w:t>
      </w:r>
      <w:r w:rsidRPr="008058DB">
        <w:rPr>
          <w:sz w:val="28"/>
          <w:szCs w:val="28"/>
        </w:rPr>
        <w:t>отримання перевезень вантажів, які швидко псуються, сипучі вантажі без тари, вибухові, займисті, їдкі та отруйні речовини</w:t>
      </w:r>
      <w:r w:rsidRPr="008058DB">
        <w:rPr>
          <w:sz w:val="28"/>
          <w:szCs w:val="28"/>
        </w:rPr>
        <w:t>.</w:t>
      </w:r>
    </w:p>
    <w:p w14:paraId="03DB5A3C" w14:textId="673C5801" w:rsidR="00487400" w:rsidRPr="008058DB" w:rsidRDefault="00487400" w:rsidP="0019562D">
      <w:pPr>
        <w:ind w:firstLine="567"/>
        <w:jc w:val="both"/>
        <w:rPr>
          <w:b/>
          <w:sz w:val="28"/>
          <w:szCs w:val="28"/>
        </w:rPr>
      </w:pPr>
      <w:r w:rsidRPr="008058DB">
        <w:rPr>
          <w:sz w:val="28"/>
          <w:szCs w:val="28"/>
          <w:shd w:val="clear" w:color="auto" w:fill="FFFFFF"/>
        </w:rPr>
        <w:t>7. П</w:t>
      </w:r>
      <w:r w:rsidRPr="008058DB">
        <w:rPr>
          <w:sz w:val="28"/>
          <w:szCs w:val="28"/>
          <w:shd w:val="clear" w:color="auto" w:fill="FFFFFF"/>
        </w:rPr>
        <w:t>еревірка дотримання режиму праці та відпочинку водіїв</w:t>
      </w:r>
      <w:r w:rsidRPr="008058DB">
        <w:rPr>
          <w:sz w:val="28"/>
          <w:szCs w:val="28"/>
          <w:shd w:val="clear" w:color="auto" w:fill="FFFFFF"/>
        </w:rPr>
        <w:t>.</w:t>
      </w:r>
    </w:p>
    <w:p w14:paraId="2DD2734A" w14:textId="3FF80607" w:rsidR="00487400" w:rsidRPr="008058DB" w:rsidRDefault="00487400" w:rsidP="0019562D">
      <w:pPr>
        <w:ind w:firstLine="567"/>
        <w:jc w:val="both"/>
        <w:rPr>
          <w:b/>
          <w:sz w:val="28"/>
          <w:szCs w:val="28"/>
        </w:rPr>
      </w:pPr>
      <w:r w:rsidRPr="008058DB">
        <w:rPr>
          <w:sz w:val="28"/>
          <w:szCs w:val="28"/>
        </w:rPr>
        <w:t>8. Д</w:t>
      </w:r>
      <w:r w:rsidRPr="008058DB">
        <w:rPr>
          <w:sz w:val="28"/>
          <w:szCs w:val="28"/>
        </w:rPr>
        <w:t>отримання габаритно-вагового контролю</w:t>
      </w:r>
      <w:r w:rsidRPr="008058DB">
        <w:rPr>
          <w:sz w:val="28"/>
          <w:szCs w:val="28"/>
        </w:rPr>
        <w:t>.</w:t>
      </w:r>
    </w:p>
    <w:p w14:paraId="23792A18" w14:textId="20D8EC8C" w:rsidR="00487400" w:rsidRPr="008058DB" w:rsidRDefault="00487400" w:rsidP="002435C4">
      <w:pPr>
        <w:ind w:firstLine="567"/>
        <w:rPr>
          <w:b/>
          <w:sz w:val="28"/>
          <w:szCs w:val="28"/>
        </w:rPr>
      </w:pPr>
    </w:p>
    <w:p w14:paraId="5C7C1B76" w14:textId="77777777" w:rsidR="002435C4" w:rsidRPr="008058DB" w:rsidRDefault="002435C4" w:rsidP="006B3425">
      <w:pPr>
        <w:rPr>
          <w:b/>
          <w:sz w:val="28"/>
          <w:szCs w:val="28"/>
        </w:rPr>
      </w:pPr>
    </w:p>
    <w:p w14:paraId="10E42583" w14:textId="77777777" w:rsidR="006B3425" w:rsidRPr="008058DB" w:rsidRDefault="006B3425" w:rsidP="006B3425">
      <w:pPr>
        <w:rPr>
          <w:sz w:val="28"/>
          <w:szCs w:val="28"/>
        </w:rPr>
        <w:sectPr w:rsidR="006B3425" w:rsidRPr="008058DB" w:rsidSect="006B3425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14:paraId="1B7FD62D" w14:textId="77777777" w:rsidR="006B3425" w:rsidRPr="008058DB" w:rsidRDefault="006B3425" w:rsidP="006B3425">
      <w:pPr>
        <w:rPr>
          <w:sz w:val="28"/>
          <w:szCs w:val="28"/>
        </w:rPr>
      </w:pPr>
    </w:p>
    <w:p w14:paraId="1248500C" w14:textId="77777777" w:rsidR="006B3425" w:rsidRPr="008058DB" w:rsidRDefault="006B3425" w:rsidP="006B3425">
      <w:pPr>
        <w:jc w:val="center"/>
        <w:rPr>
          <w:b/>
          <w:bCs/>
          <w:sz w:val="28"/>
          <w:szCs w:val="28"/>
        </w:rPr>
      </w:pPr>
      <w:r w:rsidRPr="008058DB">
        <w:rPr>
          <w:b/>
          <w:bCs/>
          <w:sz w:val="28"/>
          <w:szCs w:val="28"/>
          <w:lang w:val="en-US"/>
        </w:rPr>
        <w:t>III</w:t>
      </w:r>
      <w:r w:rsidRPr="008058DB">
        <w:rPr>
          <w:b/>
          <w:bCs/>
          <w:sz w:val="28"/>
          <w:szCs w:val="28"/>
        </w:rPr>
        <w:t>. МІЖНАРОДНІ ПЕРЕВЕЗЕННЯ ПАСАЖИРІВ І ВАНТАЖІВ</w:t>
      </w:r>
    </w:p>
    <w:p w14:paraId="7B338BB6" w14:textId="77777777" w:rsidR="006B3425" w:rsidRPr="008058DB" w:rsidRDefault="006B3425" w:rsidP="006B3425">
      <w:pPr>
        <w:rPr>
          <w:sz w:val="28"/>
          <w:szCs w:val="28"/>
        </w:rPr>
      </w:pPr>
    </w:p>
    <w:p w14:paraId="0383BD88" w14:textId="77777777" w:rsidR="006B3425" w:rsidRPr="008058DB" w:rsidRDefault="006B3425" w:rsidP="006B3425">
      <w:pPr>
        <w:jc w:val="center"/>
        <w:rPr>
          <w:sz w:val="28"/>
          <w:szCs w:val="28"/>
        </w:rPr>
      </w:pPr>
      <w:r w:rsidRPr="008058DB">
        <w:rPr>
          <w:b/>
          <w:kern w:val="24"/>
          <w:sz w:val="28"/>
          <w:szCs w:val="28"/>
          <w:lang w:eastAsia="en-US"/>
        </w:rPr>
        <w:t>1. Міжнародне перевезення пасажирів</w:t>
      </w:r>
      <w:r w:rsidRPr="008058DB">
        <w:rPr>
          <w:b/>
          <w:sz w:val="28"/>
          <w:szCs w:val="28"/>
        </w:rPr>
        <w:t xml:space="preserve"> резидентами України</w:t>
      </w:r>
    </w:p>
    <w:p w14:paraId="700AB9FC" w14:textId="77777777" w:rsidR="006B3425" w:rsidRPr="008058DB" w:rsidRDefault="006B3425" w:rsidP="00487400">
      <w:pPr>
        <w:ind w:firstLine="567"/>
        <w:jc w:val="both"/>
        <w:rPr>
          <w:sz w:val="28"/>
          <w:szCs w:val="28"/>
        </w:rPr>
      </w:pPr>
    </w:p>
    <w:p w14:paraId="59DFA010" w14:textId="24D5F11A" w:rsidR="00487400" w:rsidRPr="008058DB" w:rsidRDefault="00487400" w:rsidP="00487400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  <w:lang w:bidi="ug-CN"/>
        </w:rPr>
        <w:t xml:space="preserve">1 </w:t>
      </w:r>
      <w:hyperlink r:id="rId17" w:anchor="w1_10" w:history="1">
        <w:r w:rsidRPr="008058DB">
          <w:rPr>
            <w:rFonts w:eastAsiaTheme="majorEastAsia"/>
            <w:sz w:val="28"/>
            <w:szCs w:val="28"/>
            <w:lang w:bidi="ug-CN"/>
          </w:rPr>
          <w:t>Водій</w:t>
        </w:r>
      </w:hyperlink>
      <w:r w:rsidRPr="008058DB">
        <w:rPr>
          <w:sz w:val="28"/>
          <w:szCs w:val="28"/>
          <w:lang w:bidi="ug-CN"/>
        </w:rPr>
        <w:t xml:space="preserve"> транспортного засобу зобов'язаний</w:t>
      </w:r>
      <w:r w:rsidRPr="008058DB">
        <w:rPr>
          <w:sz w:val="28"/>
          <w:szCs w:val="28"/>
        </w:rPr>
        <w:t xml:space="preserve"> </w:t>
      </w:r>
      <w:r w:rsidRPr="008058DB">
        <w:rPr>
          <w:sz w:val="28"/>
          <w:szCs w:val="28"/>
          <w:lang w:bidi="ug-CN"/>
        </w:rPr>
        <w:t>мати при собі та передавати для перевірки документи, на підставі яких виконуються таке перевезення</w:t>
      </w:r>
      <w:r w:rsidRPr="008058DB">
        <w:rPr>
          <w:sz w:val="28"/>
          <w:szCs w:val="28"/>
          <w:lang w:bidi="ug-CN"/>
        </w:rPr>
        <w:t>:</w:t>
      </w:r>
    </w:p>
    <w:p w14:paraId="40397340" w14:textId="40DD6E8C" w:rsidR="00487400" w:rsidRPr="008058DB" w:rsidRDefault="00487400" w:rsidP="00487400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1) Д</w:t>
      </w:r>
      <w:r w:rsidRPr="008058DB">
        <w:rPr>
          <w:sz w:val="28"/>
          <w:szCs w:val="28"/>
        </w:rPr>
        <w:t>озволи іноземних країн, територією яких буде здійснюватися перевезення</w:t>
      </w:r>
      <w:r w:rsidRPr="008058DB">
        <w:rPr>
          <w:sz w:val="28"/>
          <w:szCs w:val="28"/>
        </w:rPr>
        <w:t>;</w:t>
      </w:r>
    </w:p>
    <w:p w14:paraId="6933B0B8" w14:textId="7D067214" w:rsidR="00487400" w:rsidRPr="008058DB" w:rsidRDefault="00487400" w:rsidP="00487400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2) С</w:t>
      </w:r>
      <w:r w:rsidRPr="008058DB">
        <w:rPr>
          <w:sz w:val="28"/>
          <w:szCs w:val="28"/>
        </w:rPr>
        <w:t>відоцтво про реєстрацію транспортного засобу</w:t>
      </w:r>
      <w:r w:rsidRPr="008058DB">
        <w:rPr>
          <w:sz w:val="28"/>
          <w:szCs w:val="28"/>
        </w:rPr>
        <w:t>;</w:t>
      </w:r>
    </w:p>
    <w:p w14:paraId="0C6BEB5A" w14:textId="7B535502" w:rsidR="00487400" w:rsidRPr="008058DB" w:rsidRDefault="00487400" w:rsidP="00487400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3) С</w:t>
      </w:r>
      <w:r w:rsidRPr="008058DB">
        <w:rPr>
          <w:sz w:val="28"/>
          <w:szCs w:val="28"/>
        </w:rPr>
        <w:t>писок пасажирів (при нерегулярних та маятникових перевезеннях)</w:t>
      </w:r>
      <w:r w:rsidRPr="008058DB">
        <w:rPr>
          <w:sz w:val="28"/>
          <w:szCs w:val="28"/>
        </w:rPr>
        <w:t>;</w:t>
      </w:r>
    </w:p>
    <w:p w14:paraId="1992556B" w14:textId="46F135B9" w:rsidR="00487400" w:rsidRPr="008058DB" w:rsidRDefault="00487400" w:rsidP="00487400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4) С</w:t>
      </w:r>
      <w:r w:rsidRPr="008058DB">
        <w:rPr>
          <w:sz w:val="28"/>
          <w:szCs w:val="28"/>
        </w:rPr>
        <w:t>хему маршруту</w:t>
      </w:r>
      <w:r w:rsidRPr="008058DB">
        <w:rPr>
          <w:sz w:val="28"/>
          <w:szCs w:val="28"/>
        </w:rPr>
        <w:t>;</w:t>
      </w:r>
    </w:p>
    <w:p w14:paraId="3FEFF2D1" w14:textId="6D361039" w:rsidR="00487400" w:rsidRPr="008058DB" w:rsidRDefault="00487400" w:rsidP="00487400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  <w:shd w:val="clear" w:color="auto" w:fill="FFFFFF"/>
        </w:rPr>
        <w:t>5) У</w:t>
      </w:r>
      <w:r w:rsidRPr="008058DB">
        <w:rPr>
          <w:sz w:val="28"/>
          <w:szCs w:val="28"/>
          <w:shd w:val="clear" w:color="auto" w:fill="FFFFFF"/>
        </w:rPr>
        <w:t xml:space="preserve">становлення і використання контрольних пристрою </w:t>
      </w:r>
      <w:r w:rsidRPr="008058DB">
        <w:rPr>
          <w:sz w:val="28"/>
          <w:szCs w:val="28"/>
          <w:shd w:val="clear" w:color="auto" w:fill="FFFFFF"/>
        </w:rPr>
        <w:t>–</w:t>
      </w:r>
      <w:r w:rsidRPr="008058DB">
        <w:rPr>
          <w:sz w:val="28"/>
          <w:szCs w:val="28"/>
          <w:shd w:val="clear" w:color="auto" w:fill="FFFFFF"/>
        </w:rPr>
        <w:t xml:space="preserve"> тахографа</w:t>
      </w:r>
      <w:r w:rsidRPr="008058DB">
        <w:rPr>
          <w:sz w:val="28"/>
          <w:szCs w:val="28"/>
          <w:shd w:val="clear" w:color="auto" w:fill="FFFFFF"/>
        </w:rPr>
        <w:t>;</w:t>
      </w:r>
    </w:p>
    <w:p w14:paraId="6CBB737F" w14:textId="11864DF4" w:rsidR="00487400" w:rsidRPr="008058DB" w:rsidRDefault="00487400" w:rsidP="00487400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6) Р</w:t>
      </w:r>
      <w:r w:rsidRPr="008058DB">
        <w:rPr>
          <w:sz w:val="28"/>
          <w:szCs w:val="28"/>
        </w:rPr>
        <w:t>еєстраційні листки режиму праці та відпочинку водіїв – тахокарти, а також, у разі обладнання транспортного засобу цифровим тахографом, роздруківку на паперовому носії інформації про роботу та відпочинок водіїв</w:t>
      </w:r>
      <w:r w:rsidR="00332505" w:rsidRPr="008058DB">
        <w:rPr>
          <w:sz w:val="28"/>
          <w:szCs w:val="28"/>
        </w:rPr>
        <w:t>;</w:t>
      </w:r>
    </w:p>
    <w:p w14:paraId="66BA6CE2" w14:textId="288B8698" w:rsidR="00332505" w:rsidRPr="008058DB" w:rsidRDefault="00332505" w:rsidP="00487400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7) </w:t>
      </w:r>
      <w:r w:rsidRPr="008058DB">
        <w:rPr>
          <w:sz w:val="28"/>
          <w:szCs w:val="28"/>
        </w:rPr>
        <w:t>Білетно-облікова документація</w:t>
      </w:r>
      <w:r w:rsidRPr="008058DB">
        <w:rPr>
          <w:sz w:val="28"/>
          <w:szCs w:val="28"/>
        </w:rPr>
        <w:t>.</w:t>
      </w:r>
    </w:p>
    <w:p w14:paraId="468E1386" w14:textId="62DA9DAE" w:rsidR="00487400" w:rsidRPr="008058DB" w:rsidRDefault="00487400" w:rsidP="00487400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2. Д</w:t>
      </w:r>
      <w:r w:rsidRPr="008058DB">
        <w:rPr>
          <w:sz w:val="28"/>
          <w:szCs w:val="28"/>
        </w:rPr>
        <w:t>отримання режиму праці та відпочинку водіїв</w:t>
      </w:r>
      <w:r w:rsidRPr="008058DB">
        <w:rPr>
          <w:sz w:val="28"/>
          <w:szCs w:val="28"/>
        </w:rPr>
        <w:t>.</w:t>
      </w:r>
    </w:p>
    <w:p w14:paraId="05047F01" w14:textId="4272721C" w:rsidR="00487400" w:rsidRPr="008058DB" w:rsidRDefault="00487400" w:rsidP="00487400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3. В</w:t>
      </w:r>
      <w:r w:rsidRPr="008058DB">
        <w:rPr>
          <w:sz w:val="28"/>
          <w:szCs w:val="28"/>
        </w:rPr>
        <w:t>иконання регулярних, нерегулярних та маятникових (човникових) пасажирських міжнародних автомобільних перевезень, що здійснюють перевізники України автобусами, що відповідають умовам перевезень та параметрам комфортності і мають понад 20 місць для сидіння пасажирів</w:t>
      </w:r>
      <w:r w:rsidR="00C66C25" w:rsidRPr="008058DB">
        <w:rPr>
          <w:sz w:val="28"/>
          <w:szCs w:val="28"/>
        </w:rPr>
        <w:t>.</w:t>
      </w:r>
    </w:p>
    <w:p w14:paraId="5C300091" w14:textId="7D7099EB" w:rsidR="00487400" w:rsidRPr="008058DB" w:rsidRDefault="00487400" w:rsidP="00487400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4. Н</w:t>
      </w:r>
      <w:r w:rsidRPr="008058DB">
        <w:rPr>
          <w:sz w:val="28"/>
          <w:szCs w:val="28"/>
        </w:rPr>
        <w:t>аявність передбаченої законодавством документації та забезпечення укладення договорів страхування відповідно до вимог міжнародних договорів і законодавства іноземних держав</w:t>
      </w:r>
    </w:p>
    <w:p w14:paraId="1C4AF153" w14:textId="4DFC6E16" w:rsidR="00487400" w:rsidRPr="008058DB" w:rsidRDefault="00487400" w:rsidP="00487400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5. В</w:t>
      </w:r>
      <w:r w:rsidRPr="008058DB">
        <w:rPr>
          <w:sz w:val="28"/>
          <w:szCs w:val="28"/>
        </w:rPr>
        <w:t>иконання міжнародних перевезень пасажирів та (чи) вантажів резидентами України, які склали обов'язковий письмовий екзамен на професійну придатність у порядку, визначеному центральним органом виконавчої влади, що забезпечує формування та реалізує державну політику у сфері транспорту.</w:t>
      </w:r>
    </w:p>
    <w:p w14:paraId="52B101F3" w14:textId="7D869981" w:rsidR="00487400" w:rsidRPr="008058DB" w:rsidRDefault="00C66C25" w:rsidP="00487400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6. З</w:t>
      </w:r>
      <w:r w:rsidRPr="008058DB">
        <w:rPr>
          <w:sz w:val="28"/>
          <w:szCs w:val="28"/>
        </w:rPr>
        <w:t>дійснення транспортними засобами міжнародних перевезень пасажирів водіями, яким виповнився 21 рік</w:t>
      </w:r>
      <w:r w:rsidRPr="008058DB">
        <w:rPr>
          <w:sz w:val="28"/>
          <w:szCs w:val="28"/>
        </w:rPr>
        <w:t>.</w:t>
      </w:r>
    </w:p>
    <w:p w14:paraId="53B3E684" w14:textId="624754DD" w:rsidR="00C66C25" w:rsidRPr="008058DB" w:rsidRDefault="00C66C25" w:rsidP="00487400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7. К</w:t>
      </w:r>
      <w:r w:rsidRPr="008058DB">
        <w:rPr>
          <w:sz w:val="28"/>
          <w:szCs w:val="28"/>
        </w:rPr>
        <w:t>ерування автобусами на міжнародних маршрутах водіями, які останні три роки працюють водіями автобусів</w:t>
      </w:r>
      <w:r w:rsidRPr="008058DB">
        <w:rPr>
          <w:sz w:val="28"/>
          <w:szCs w:val="28"/>
        </w:rPr>
        <w:t>.</w:t>
      </w:r>
    </w:p>
    <w:p w14:paraId="7197694D" w14:textId="250CFE53" w:rsidR="00C66C25" w:rsidRPr="008058DB" w:rsidRDefault="00C66C25" w:rsidP="00487400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8. Д</w:t>
      </w:r>
      <w:r w:rsidRPr="008058DB">
        <w:rPr>
          <w:sz w:val="28"/>
          <w:szCs w:val="28"/>
        </w:rPr>
        <w:t>отримання вимог щодо наявності в автобусі двох водіїв у разі перевезення пасажирів на відстань 500</w:t>
      </w:r>
      <w:r w:rsidRPr="008058DB">
        <w:rPr>
          <w:sz w:val="28"/>
          <w:szCs w:val="28"/>
        </w:rPr>
        <w:t>.</w:t>
      </w:r>
    </w:p>
    <w:p w14:paraId="6755FDB7" w14:textId="4F2ADD2B" w:rsidR="00C66C25" w:rsidRPr="008058DB" w:rsidRDefault="00C66C25" w:rsidP="00487400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9. Д</w:t>
      </w:r>
      <w:r w:rsidRPr="008058DB">
        <w:rPr>
          <w:sz w:val="28"/>
          <w:szCs w:val="28"/>
        </w:rPr>
        <w:t>отримання Угоди про міжнародні нерегулярні перевезення пасажирів автобусами (Угода INTERBUS</w:t>
      </w:r>
      <w:r w:rsidRPr="008058DB">
        <w:rPr>
          <w:sz w:val="28"/>
          <w:szCs w:val="28"/>
        </w:rPr>
        <w:t>.</w:t>
      </w:r>
    </w:p>
    <w:p w14:paraId="57C6A7CB" w14:textId="37883448" w:rsidR="00C66C25" w:rsidRPr="008058DB" w:rsidRDefault="00C66C25" w:rsidP="00487400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10. В</w:t>
      </w:r>
      <w:r w:rsidRPr="008058DB">
        <w:rPr>
          <w:sz w:val="28"/>
          <w:szCs w:val="28"/>
        </w:rPr>
        <w:t>иконання приписів щодо усунення порушень вимог законодавства про автомобільний транспорт</w:t>
      </w:r>
      <w:r w:rsidRPr="008058DB">
        <w:rPr>
          <w:sz w:val="28"/>
          <w:szCs w:val="28"/>
        </w:rPr>
        <w:t>.</w:t>
      </w:r>
    </w:p>
    <w:p w14:paraId="26F67FDD" w14:textId="77777777" w:rsidR="00487400" w:rsidRPr="008058DB" w:rsidRDefault="00487400" w:rsidP="006B3425">
      <w:pPr>
        <w:rPr>
          <w:sz w:val="28"/>
          <w:szCs w:val="28"/>
        </w:rPr>
      </w:pPr>
    </w:p>
    <w:p w14:paraId="1F9706AE" w14:textId="77777777" w:rsidR="00487400" w:rsidRPr="008058DB" w:rsidRDefault="00487400" w:rsidP="006B3425">
      <w:pPr>
        <w:rPr>
          <w:sz w:val="28"/>
          <w:szCs w:val="28"/>
        </w:rPr>
      </w:pPr>
    </w:p>
    <w:p w14:paraId="11887D21" w14:textId="77777777" w:rsidR="006B3425" w:rsidRPr="008058DB" w:rsidRDefault="006B3425" w:rsidP="006B3425">
      <w:pPr>
        <w:rPr>
          <w:sz w:val="28"/>
          <w:szCs w:val="28"/>
        </w:rPr>
      </w:pPr>
    </w:p>
    <w:p w14:paraId="3C3528B1" w14:textId="77777777" w:rsidR="006B3425" w:rsidRPr="008058DB" w:rsidRDefault="006B3425" w:rsidP="006B3425">
      <w:pPr>
        <w:jc w:val="center"/>
        <w:rPr>
          <w:sz w:val="28"/>
          <w:szCs w:val="28"/>
        </w:rPr>
      </w:pPr>
      <w:r w:rsidRPr="008058DB">
        <w:rPr>
          <w:b/>
          <w:kern w:val="24"/>
          <w:sz w:val="28"/>
          <w:szCs w:val="28"/>
          <w:lang w:eastAsia="en-US"/>
        </w:rPr>
        <w:t xml:space="preserve">2. Міжнародне перевезення </w:t>
      </w:r>
      <w:r w:rsidRPr="008058DB">
        <w:rPr>
          <w:b/>
          <w:sz w:val="28"/>
          <w:szCs w:val="28"/>
        </w:rPr>
        <w:t>пасажирів нерезидентами України</w:t>
      </w:r>
    </w:p>
    <w:p w14:paraId="3222CAB5" w14:textId="77777777" w:rsidR="00C66C25" w:rsidRPr="008058DB" w:rsidRDefault="00C66C25" w:rsidP="00C66C25">
      <w:pPr>
        <w:ind w:firstLine="567"/>
        <w:jc w:val="both"/>
        <w:rPr>
          <w:sz w:val="28"/>
          <w:szCs w:val="28"/>
        </w:rPr>
      </w:pPr>
    </w:p>
    <w:p w14:paraId="2A1D2760" w14:textId="3BBC4B84" w:rsidR="00C66C25" w:rsidRPr="008058DB" w:rsidRDefault="00C66C25" w:rsidP="00C66C25">
      <w:pPr>
        <w:ind w:firstLine="567"/>
        <w:jc w:val="both"/>
        <w:rPr>
          <w:sz w:val="28"/>
          <w:szCs w:val="28"/>
          <w:lang w:bidi="ug-CN"/>
        </w:rPr>
      </w:pPr>
      <w:r w:rsidRPr="008058DB">
        <w:rPr>
          <w:sz w:val="28"/>
          <w:szCs w:val="28"/>
          <w:lang w:bidi="ug-CN"/>
        </w:rPr>
        <w:t xml:space="preserve">1 </w:t>
      </w:r>
      <w:hyperlink r:id="rId18" w:anchor="w1_10" w:history="1">
        <w:r w:rsidRPr="008058DB">
          <w:rPr>
            <w:rFonts w:eastAsiaTheme="majorEastAsia"/>
            <w:sz w:val="28"/>
            <w:szCs w:val="28"/>
            <w:lang w:bidi="ug-CN"/>
          </w:rPr>
          <w:t>Водій</w:t>
        </w:r>
      </w:hyperlink>
      <w:r w:rsidRPr="008058DB">
        <w:rPr>
          <w:sz w:val="28"/>
          <w:szCs w:val="28"/>
          <w:lang w:bidi="ug-CN"/>
        </w:rPr>
        <w:t xml:space="preserve"> транспортного засобу зобов'язаний</w:t>
      </w:r>
      <w:r w:rsidRPr="008058DB">
        <w:rPr>
          <w:sz w:val="28"/>
          <w:szCs w:val="28"/>
        </w:rPr>
        <w:t xml:space="preserve"> </w:t>
      </w:r>
      <w:r w:rsidRPr="008058DB">
        <w:rPr>
          <w:sz w:val="28"/>
          <w:szCs w:val="28"/>
          <w:lang w:bidi="ug-CN"/>
        </w:rPr>
        <w:t>мати при собі та передавати для перевірки документи, на підставі яких виконуються таке перевезення</w:t>
      </w:r>
      <w:r w:rsidRPr="008058DB">
        <w:rPr>
          <w:sz w:val="28"/>
          <w:szCs w:val="28"/>
          <w:lang w:bidi="ug-CN"/>
        </w:rPr>
        <w:t>:</w:t>
      </w:r>
    </w:p>
    <w:p w14:paraId="2BF3CB00" w14:textId="154B1B73" w:rsidR="00C66C25" w:rsidRPr="008058DB" w:rsidRDefault="00C66C25" w:rsidP="00C66C25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1) Д</w:t>
      </w:r>
      <w:r w:rsidRPr="008058DB">
        <w:rPr>
          <w:sz w:val="28"/>
          <w:szCs w:val="28"/>
        </w:rPr>
        <w:t>озвіл України</w:t>
      </w:r>
      <w:r w:rsidRPr="008058DB">
        <w:rPr>
          <w:sz w:val="28"/>
          <w:szCs w:val="28"/>
        </w:rPr>
        <w:t>;</w:t>
      </w:r>
    </w:p>
    <w:p w14:paraId="2C1FC61F" w14:textId="197D204E" w:rsidR="00C66C25" w:rsidRPr="008058DB" w:rsidRDefault="00C66C25" w:rsidP="00C66C25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lastRenderedPageBreak/>
        <w:t>2) С</w:t>
      </w:r>
      <w:r w:rsidRPr="008058DB">
        <w:rPr>
          <w:sz w:val="28"/>
          <w:szCs w:val="28"/>
        </w:rPr>
        <w:t>відоцтво про реєстрацію транспортного засобу</w:t>
      </w:r>
      <w:r w:rsidRPr="008058DB">
        <w:rPr>
          <w:sz w:val="28"/>
          <w:szCs w:val="28"/>
        </w:rPr>
        <w:t>;</w:t>
      </w:r>
    </w:p>
    <w:p w14:paraId="5DB10CC1" w14:textId="47C16840" w:rsidR="00C66C25" w:rsidRPr="008058DB" w:rsidRDefault="00C66C25" w:rsidP="00C66C25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3) С</w:t>
      </w:r>
      <w:r w:rsidRPr="008058DB">
        <w:rPr>
          <w:sz w:val="28"/>
          <w:szCs w:val="28"/>
        </w:rPr>
        <w:t>писок пасажирів (при нерегулярних та маятникових перевезеннях)</w:t>
      </w:r>
      <w:r w:rsidRPr="008058DB">
        <w:rPr>
          <w:sz w:val="28"/>
          <w:szCs w:val="28"/>
        </w:rPr>
        <w:t>;</w:t>
      </w:r>
    </w:p>
    <w:p w14:paraId="6799D261" w14:textId="33FDE646" w:rsidR="00C66C25" w:rsidRPr="008058DB" w:rsidRDefault="00C66C25" w:rsidP="00C66C25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4) Б</w:t>
      </w:r>
      <w:r w:rsidRPr="008058DB">
        <w:rPr>
          <w:sz w:val="28"/>
          <w:szCs w:val="28"/>
        </w:rPr>
        <w:t>ілетно-облікова документація</w:t>
      </w:r>
      <w:r w:rsidRPr="008058DB">
        <w:rPr>
          <w:sz w:val="28"/>
          <w:szCs w:val="28"/>
        </w:rPr>
        <w:t>;</w:t>
      </w:r>
    </w:p>
    <w:p w14:paraId="1BF49963" w14:textId="7D657904" w:rsidR="00C66C25" w:rsidRPr="008058DB" w:rsidRDefault="00C66C25" w:rsidP="00C66C25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5) С</w:t>
      </w:r>
      <w:r w:rsidRPr="008058DB">
        <w:rPr>
          <w:sz w:val="28"/>
          <w:szCs w:val="28"/>
        </w:rPr>
        <w:t>хему маршруту</w:t>
      </w:r>
      <w:r w:rsidRPr="008058DB">
        <w:rPr>
          <w:sz w:val="28"/>
          <w:szCs w:val="28"/>
        </w:rPr>
        <w:t>;</w:t>
      </w:r>
    </w:p>
    <w:p w14:paraId="3AD456F2" w14:textId="14E1A7E6" w:rsidR="00C66C25" w:rsidRPr="008058DB" w:rsidRDefault="00C66C25" w:rsidP="00C66C25">
      <w:pPr>
        <w:ind w:firstLine="567"/>
        <w:jc w:val="both"/>
        <w:rPr>
          <w:sz w:val="28"/>
          <w:szCs w:val="28"/>
          <w:shd w:val="clear" w:color="auto" w:fill="FFFFFF"/>
        </w:rPr>
      </w:pPr>
      <w:r w:rsidRPr="008058DB">
        <w:rPr>
          <w:sz w:val="28"/>
          <w:szCs w:val="28"/>
          <w:shd w:val="clear" w:color="auto" w:fill="FFFFFF"/>
        </w:rPr>
        <w:t>6) У</w:t>
      </w:r>
      <w:r w:rsidRPr="008058DB">
        <w:rPr>
          <w:sz w:val="28"/>
          <w:szCs w:val="28"/>
          <w:shd w:val="clear" w:color="auto" w:fill="FFFFFF"/>
        </w:rPr>
        <w:t xml:space="preserve">становлення і використання контрольних пристрою </w:t>
      </w:r>
      <w:r w:rsidRPr="008058DB">
        <w:rPr>
          <w:sz w:val="28"/>
          <w:szCs w:val="28"/>
          <w:shd w:val="clear" w:color="auto" w:fill="FFFFFF"/>
        </w:rPr>
        <w:t>–</w:t>
      </w:r>
      <w:r w:rsidRPr="008058DB">
        <w:rPr>
          <w:sz w:val="28"/>
          <w:szCs w:val="28"/>
          <w:shd w:val="clear" w:color="auto" w:fill="FFFFFF"/>
        </w:rPr>
        <w:t xml:space="preserve"> тахографа</w:t>
      </w:r>
      <w:r w:rsidRPr="008058DB">
        <w:rPr>
          <w:sz w:val="28"/>
          <w:szCs w:val="28"/>
          <w:shd w:val="clear" w:color="auto" w:fill="FFFFFF"/>
        </w:rPr>
        <w:t>;</w:t>
      </w:r>
    </w:p>
    <w:p w14:paraId="51CEA750" w14:textId="1A143929" w:rsidR="00C66C25" w:rsidRPr="008058DB" w:rsidRDefault="00C66C25" w:rsidP="00C66C25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7) Р</w:t>
      </w:r>
      <w:r w:rsidRPr="008058DB">
        <w:rPr>
          <w:sz w:val="28"/>
          <w:szCs w:val="28"/>
        </w:rPr>
        <w:t>еєстраційні листки режиму праці та відпочинку водіїв – тахокарти, а також, у разі обладнання транспортного засобу цифровим тахографом, роздруківку на паперовому носії інформації про роботу та відпочинок водіїв</w:t>
      </w:r>
      <w:r w:rsidRPr="008058DB">
        <w:rPr>
          <w:sz w:val="28"/>
          <w:szCs w:val="28"/>
        </w:rPr>
        <w:t>.</w:t>
      </w:r>
    </w:p>
    <w:p w14:paraId="34465B4C" w14:textId="050F8B84" w:rsidR="00C66C25" w:rsidRPr="008058DB" w:rsidRDefault="00C66C25" w:rsidP="00C66C25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2. Д</w:t>
      </w:r>
      <w:r w:rsidRPr="008058DB">
        <w:rPr>
          <w:sz w:val="28"/>
          <w:szCs w:val="28"/>
        </w:rPr>
        <w:t>отримання режиму праці та відпочинку водіїв</w:t>
      </w:r>
      <w:r w:rsidRPr="008058DB">
        <w:rPr>
          <w:sz w:val="28"/>
          <w:szCs w:val="28"/>
        </w:rPr>
        <w:t>.</w:t>
      </w:r>
    </w:p>
    <w:p w14:paraId="28F81EE9" w14:textId="6317482E" w:rsidR="00C66C25" w:rsidRPr="008058DB" w:rsidRDefault="00C66C25" w:rsidP="00C66C25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3. П</w:t>
      </w:r>
      <w:r w:rsidRPr="008058DB">
        <w:rPr>
          <w:sz w:val="28"/>
          <w:szCs w:val="28"/>
        </w:rPr>
        <w:t>еревезення пасажирів між пунктами, розташованими на території України, транспортними засобами, що належать іноземним перевізникам, без дозволу центрального органу виконавчої влади, що забезпечує реалізацію державної політики з питань безпеки на наземному транспорт</w:t>
      </w:r>
      <w:r w:rsidRPr="008058DB">
        <w:rPr>
          <w:sz w:val="28"/>
          <w:szCs w:val="28"/>
        </w:rPr>
        <w:t>.</w:t>
      </w:r>
    </w:p>
    <w:p w14:paraId="4B849FDE" w14:textId="1162CD60" w:rsidR="00C66C25" w:rsidRPr="008058DB" w:rsidRDefault="00C66C25" w:rsidP="00C66C25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4. П</w:t>
      </w:r>
      <w:r w:rsidRPr="008058DB">
        <w:rPr>
          <w:sz w:val="28"/>
          <w:szCs w:val="28"/>
        </w:rPr>
        <w:t>еревезення пасажирів з третьої країни та/або в третю країну через територію України нерезидентами без відповідного дозволу центрального органу виконавчої влади, що забезпечує реалізацію державної політики з питань безпеки на наземному транспорт</w:t>
      </w:r>
      <w:r w:rsidRPr="008058DB">
        <w:rPr>
          <w:sz w:val="28"/>
          <w:szCs w:val="28"/>
        </w:rPr>
        <w:t>.</w:t>
      </w:r>
    </w:p>
    <w:p w14:paraId="2A175BBA" w14:textId="129D45BA" w:rsidR="00C66C25" w:rsidRPr="008058DB" w:rsidRDefault="00C66C25" w:rsidP="00C66C25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5. </w:t>
      </w:r>
      <w:r w:rsidRPr="008058DB">
        <w:rPr>
          <w:sz w:val="28"/>
          <w:szCs w:val="28"/>
        </w:rPr>
        <w:t>забезпечення необхідного режиму праці і відпочинку водіїв, контроль стану їх здоров'я, а також контроль технічного, санітарного та екологічного стану автобуса перед виїздом на маршрут</w:t>
      </w:r>
      <w:r w:rsidRPr="008058DB">
        <w:rPr>
          <w:sz w:val="28"/>
          <w:szCs w:val="28"/>
        </w:rPr>
        <w:t>.</w:t>
      </w:r>
    </w:p>
    <w:p w14:paraId="3442118D" w14:textId="5B55A459" w:rsidR="00C66C25" w:rsidRPr="008058DB" w:rsidRDefault="00C66C25" w:rsidP="00C66C25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6. Д</w:t>
      </w:r>
      <w:r w:rsidRPr="008058DB">
        <w:rPr>
          <w:sz w:val="28"/>
          <w:szCs w:val="28"/>
        </w:rPr>
        <w:t>отримання Угоди про міжнародні нерегулярні перевезення пасажирів автобусами (Угода INTERBUS)</w:t>
      </w:r>
      <w:r w:rsidRPr="008058DB">
        <w:rPr>
          <w:sz w:val="28"/>
          <w:szCs w:val="28"/>
        </w:rPr>
        <w:t>.</w:t>
      </w:r>
    </w:p>
    <w:p w14:paraId="131438DA" w14:textId="244676BB" w:rsidR="00C66C25" w:rsidRPr="008058DB" w:rsidRDefault="00C66C25" w:rsidP="00C66C25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7. В</w:t>
      </w:r>
      <w:r w:rsidRPr="008058DB">
        <w:rPr>
          <w:sz w:val="28"/>
          <w:szCs w:val="28"/>
        </w:rPr>
        <w:t>иконання приписів щодо усунення порушень вимог законодавства про автомобільний транспорт</w:t>
      </w:r>
      <w:r w:rsidRPr="008058DB">
        <w:rPr>
          <w:sz w:val="28"/>
          <w:szCs w:val="28"/>
        </w:rPr>
        <w:t>.</w:t>
      </w:r>
    </w:p>
    <w:p w14:paraId="63D8548B" w14:textId="77777777" w:rsidR="00C66C25" w:rsidRPr="008058DB" w:rsidRDefault="00C66C25" w:rsidP="006B3425">
      <w:pPr>
        <w:rPr>
          <w:sz w:val="28"/>
          <w:szCs w:val="28"/>
        </w:rPr>
      </w:pPr>
    </w:p>
    <w:p w14:paraId="7D6DF817" w14:textId="77777777" w:rsidR="006B3425" w:rsidRPr="008058DB" w:rsidRDefault="006B3425" w:rsidP="006B3425">
      <w:pPr>
        <w:rPr>
          <w:sz w:val="28"/>
          <w:szCs w:val="28"/>
        </w:rPr>
      </w:pPr>
    </w:p>
    <w:p w14:paraId="7ED38B61" w14:textId="77777777" w:rsidR="006B3425" w:rsidRPr="008058DB" w:rsidRDefault="006B3425" w:rsidP="006B3425">
      <w:pPr>
        <w:jc w:val="center"/>
        <w:rPr>
          <w:sz w:val="28"/>
          <w:szCs w:val="28"/>
        </w:rPr>
      </w:pPr>
      <w:bookmarkStart w:id="9" w:name="_Hlk191021875"/>
      <w:r w:rsidRPr="008058DB">
        <w:rPr>
          <w:b/>
          <w:sz w:val="28"/>
          <w:szCs w:val="28"/>
        </w:rPr>
        <w:t>3. Міжнародні перевезення вантажів резидентами України</w:t>
      </w:r>
      <w:bookmarkEnd w:id="9"/>
    </w:p>
    <w:p w14:paraId="1497005A" w14:textId="77777777" w:rsidR="006B3425" w:rsidRPr="008058DB" w:rsidRDefault="006B3425" w:rsidP="00601DDF">
      <w:pPr>
        <w:ind w:firstLine="567"/>
        <w:jc w:val="both"/>
        <w:rPr>
          <w:sz w:val="28"/>
          <w:szCs w:val="28"/>
        </w:rPr>
      </w:pPr>
    </w:p>
    <w:p w14:paraId="11E09024" w14:textId="3381A827" w:rsidR="00601DDF" w:rsidRPr="008058DB" w:rsidRDefault="00601DDF" w:rsidP="00601DDF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  <w:lang w:bidi="ug-CN"/>
        </w:rPr>
        <w:t xml:space="preserve">1 </w:t>
      </w:r>
      <w:hyperlink r:id="rId19" w:anchor="w1_10" w:history="1">
        <w:r w:rsidRPr="008058DB">
          <w:rPr>
            <w:rFonts w:eastAsiaTheme="majorEastAsia"/>
            <w:sz w:val="28"/>
            <w:szCs w:val="28"/>
            <w:lang w:bidi="ug-CN"/>
          </w:rPr>
          <w:t>Водій</w:t>
        </w:r>
      </w:hyperlink>
      <w:r w:rsidRPr="008058DB">
        <w:rPr>
          <w:sz w:val="28"/>
          <w:szCs w:val="28"/>
          <w:lang w:bidi="ug-CN"/>
        </w:rPr>
        <w:t xml:space="preserve"> транспортного засобу зобов'язаний</w:t>
      </w:r>
      <w:r w:rsidRPr="008058DB">
        <w:rPr>
          <w:sz w:val="28"/>
          <w:szCs w:val="28"/>
        </w:rPr>
        <w:t xml:space="preserve"> </w:t>
      </w:r>
      <w:r w:rsidRPr="008058DB">
        <w:rPr>
          <w:sz w:val="28"/>
          <w:szCs w:val="28"/>
          <w:lang w:bidi="ug-CN"/>
        </w:rPr>
        <w:t>мати при собі та передавати для перевірки документи, на підставі яких виконуються таке перевезення</w:t>
      </w:r>
      <w:r w:rsidRPr="008058DB">
        <w:rPr>
          <w:sz w:val="28"/>
          <w:szCs w:val="28"/>
          <w:lang w:bidi="ug-CN"/>
        </w:rPr>
        <w:t>:</w:t>
      </w:r>
    </w:p>
    <w:p w14:paraId="659ACD99" w14:textId="756931A0" w:rsidR="00601DDF" w:rsidRPr="008058DB" w:rsidRDefault="00601DDF" w:rsidP="00601DDF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1) Д</w:t>
      </w:r>
      <w:r w:rsidRPr="008058DB">
        <w:rPr>
          <w:sz w:val="28"/>
          <w:szCs w:val="28"/>
        </w:rPr>
        <w:t>озволи іноземних країн, територією яких буде здійснюватися вантажні перевезення</w:t>
      </w:r>
      <w:r w:rsidRPr="008058DB">
        <w:rPr>
          <w:sz w:val="28"/>
          <w:szCs w:val="28"/>
        </w:rPr>
        <w:t>;</w:t>
      </w:r>
    </w:p>
    <w:p w14:paraId="4D5B94EF" w14:textId="459228B8" w:rsidR="00601DDF" w:rsidRPr="008058DB" w:rsidRDefault="00601DDF" w:rsidP="00601DDF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2) Д</w:t>
      </w:r>
      <w:r w:rsidRPr="008058DB">
        <w:rPr>
          <w:sz w:val="28"/>
          <w:szCs w:val="28"/>
        </w:rPr>
        <w:t>озвіл щодо узгодження умов та режимів перевезення в разі перевищення вагових або габаритних обмежень чи документ про внесення плати за проїзд великовагових (великогабаритних) транспортних засобів, якщо перевищення вагових (габаритних) обмежень над визначеними законодавством становить менше п’яти відсотків</w:t>
      </w:r>
      <w:r w:rsidRPr="008058DB">
        <w:rPr>
          <w:sz w:val="28"/>
          <w:szCs w:val="28"/>
        </w:rPr>
        <w:t>;</w:t>
      </w:r>
    </w:p>
    <w:p w14:paraId="7CED2263" w14:textId="49D0E84E" w:rsidR="00601DDF" w:rsidRPr="008058DB" w:rsidRDefault="00601DDF" w:rsidP="00601DDF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3) С</w:t>
      </w:r>
      <w:r w:rsidRPr="008058DB">
        <w:rPr>
          <w:sz w:val="28"/>
          <w:szCs w:val="28"/>
        </w:rPr>
        <w:t>відоцтво про реєстрацію транспортного засобу</w:t>
      </w:r>
      <w:r w:rsidRPr="008058DB">
        <w:rPr>
          <w:sz w:val="28"/>
          <w:szCs w:val="28"/>
        </w:rPr>
        <w:t>;</w:t>
      </w:r>
    </w:p>
    <w:p w14:paraId="1D6E65A9" w14:textId="733ADB9F" w:rsidR="00601DDF" w:rsidRPr="008058DB" w:rsidRDefault="00601DDF" w:rsidP="00601DDF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4) Д</w:t>
      </w:r>
      <w:r w:rsidRPr="008058DB">
        <w:rPr>
          <w:sz w:val="28"/>
          <w:szCs w:val="28"/>
        </w:rPr>
        <w:t>окументи на вантаж</w:t>
      </w:r>
      <w:r w:rsidRPr="008058DB">
        <w:rPr>
          <w:sz w:val="28"/>
          <w:szCs w:val="28"/>
        </w:rPr>
        <w:t>;</w:t>
      </w:r>
    </w:p>
    <w:p w14:paraId="55BF070B" w14:textId="34380FB8" w:rsidR="00601DDF" w:rsidRPr="008058DB" w:rsidRDefault="00601DDF" w:rsidP="00601DDF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5) Р</w:t>
      </w:r>
      <w:r w:rsidRPr="008058DB">
        <w:rPr>
          <w:sz w:val="28"/>
          <w:szCs w:val="28"/>
        </w:rPr>
        <w:t>еєстраційні листки режиму праці та відпочинку водіїв – тахокарти, а також, у разі обладнання транспортного засобу цифровим тахографом, роздруківку на паперовому носії інформації про роботу та відпочинок водіїв</w:t>
      </w:r>
      <w:r w:rsidRPr="008058DB">
        <w:rPr>
          <w:sz w:val="28"/>
          <w:szCs w:val="28"/>
        </w:rPr>
        <w:t>.</w:t>
      </w:r>
    </w:p>
    <w:p w14:paraId="2BA337B5" w14:textId="410DBDA7" w:rsidR="00601DDF" w:rsidRPr="008058DB" w:rsidRDefault="003A53D6" w:rsidP="00601DDF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2. Д</w:t>
      </w:r>
      <w:r w:rsidR="00601DDF" w:rsidRPr="008058DB">
        <w:rPr>
          <w:sz w:val="28"/>
          <w:szCs w:val="28"/>
        </w:rPr>
        <w:t xml:space="preserve">отримання </w:t>
      </w:r>
      <w:r w:rsidR="00601DDF" w:rsidRPr="008058DB">
        <w:rPr>
          <w:kern w:val="24"/>
          <w:sz w:val="28"/>
          <w:szCs w:val="28"/>
          <w:lang w:eastAsia="en-US"/>
        </w:rPr>
        <w:t>Європейської угоди щодо роботи екіпажів транспортних засобів, які  виконують міжнародні  автомобільні перевезення</w:t>
      </w:r>
      <w:r w:rsidRPr="008058DB">
        <w:rPr>
          <w:kern w:val="24"/>
          <w:sz w:val="28"/>
          <w:szCs w:val="28"/>
          <w:lang w:eastAsia="en-US"/>
        </w:rPr>
        <w:t>.</w:t>
      </w:r>
    </w:p>
    <w:p w14:paraId="092C59D5" w14:textId="3703B947" w:rsidR="00601DDF" w:rsidRPr="008058DB" w:rsidRDefault="003A53D6" w:rsidP="00601DDF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  <w:shd w:val="clear" w:color="auto" w:fill="FFFFFF"/>
        </w:rPr>
        <w:t>3. У</w:t>
      </w:r>
      <w:r w:rsidR="00601DDF" w:rsidRPr="008058DB">
        <w:rPr>
          <w:sz w:val="28"/>
          <w:szCs w:val="28"/>
          <w:shd w:val="clear" w:color="auto" w:fill="FFFFFF"/>
        </w:rPr>
        <w:t xml:space="preserve">становлення і використання контрольних пристрою </w:t>
      </w:r>
      <w:r w:rsidRPr="008058DB">
        <w:rPr>
          <w:sz w:val="28"/>
          <w:szCs w:val="28"/>
          <w:shd w:val="clear" w:color="auto" w:fill="FFFFFF"/>
        </w:rPr>
        <w:t>–</w:t>
      </w:r>
      <w:r w:rsidR="00601DDF" w:rsidRPr="008058DB">
        <w:rPr>
          <w:sz w:val="28"/>
          <w:szCs w:val="28"/>
          <w:shd w:val="clear" w:color="auto" w:fill="FFFFFF"/>
        </w:rPr>
        <w:t xml:space="preserve"> тахографа</w:t>
      </w:r>
      <w:r w:rsidRPr="008058DB">
        <w:rPr>
          <w:sz w:val="28"/>
          <w:szCs w:val="28"/>
          <w:shd w:val="clear" w:color="auto" w:fill="FFFFFF"/>
        </w:rPr>
        <w:t>.</w:t>
      </w:r>
    </w:p>
    <w:p w14:paraId="7374BDAF" w14:textId="24E79783" w:rsidR="00601DDF" w:rsidRPr="008058DB" w:rsidRDefault="003A53D6" w:rsidP="00601DDF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lastRenderedPageBreak/>
        <w:t>4. Н</w:t>
      </w:r>
      <w:r w:rsidR="00601DDF" w:rsidRPr="008058DB">
        <w:rPr>
          <w:sz w:val="28"/>
          <w:szCs w:val="28"/>
        </w:rPr>
        <w:t>аявність передбаченої законодавством документації та забезпечення укладення договорів страхування відповідно до вимог міжнародних договорів і законодавства іноземних держав</w:t>
      </w:r>
      <w:r w:rsidRPr="008058DB">
        <w:rPr>
          <w:sz w:val="28"/>
          <w:szCs w:val="28"/>
        </w:rPr>
        <w:t>.</w:t>
      </w:r>
    </w:p>
    <w:p w14:paraId="3115D746" w14:textId="63AC3156" w:rsidR="00601DDF" w:rsidRPr="008058DB" w:rsidRDefault="003A53D6" w:rsidP="00601DDF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5. В</w:t>
      </w:r>
      <w:r w:rsidR="00601DDF" w:rsidRPr="008058DB">
        <w:rPr>
          <w:sz w:val="28"/>
          <w:szCs w:val="28"/>
        </w:rPr>
        <w:t>иконання приписів щодо усунення порушень вимог законодавства про автомобільний транспорт</w:t>
      </w:r>
      <w:r w:rsidRPr="008058DB">
        <w:rPr>
          <w:sz w:val="28"/>
          <w:szCs w:val="28"/>
        </w:rPr>
        <w:t>.</w:t>
      </w:r>
    </w:p>
    <w:p w14:paraId="6F56211C" w14:textId="5FEDABA6" w:rsidR="00601DDF" w:rsidRPr="008058DB" w:rsidRDefault="003A53D6" w:rsidP="00601DDF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6. Д</w:t>
      </w:r>
      <w:r w:rsidR="00601DDF" w:rsidRPr="008058DB">
        <w:rPr>
          <w:sz w:val="28"/>
          <w:szCs w:val="28"/>
        </w:rPr>
        <w:t>отримання Угоди про міжнародні перевезення швидкопсувних харчових продуктів та про спеціальні транспортні засоби, які призначені для цих перевезень</w:t>
      </w:r>
      <w:r w:rsidRPr="008058DB">
        <w:rPr>
          <w:sz w:val="28"/>
          <w:szCs w:val="28"/>
        </w:rPr>
        <w:t>.</w:t>
      </w:r>
    </w:p>
    <w:p w14:paraId="1C929555" w14:textId="3BDEDF5D" w:rsidR="00601DDF" w:rsidRPr="008058DB" w:rsidRDefault="003A53D6" w:rsidP="00601DDF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7. Д</w:t>
      </w:r>
      <w:r w:rsidR="00601DDF" w:rsidRPr="008058DB">
        <w:rPr>
          <w:sz w:val="28"/>
          <w:szCs w:val="28"/>
        </w:rPr>
        <w:t xml:space="preserve">отримання Угоди між Україною та </w:t>
      </w:r>
      <w:r w:rsidR="00601DDF" w:rsidRPr="008058DB">
        <w:rPr>
          <w:bCs/>
          <w:kern w:val="24"/>
          <w:sz w:val="28"/>
          <w:szCs w:val="28"/>
          <w:lang w:eastAsia="en-US"/>
        </w:rPr>
        <w:t>Європейським Союзом про вантажні перевезення автомобільним транспортом</w:t>
      </w:r>
      <w:r w:rsidRPr="008058DB">
        <w:rPr>
          <w:bCs/>
          <w:kern w:val="24"/>
          <w:sz w:val="28"/>
          <w:szCs w:val="28"/>
          <w:lang w:eastAsia="en-US"/>
        </w:rPr>
        <w:t>.</w:t>
      </w:r>
    </w:p>
    <w:p w14:paraId="6D63AC43" w14:textId="77777777" w:rsidR="00601DDF" w:rsidRPr="008058DB" w:rsidRDefault="00601DDF" w:rsidP="006B3425">
      <w:pPr>
        <w:rPr>
          <w:sz w:val="28"/>
          <w:szCs w:val="28"/>
        </w:rPr>
      </w:pPr>
    </w:p>
    <w:p w14:paraId="55FBD2EA" w14:textId="77777777" w:rsidR="006B3425" w:rsidRPr="008058DB" w:rsidRDefault="006B3425" w:rsidP="006B3425">
      <w:pPr>
        <w:rPr>
          <w:sz w:val="28"/>
          <w:szCs w:val="28"/>
        </w:rPr>
      </w:pPr>
    </w:p>
    <w:p w14:paraId="38D745EE" w14:textId="77777777" w:rsidR="006B3425" w:rsidRPr="008058DB" w:rsidRDefault="006B3425" w:rsidP="006B3425">
      <w:pPr>
        <w:jc w:val="center"/>
        <w:rPr>
          <w:sz w:val="28"/>
          <w:szCs w:val="28"/>
        </w:rPr>
      </w:pPr>
      <w:r w:rsidRPr="008058DB">
        <w:rPr>
          <w:b/>
          <w:sz w:val="28"/>
          <w:szCs w:val="28"/>
        </w:rPr>
        <w:t xml:space="preserve">4. Міжнародні </w:t>
      </w:r>
      <w:bookmarkStart w:id="10" w:name="_Hlk191021929"/>
      <w:r w:rsidRPr="008058DB">
        <w:rPr>
          <w:b/>
          <w:sz w:val="28"/>
          <w:szCs w:val="28"/>
        </w:rPr>
        <w:t>перевезення вантажів нерезидентами України</w:t>
      </w:r>
      <w:bookmarkEnd w:id="10"/>
    </w:p>
    <w:p w14:paraId="35A29D05" w14:textId="77777777" w:rsidR="006B3425" w:rsidRPr="008058DB" w:rsidRDefault="006B3425" w:rsidP="00D169A9">
      <w:pPr>
        <w:ind w:firstLine="567"/>
        <w:jc w:val="both"/>
        <w:rPr>
          <w:sz w:val="28"/>
          <w:szCs w:val="28"/>
        </w:rPr>
      </w:pPr>
    </w:p>
    <w:p w14:paraId="10672CE5" w14:textId="23E83761" w:rsidR="00D169A9" w:rsidRPr="008058DB" w:rsidRDefault="00D169A9" w:rsidP="00D169A9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  <w:lang w:bidi="ug-CN"/>
        </w:rPr>
        <w:t xml:space="preserve">1 </w:t>
      </w:r>
      <w:hyperlink r:id="rId20" w:anchor="w1_10" w:history="1">
        <w:r w:rsidRPr="008058DB">
          <w:rPr>
            <w:rFonts w:eastAsiaTheme="majorEastAsia"/>
            <w:sz w:val="28"/>
            <w:szCs w:val="28"/>
            <w:lang w:bidi="ug-CN"/>
          </w:rPr>
          <w:t>Водій</w:t>
        </w:r>
      </w:hyperlink>
      <w:r w:rsidRPr="008058DB">
        <w:rPr>
          <w:sz w:val="28"/>
          <w:szCs w:val="28"/>
          <w:lang w:bidi="ug-CN"/>
        </w:rPr>
        <w:t xml:space="preserve"> транспортного засобу зобов'язаний</w:t>
      </w:r>
      <w:r w:rsidRPr="008058DB">
        <w:rPr>
          <w:sz w:val="28"/>
          <w:szCs w:val="28"/>
        </w:rPr>
        <w:t xml:space="preserve"> </w:t>
      </w:r>
      <w:r w:rsidRPr="008058DB">
        <w:rPr>
          <w:sz w:val="28"/>
          <w:szCs w:val="28"/>
          <w:lang w:bidi="ug-CN"/>
        </w:rPr>
        <w:t>мати при собі та передавати для перевірки документи, на підставі яких виконуються таке перевезення</w:t>
      </w:r>
      <w:r w:rsidRPr="008058DB">
        <w:rPr>
          <w:sz w:val="28"/>
          <w:szCs w:val="28"/>
          <w:lang w:bidi="ug-CN"/>
        </w:rPr>
        <w:t>:</w:t>
      </w:r>
    </w:p>
    <w:p w14:paraId="4A3C158F" w14:textId="5A5BD878" w:rsidR="00D169A9" w:rsidRPr="008058DB" w:rsidRDefault="00D169A9" w:rsidP="00D169A9">
      <w:pPr>
        <w:ind w:right="72"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1) Д</w:t>
      </w:r>
      <w:r w:rsidRPr="008058DB">
        <w:rPr>
          <w:sz w:val="28"/>
          <w:szCs w:val="28"/>
        </w:rPr>
        <w:t>озвіл України</w:t>
      </w:r>
      <w:r w:rsidRPr="008058DB">
        <w:rPr>
          <w:sz w:val="28"/>
          <w:szCs w:val="28"/>
        </w:rPr>
        <w:t>;</w:t>
      </w:r>
    </w:p>
    <w:p w14:paraId="56F44A6C" w14:textId="234FE5C7" w:rsidR="00D169A9" w:rsidRPr="008058DB" w:rsidRDefault="00D169A9" w:rsidP="00D169A9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2) Д</w:t>
      </w:r>
      <w:r w:rsidRPr="008058DB">
        <w:rPr>
          <w:sz w:val="28"/>
          <w:szCs w:val="28"/>
        </w:rPr>
        <w:t>озвіл щодо узгодження умов та режимів перевезення в разі перевищення вагових або габаритних обмежень чи документ про внесення плати за проїзд великовагових (великогабаритних) транспортних засобів, якщо перевищення вагових (габаритних) обмежень над визначеними законодавством становить менше п’яти відсотків</w:t>
      </w:r>
      <w:r w:rsidRPr="008058DB">
        <w:rPr>
          <w:sz w:val="28"/>
          <w:szCs w:val="28"/>
        </w:rPr>
        <w:t>;</w:t>
      </w:r>
    </w:p>
    <w:p w14:paraId="199BB280" w14:textId="1F4E3475" w:rsidR="00D169A9" w:rsidRPr="008058DB" w:rsidRDefault="00D169A9" w:rsidP="00D169A9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3) С</w:t>
      </w:r>
      <w:r w:rsidRPr="008058DB">
        <w:rPr>
          <w:sz w:val="28"/>
          <w:szCs w:val="28"/>
        </w:rPr>
        <w:t>відоцтво про реєстрацію транспортного засобу</w:t>
      </w:r>
      <w:r w:rsidRPr="008058DB">
        <w:rPr>
          <w:sz w:val="28"/>
          <w:szCs w:val="28"/>
        </w:rPr>
        <w:t>;</w:t>
      </w:r>
    </w:p>
    <w:p w14:paraId="0F25ECDB" w14:textId="16C5156A" w:rsidR="00D169A9" w:rsidRPr="008058DB" w:rsidRDefault="00D169A9" w:rsidP="00D169A9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4) Д</w:t>
      </w:r>
      <w:r w:rsidRPr="008058DB">
        <w:rPr>
          <w:sz w:val="28"/>
          <w:szCs w:val="28"/>
        </w:rPr>
        <w:t>окументи на вантаж</w:t>
      </w:r>
      <w:r w:rsidRPr="008058DB">
        <w:rPr>
          <w:sz w:val="28"/>
          <w:szCs w:val="28"/>
        </w:rPr>
        <w:t>;</w:t>
      </w:r>
    </w:p>
    <w:p w14:paraId="5A70801D" w14:textId="26BEEF4D" w:rsidR="00D169A9" w:rsidRPr="008058DB" w:rsidRDefault="00D169A9" w:rsidP="00D169A9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5) С</w:t>
      </w:r>
      <w:r w:rsidRPr="008058DB">
        <w:rPr>
          <w:sz w:val="28"/>
          <w:szCs w:val="28"/>
        </w:rPr>
        <w:t>ертифікат відповідності транспортного засобу вимогам законодавства України щодо безпеки руху та екологічної безпеки, якщо інше не передбачено міжнародними договорами України</w:t>
      </w:r>
      <w:r w:rsidRPr="008058DB">
        <w:rPr>
          <w:sz w:val="28"/>
          <w:szCs w:val="28"/>
        </w:rPr>
        <w:t>;</w:t>
      </w:r>
    </w:p>
    <w:p w14:paraId="0F0539C4" w14:textId="4DF04861" w:rsidR="00D169A9" w:rsidRPr="008058DB" w:rsidRDefault="00D169A9" w:rsidP="00D169A9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6) Д</w:t>
      </w:r>
      <w:r w:rsidRPr="008058DB">
        <w:rPr>
          <w:sz w:val="28"/>
          <w:szCs w:val="28"/>
        </w:rPr>
        <w:t>озвіл Європейської Конференції Міністрів Транспорту</w:t>
      </w:r>
      <w:r w:rsidRPr="008058DB">
        <w:rPr>
          <w:sz w:val="28"/>
          <w:szCs w:val="28"/>
        </w:rPr>
        <w:t>;</w:t>
      </w:r>
    </w:p>
    <w:p w14:paraId="655E4EFA" w14:textId="570D40CB" w:rsidR="00D169A9" w:rsidRPr="008058DB" w:rsidRDefault="00D169A9" w:rsidP="00D169A9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7) З</w:t>
      </w:r>
      <w:r w:rsidRPr="008058DB">
        <w:rPr>
          <w:sz w:val="28"/>
          <w:szCs w:val="28"/>
        </w:rPr>
        <w:t>авірена копія ліцензії на здійснення міжнародних автомобільних перевезень вантажів у паперовому вигляді</w:t>
      </w:r>
      <w:r w:rsidRPr="008058DB">
        <w:rPr>
          <w:sz w:val="28"/>
          <w:szCs w:val="28"/>
        </w:rPr>
        <w:t>;</w:t>
      </w:r>
    </w:p>
    <w:p w14:paraId="7939DAC4" w14:textId="51026FFD" w:rsidR="00D169A9" w:rsidRPr="008058DB" w:rsidRDefault="00D169A9" w:rsidP="00D169A9">
      <w:pPr>
        <w:ind w:firstLine="567"/>
        <w:jc w:val="both"/>
        <w:rPr>
          <w:sz w:val="28"/>
          <w:szCs w:val="28"/>
        </w:rPr>
      </w:pPr>
      <w:r w:rsidRPr="008058DB">
        <w:rPr>
          <w:kern w:val="2"/>
          <w:sz w:val="28"/>
          <w:szCs w:val="28"/>
          <w14:ligatures w14:val="standardContextual"/>
        </w:rPr>
        <w:t>8) П</w:t>
      </w:r>
      <w:r w:rsidRPr="008058DB">
        <w:rPr>
          <w:kern w:val="2"/>
          <w:sz w:val="28"/>
          <w:szCs w:val="28"/>
          <w14:ligatures w14:val="standardContextual"/>
        </w:rPr>
        <w:t>ідтверджувальні документи щодо завантаження (договір, заявка на перевезення, коносаменти, товарно-транспортні накладні, вантажні митні декларації, книжки МДП) у випадку порожнього проїзду транспортного засобу територією України, який виконує перевезення у рамках Угоди</w:t>
      </w:r>
      <w:r w:rsidR="004E2983" w:rsidRPr="008058DB">
        <w:rPr>
          <w:kern w:val="2"/>
          <w:sz w:val="28"/>
          <w:szCs w:val="28"/>
          <w14:ligatures w14:val="standardContextual"/>
        </w:rPr>
        <w:t>;</w:t>
      </w:r>
    </w:p>
    <w:p w14:paraId="4A783CE1" w14:textId="3C65E110" w:rsidR="00D169A9" w:rsidRPr="008058DB" w:rsidRDefault="00D169A9" w:rsidP="00D169A9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9) У</w:t>
      </w:r>
      <w:r w:rsidRPr="008058DB">
        <w:rPr>
          <w:sz w:val="28"/>
          <w:szCs w:val="28"/>
        </w:rPr>
        <w:t xml:space="preserve"> договорі або належним чином підписаній перевізником заявці (запиті на перевезення) реквізитів, зокрема ім'я, адреси та контактних даних відправника</w:t>
      </w:r>
      <w:r w:rsidR="004E2983" w:rsidRPr="008058DB">
        <w:rPr>
          <w:sz w:val="28"/>
          <w:szCs w:val="28"/>
        </w:rPr>
        <w:t>;</w:t>
      </w:r>
    </w:p>
    <w:p w14:paraId="6377FD42" w14:textId="2B77EF77" w:rsidR="00D169A9" w:rsidRPr="008058DB" w:rsidRDefault="004E2983" w:rsidP="00D169A9">
      <w:pPr>
        <w:ind w:firstLine="567"/>
        <w:jc w:val="both"/>
        <w:rPr>
          <w:sz w:val="28"/>
          <w:szCs w:val="28"/>
        </w:rPr>
      </w:pPr>
      <w:r w:rsidRPr="008058DB">
        <w:rPr>
          <w:kern w:val="2"/>
          <w:sz w:val="28"/>
          <w:szCs w:val="28"/>
          <w14:ligatures w14:val="standardContextual"/>
        </w:rPr>
        <w:t>10) В</w:t>
      </w:r>
      <w:r w:rsidR="00D169A9" w:rsidRPr="008058DB">
        <w:rPr>
          <w:kern w:val="2"/>
          <w:sz w:val="28"/>
          <w:szCs w:val="28"/>
          <w14:ligatures w14:val="standardContextual"/>
        </w:rPr>
        <w:t>идимої та чітко ідентифікованої наліпки на лобовому склі транспортних засобів, що здійснюють автомобільні перевезення, за зразком, визначеним у додатку 1 до Угоди</w:t>
      </w:r>
      <w:r w:rsidRPr="008058DB">
        <w:rPr>
          <w:kern w:val="2"/>
          <w:sz w:val="28"/>
          <w:szCs w:val="28"/>
          <w14:ligatures w14:val="standardContextual"/>
        </w:rPr>
        <w:t>;</w:t>
      </w:r>
    </w:p>
    <w:p w14:paraId="49085A3D" w14:textId="332A7B1A" w:rsidR="00D169A9" w:rsidRPr="008058DB" w:rsidRDefault="004E2983" w:rsidP="00D169A9">
      <w:pPr>
        <w:ind w:firstLine="567"/>
        <w:jc w:val="both"/>
        <w:rPr>
          <w:sz w:val="28"/>
          <w:szCs w:val="28"/>
        </w:rPr>
      </w:pPr>
      <w:r w:rsidRPr="008058DB">
        <w:rPr>
          <w:kern w:val="2"/>
          <w:sz w:val="28"/>
          <w:szCs w:val="28"/>
          <w14:ligatures w14:val="standardContextual"/>
        </w:rPr>
        <w:t>11) В</w:t>
      </w:r>
      <w:r w:rsidR="00D169A9" w:rsidRPr="008058DB">
        <w:rPr>
          <w:kern w:val="2"/>
          <w:sz w:val="28"/>
          <w:szCs w:val="28"/>
          <w14:ligatures w14:val="standardContextual"/>
        </w:rPr>
        <w:t>ідповідні дозволи на проїзд територією України для здійснення перевезення в/з третіх країн (у випадку якщо країна відправлення та/або призначення не є країною ЄС)</w:t>
      </w:r>
      <w:r w:rsidRPr="008058DB">
        <w:rPr>
          <w:kern w:val="2"/>
          <w:sz w:val="28"/>
          <w:szCs w:val="28"/>
          <w14:ligatures w14:val="standardContextual"/>
        </w:rPr>
        <w:t>;</w:t>
      </w:r>
    </w:p>
    <w:p w14:paraId="5F1D71E4" w14:textId="0608468D" w:rsidR="00D169A9" w:rsidRPr="008058DB" w:rsidRDefault="004E2983" w:rsidP="00D169A9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  <w:shd w:val="clear" w:color="auto" w:fill="FFFFFF"/>
        </w:rPr>
        <w:t>12) У</w:t>
      </w:r>
      <w:r w:rsidR="00D169A9" w:rsidRPr="008058DB">
        <w:rPr>
          <w:sz w:val="28"/>
          <w:szCs w:val="28"/>
          <w:shd w:val="clear" w:color="auto" w:fill="FFFFFF"/>
        </w:rPr>
        <w:t xml:space="preserve">становлення і використання контрольного пристрою </w:t>
      </w:r>
      <w:r w:rsidRPr="008058DB">
        <w:rPr>
          <w:sz w:val="28"/>
          <w:szCs w:val="28"/>
          <w:shd w:val="clear" w:color="auto" w:fill="FFFFFF"/>
        </w:rPr>
        <w:t>–</w:t>
      </w:r>
      <w:r w:rsidR="00D169A9" w:rsidRPr="008058DB">
        <w:rPr>
          <w:sz w:val="28"/>
          <w:szCs w:val="28"/>
          <w:shd w:val="clear" w:color="auto" w:fill="FFFFFF"/>
        </w:rPr>
        <w:t xml:space="preserve"> тахографа</w:t>
      </w:r>
      <w:r w:rsidRPr="008058DB">
        <w:rPr>
          <w:sz w:val="28"/>
          <w:szCs w:val="28"/>
          <w:shd w:val="clear" w:color="auto" w:fill="FFFFFF"/>
        </w:rPr>
        <w:t>;</w:t>
      </w:r>
    </w:p>
    <w:p w14:paraId="2E516118" w14:textId="0D9264A7" w:rsidR="00D169A9" w:rsidRPr="008058DB" w:rsidRDefault="004E2983" w:rsidP="00D169A9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13) Р</w:t>
      </w:r>
      <w:r w:rsidR="00D169A9" w:rsidRPr="008058DB">
        <w:rPr>
          <w:sz w:val="28"/>
          <w:szCs w:val="28"/>
        </w:rPr>
        <w:t>еєстраційні листки режиму праці та відпочинку водіїв – тахокарти, а також, у разі обладнання транспортного засобу цифровим тахографом, роздруківку на паперовому носії інформації про роботу та відпочинок водіїв</w:t>
      </w:r>
      <w:r w:rsidRPr="008058DB">
        <w:rPr>
          <w:sz w:val="28"/>
          <w:szCs w:val="28"/>
        </w:rPr>
        <w:t>.</w:t>
      </w:r>
    </w:p>
    <w:p w14:paraId="1953D2FC" w14:textId="0C9392D0" w:rsidR="00D169A9" w:rsidRPr="008058DB" w:rsidRDefault="004E2983" w:rsidP="00D169A9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lastRenderedPageBreak/>
        <w:t>2. Д</w:t>
      </w:r>
      <w:r w:rsidRPr="008058DB">
        <w:rPr>
          <w:sz w:val="28"/>
          <w:szCs w:val="28"/>
        </w:rPr>
        <w:t>отримання Європейської угоди щодо роботи екіпажів транспортних засобів, які  виконують міжнародні  автомобільні перевезення</w:t>
      </w:r>
      <w:r w:rsidRPr="008058DB">
        <w:rPr>
          <w:sz w:val="28"/>
          <w:szCs w:val="28"/>
        </w:rPr>
        <w:t>.</w:t>
      </w:r>
    </w:p>
    <w:p w14:paraId="68BFF7C4" w14:textId="799EC310" w:rsidR="004E2983" w:rsidRPr="008058DB" w:rsidRDefault="004E2983" w:rsidP="00D169A9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3. П</w:t>
      </w:r>
      <w:r w:rsidRPr="008058DB">
        <w:rPr>
          <w:sz w:val="28"/>
          <w:szCs w:val="28"/>
        </w:rPr>
        <w:t>еревезення вантажів між пунктами, розташованими на території України, транспортними засобами, що належать іноземним перевізникам, без дозволу центрального органу виконавчої влади, що забезпечує реалізацію державної політики з питань безпеки на наземному транспорт</w:t>
      </w:r>
      <w:r w:rsidRPr="008058DB">
        <w:rPr>
          <w:sz w:val="28"/>
          <w:szCs w:val="28"/>
        </w:rPr>
        <w:t>.</w:t>
      </w:r>
    </w:p>
    <w:p w14:paraId="2089479F" w14:textId="6548DDE3" w:rsidR="00D169A9" w:rsidRPr="008058DB" w:rsidRDefault="004E2983" w:rsidP="00D169A9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4. П</w:t>
      </w:r>
      <w:r w:rsidRPr="008058DB">
        <w:rPr>
          <w:sz w:val="28"/>
          <w:szCs w:val="28"/>
        </w:rPr>
        <w:t>еревезення вантажів з третьої країни та/або в третю країну через територію України нерезидентами без відповідного дозволу центрального органу виконавчої влади, що забезпечує реалізацію державної політики з питань безпеки на наземному транспорт</w:t>
      </w:r>
      <w:r w:rsidRPr="008058DB">
        <w:rPr>
          <w:sz w:val="28"/>
          <w:szCs w:val="28"/>
        </w:rPr>
        <w:t>.</w:t>
      </w:r>
    </w:p>
    <w:p w14:paraId="32688F95" w14:textId="54F6EB33" w:rsidR="004E2983" w:rsidRPr="008058DB" w:rsidRDefault="004E2983" w:rsidP="00D169A9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5. В</w:t>
      </w:r>
      <w:r w:rsidRPr="008058DB">
        <w:rPr>
          <w:sz w:val="28"/>
          <w:szCs w:val="28"/>
        </w:rPr>
        <w:t>иконання приписів щодо усунення порушень вимог законодавства про автомобільний транспорт</w:t>
      </w:r>
      <w:r w:rsidRPr="008058DB">
        <w:rPr>
          <w:sz w:val="28"/>
          <w:szCs w:val="28"/>
        </w:rPr>
        <w:t>.</w:t>
      </w:r>
    </w:p>
    <w:p w14:paraId="45FCAD44" w14:textId="08050FAD" w:rsidR="00D169A9" w:rsidRPr="008058DB" w:rsidRDefault="004E2983" w:rsidP="00D169A9">
      <w:pPr>
        <w:ind w:firstLine="567"/>
        <w:jc w:val="both"/>
        <w:rPr>
          <w:sz w:val="28"/>
          <w:szCs w:val="28"/>
        </w:rPr>
      </w:pPr>
      <w:r w:rsidRPr="008058DB">
        <w:rPr>
          <w:sz w:val="28"/>
          <w:szCs w:val="28"/>
        </w:rPr>
        <w:t>6. Д</w:t>
      </w:r>
      <w:r w:rsidRPr="008058DB">
        <w:rPr>
          <w:sz w:val="28"/>
          <w:szCs w:val="28"/>
        </w:rPr>
        <w:t>отримання Угоди про міжнародні перевезення швидкопсувних харчових продуктів та про спеціальні транспортні засоби, які призначені для цих перевезень</w:t>
      </w:r>
      <w:r w:rsidRPr="008058DB">
        <w:rPr>
          <w:sz w:val="28"/>
          <w:szCs w:val="28"/>
        </w:rPr>
        <w:t>.</w:t>
      </w:r>
    </w:p>
    <w:p w14:paraId="3388D141" w14:textId="77777777" w:rsidR="00D169A9" w:rsidRPr="008058DB" w:rsidRDefault="00D169A9" w:rsidP="006B3425">
      <w:pPr>
        <w:rPr>
          <w:sz w:val="28"/>
          <w:szCs w:val="28"/>
        </w:rPr>
      </w:pPr>
    </w:p>
    <w:p w14:paraId="2B697305" w14:textId="77777777" w:rsidR="006B3425" w:rsidRPr="008058DB" w:rsidRDefault="006B3425" w:rsidP="006B3425">
      <w:pPr>
        <w:rPr>
          <w:sz w:val="28"/>
          <w:szCs w:val="28"/>
        </w:rPr>
      </w:pPr>
    </w:p>
    <w:p w14:paraId="076E5246" w14:textId="77777777" w:rsidR="006B3425" w:rsidRPr="008058DB" w:rsidRDefault="006B3425" w:rsidP="006B3425">
      <w:pPr>
        <w:jc w:val="center"/>
        <w:rPr>
          <w:sz w:val="28"/>
          <w:szCs w:val="28"/>
        </w:rPr>
      </w:pPr>
      <w:r w:rsidRPr="008058DB">
        <w:rPr>
          <w:sz w:val="28"/>
          <w:szCs w:val="28"/>
        </w:rPr>
        <w:t>________________________________</w:t>
      </w:r>
    </w:p>
    <w:p w14:paraId="1C626BD5" w14:textId="77777777" w:rsidR="006B3425" w:rsidRDefault="006B3425"/>
    <w:sectPr w:rsidR="006B3425" w:rsidSect="006B3425">
      <w:pgSz w:w="11906" w:h="16838"/>
      <w:pgMar w:top="113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7D328" w14:textId="77777777" w:rsidR="00507037" w:rsidRDefault="00507037" w:rsidP="008058DB">
      <w:r>
        <w:separator/>
      </w:r>
    </w:p>
  </w:endnote>
  <w:endnote w:type="continuationSeparator" w:id="0">
    <w:p w14:paraId="5ABAE694" w14:textId="77777777" w:rsidR="00507037" w:rsidRDefault="00507037" w:rsidP="0080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CF7B1" w14:textId="77777777" w:rsidR="00507037" w:rsidRDefault="00507037" w:rsidP="008058DB">
      <w:r>
        <w:separator/>
      </w:r>
    </w:p>
  </w:footnote>
  <w:footnote w:type="continuationSeparator" w:id="0">
    <w:p w14:paraId="77D31018" w14:textId="77777777" w:rsidR="00507037" w:rsidRDefault="00507037" w:rsidP="0080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6711007"/>
      <w:docPartObj>
        <w:docPartGallery w:val="Page Numbers (Top of Page)"/>
        <w:docPartUnique/>
      </w:docPartObj>
    </w:sdtPr>
    <w:sdtContent>
      <w:p w14:paraId="5A28B0BA" w14:textId="3BCF4699" w:rsidR="008058DB" w:rsidRDefault="008058D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F0E9A" w14:textId="77777777" w:rsidR="008058DB" w:rsidRDefault="008058D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0D01"/>
    <w:multiLevelType w:val="hybridMultilevel"/>
    <w:tmpl w:val="D3F4CF5C"/>
    <w:lvl w:ilvl="0" w:tplc="827060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5440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25"/>
    <w:rsid w:val="00015495"/>
    <w:rsid w:val="00124ABD"/>
    <w:rsid w:val="0019562D"/>
    <w:rsid w:val="002435C4"/>
    <w:rsid w:val="0031002B"/>
    <w:rsid w:val="00332505"/>
    <w:rsid w:val="003A53D6"/>
    <w:rsid w:val="003C5582"/>
    <w:rsid w:val="00487400"/>
    <w:rsid w:val="004C061E"/>
    <w:rsid w:val="004E2983"/>
    <w:rsid w:val="00507037"/>
    <w:rsid w:val="00597673"/>
    <w:rsid w:val="00601DDF"/>
    <w:rsid w:val="006100A2"/>
    <w:rsid w:val="006B3425"/>
    <w:rsid w:val="008058DB"/>
    <w:rsid w:val="008C0CFF"/>
    <w:rsid w:val="009B0DD7"/>
    <w:rsid w:val="00AB1C70"/>
    <w:rsid w:val="00B557D7"/>
    <w:rsid w:val="00C66C25"/>
    <w:rsid w:val="00D169A9"/>
    <w:rsid w:val="00E10B8D"/>
    <w:rsid w:val="00EC3726"/>
    <w:rsid w:val="00FB5BB3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9449"/>
  <w15:chartTrackingRefBased/>
  <w15:docId w15:val="{A6DC4FD8-4ED8-4C64-8301-CC827276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ug-C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42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3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4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4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4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4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3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3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34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34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34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34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34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34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34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B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B3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B3425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6B3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4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B342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3425"/>
    <w:rPr>
      <w:b/>
      <w:bCs/>
      <w:smallCaps/>
      <w:color w:val="0F4761" w:themeColor="accent1" w:themeShade="BF"/>
      <w:spacing w:val="5"/>
    </w:rPr>
  </w:style>
  <w:style w:type="paragraph" w:customStyle="1" w:styleId="ch61">
    <w:name w:val="ch61"/>
    <w:basedOn w:val="a"/>
    <w:uiPriority w:val="99"/>
    <w:rsid w:val="006B3425"/>
    <w:pPr>
      <w:spacing w:before="100" w:beforeAutospacing="1" w:after="100" w:afterAutospacing="1"/>
    </w:pPr>
    <w:rPr>
      <w:lang w:val="ru-RU"/>
    </w:rPr>
  </w:style>
  <w:style w:type="paragraph" w:customStyle="1" w:styleId="ch68">
    <w:name w:val="ch68"/>
    <w:basedOn w:val="a"/>
    <w:uiPriority w:val="99"/>
    <w:rsid w:val="006B3425"/>
    <w:pPr>
      <w:spacing w:before="100" w:beforeAutospacing="1" w:after="100" w:afterAutospacing="1"/>
    </w:pPr>
    <w:rPr>
      <w:lang w:val="ru-RU"/>
    </w:rPr>
  </w:style>
  <w:style w:type="paragraph" w:customStyle="1" w:styleId="tabletabl">
    <w:name w:val="tabletabl"/>
    <w:basedOn w:val="a"/>
    <w:uiPriority w:val="99"/>
    <w:rsid w:val="006B3425"/>
    <w:pPr>
      <w:spacing w:before="100" w:beforeAutospacing="1" w:after="100" w:afterAutospacing="1"/>
    </w:pPr>
    <w:rPr>
      <w:lang w:val="ru-RU"/>
    </w:rPr>
  </w:style>
  <w:style w:type="paragraph" w:styleId="ae">
    <w:name w:val="No Spacing"/>
    <w:uiPriority w:val="1"/>
    <w:qFormat/>
    <w:rsid w:val="006B342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 w:bidi="ar-SA"/>
      <w14:ligatures w14:val="none"/>
    </w:rPr>
  </w:style>
  <w:style w:type="character" w:styleId="af">
    <w:name w:val="Hyperlink"/>
    <w:basedOn w:val="a0"/>
    <w:unhideWhenUsed/>
    <w:rsid w:val="006B3425"/>
    <w:rPr>
      <w:color w:val="467886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6B3425"/>
    <w:rPr>
      <w:color w:val="605E5C"/>
      <w:shd w:val="clear" w:color="auto" w:fill="E1DFDD"/>
    </w:rPr>
  </w:style>
  <w:style w:type="paragraph" w:customStyle="1" w:styleId="ch63">
    <w:name w:val="ch63"/>
    <w:basedOn w:val="a"/>
    <w:uiPriority w:val="99"/>
    <w:rsid w:val="006B3425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6B3425"/>
  </w:style>
  <w:style w:type="paragraph" w:styleId="af0">
    <w:name w:val="header"/>
    <w:basedOn w:val="a"/>
    <w:link w:val="af1"/>
    <w:uiPriority w:val="99"/>
    <w:unhideWhenUsed/>
    <w:rsid w:val="008058DB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8058DB"/>
    <w:rPr>
      <w:rFonts w:ascii="Times New Roman" w:eastAsia="Times New Roman" w:hAnsi="Times New Roman" w:cs="Times New Roman"/>
      <w:kern w:val="0"/>
      <w:lang w:eastAsia="ru-RU" w:bidi="ar-SA"/>
      <w14:ligatures w14:val="none"/>
    </w:rPr>
  </w:style>
  <w:style w:type="paragraph" w:styleId="af2">
    <w:name w:val="footer"/>
    <w:basedOn w:val="a"/>
    <w:link w:val="af3"/>
    <w:uiPriority w:val="99"/>
    <w:unhideWhenUsed/>
    <w:rsid w:val="008058DB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8058DB"/>
    <w:rPr>
      <w:rFonts w:ascii="Times New Roman" w:eastAsia="Times New Roman" w:hAnsi="Times New Roman" w:cs="Times New Roman"/>
      <w:kern w:val="0"/>
      <w:lang w:eastAsia="ru-RU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4-14?find=1&amp;text=%D0%B2%D0%BE%D0%B4%D1%96%D0%B9" TargetMode="External"/><Relationship Id="rId13" Type="http://schemas.openxmlformats.org/officeDocument/2006/relationships/hyperlink" Target="https://zakon.rada.gov.ua/laws/show/2344-14?find=1&amp;text=%D0%B2%D0%BE%D0%B4%D1%96%D0%B9" TargetMode="External"/><Relationship Id="rId18" Type="http://schemas.openxmlformats.org/officeDocument/2006/relationships/hyperlink" Target="https://zakon.rada.gov.ua/laws/show/2344-14?find=1&amp;text=%D0%B2%D0%BE%D0%B4%D1%96%D0%B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2344-14?find=1&amp;text=%D0%B2%D0%BE%D0%B4%D1%96%D0%B9" TargetMode="External"/><Relationship Id="rId12" Type="http://schemas.openxmlformats.org/officeDocument/2006/relationships/hyperlink" Target="https://zakon.rada.gov.ua/laws/show/2344-14?find=1&amp;text=%D0%B2%D0%BE%D0%B4%D1%96%D0%B9" TargetMode="External"/><Relationship Id="rId17" Type="http://schemas.openxmlformats.org/officeDocument/2006/relationships/hyperlink" Target="https://zakon.rada.gov.ua/laws/show/2344-14?find=1&amp;text=%D0%B2%D0%BE%D0%B4%D1%96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344-14?find=1&amp;text=%D0%B2%D0%BE%D0%B4%D1%96%D0%B9" TargetMode="External"/><Relationship Id="rId20" Type="http://schemas.openxmlformats.org/officeDocument/2006/relationships/hyperlink" Target="https://zakon.rada.gov.ua/laws/show/2344-14?find=1&amp;text=%D0%B2%D0%BE%D0%B4%D1%96%D0%B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344-14?find=1&amp;text=%D0%B2%D0%BE%D0%B4%D1%96%D0%B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zakon.rada.gov.ua/laws/show/2344-14?find=1&amp;text=%D0%B2%D0%BE%D0%B4%D1%96%D0%B9" TargetMode="External"/><Relationship Id="rId19" Type="http://schemas.openxmlformats.org/officeDocument/2006/relationships/hyperlink" Target="https://zakon.rada.gov.ua/laws/show/2344-14?find=1&amp;text=%D0%B2%D0%BE%D0%B4%D1%96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344-14?find=1&amp;text=%D0%B2%D0%BE%D0%B4%D1%96%D0%B9" TargetMode="External"/><Relationship Id="rId14" Type="http://schemas.openxmlformats.org/officeDocument/2006/relationships/hyperlink" Target="https://zakon.rada.gov.ua/laws/show/2344-14?find=1&amp;text=%D0%B2%D0%BE%D0%B4%D1%96%D0%B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12</Pages>
  <Words>17061</Words>
  <Characters>9726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Різник</dc:creator>
  <cp:keywords/>
  <dc:description/>
  <cp:lastModifiedBy>Олександр Різник</cp:lastModifiedBy>
  <cp:revision>18</cp:revision>
  <dcterms:created xsi:type="dcterms:W3CDTF">2025-03-17T16:07:00Z</dcterms:created>
  <dcterms:modified xsi:type="dcterms:W3CDTF">2025-03-18T13:55:00Z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2025-03-17T16:19:00Z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193bf720-b945-4b8f-a7a6-afe00464a719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