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AF7374">
        <w:rPr>
          <w:sz w:val="28"/>
          <w:szCs w:val="28"/>
          <w:lang w:val="uk-UA"/>
        </w:rPr>
        <w:t>Шклярук</w:t>
      </w:r>
      <w:proofErr w:type="spellEnd"/>
      <w:r w:rsidR="00AF7374">
        <w:rPr>
          <w:sz w:val="28"/>
          <w:szCs w:val="28"/>
          <w:lang w:val="uk-UA"/>
        </w:rPr>
        <w:t xml:space="preserve"> Валентини Степанівни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F737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>старшого державного інспектора</w:t>
      </w:r>
      <w:r w:rsidR="00AF7374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>відділу</w:t>
      </w:r>
      <w:r w:rsidR="00CF734D">
        <w:rPr>
          <w:sz w:val="28"/>
          <w:szCs w:val="28"/>
          <w:lang w:val="uk-UA"/>
        </w:rPr>
        <w:t xml:space="preserve"> </w:t>
      </w:r>
      <w:r w:rsidR="00AF7374">
        <w:rPr>
          <w:sz w:val="28"/>
          <w:szCs w:val="28"/>
          <w:lang w:val="uk-UA"/>
        </w:rPr>
        <w:t xml:space="preserve">контролю ліцензійних умов та систем управління </w:t>
      </w:r>
      <w:proofErr w:type="spellStart"/>
      <w:r w:rsidR="00DC6966">
        <w:rPr>
          <w:sz w:val="28"/>
          <w:szCs w:val="28"/>
          <w:lang w:val="uk-UA"/>
        </w:rPr>
        <w:t>управління</w:t>
      </w:r>
      <w:proofErr w:type="spellEnd"/>
      <w:r w:rsidR="00CF734D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CF734D">
        <w:rPr>
          <w:sz w:val="28"/>
          <w:szCs w:val="28"/>
          <w:lang w:val="uk-UA"/>
        </w:rPr>
        <w:t xml:space="preserve"> на </w:t>
      </w:r>
      <w:r w:rsidR="00AF7374">
        <w:rPr>
          <w:sz w:val="28"/>
          <w:szCs w:val="28"/>
          <w:lang w:val="uk-UA"/>
        </w:rPr>
        <w:t>залізничному</w:t>
      </w:r>
      <w:r w:rsidR="00CF734D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Департаменту надання адміністративних послуг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AF7374">
        <w:rPr>
          <w:sz w:val="28"/>
          <w:szCs w:val="28"/>
          <w:lang w:val="uk-UA"/>
        </w:rPr>
        <w:t>Шклярук</w:t>
      </w:r>
      <w:proofErr w:type="spellEnd"/>
      <w:r w:rsidR="00AF7374">
        <w:rPr>
          <w:sz w:val="28"/>
          <w:szCs w:val="28"/>
          <w:lang w:val="uk-UA"/>
        </w:rPr>
        <w:t xml:space="preserve"> Валентини Степанівни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1224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AF7374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4DC7D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2017-01-26T08:45:00Z</dcterms:created>
  <dcterms:modified xsi:type="dcterms:W3CDTF">2017-01-26T08:45:00Z</dcterms:modified>
</cp:coreProperties>
</file>