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487E94" w:rsidRPr="00487E94">
        <w:rPr>
          <w:sz w:val="28"/>
          <w:szCs w:val="28"/>
          <w:lang w:val="uk-UA"/>
        </w:rPr>
        <w:t>Лістрового</w:t>
      </w:r>
      <w:proofErr w:type="spellEnd"/>
      <w:r w:rsidR="00487E94" w:rsidRPr="00487E94">
        <w:rPr>
          <w:sz w:val="28"/>
          <w:szCs w:val="28"/>
          <w:lang w:val="uk-UA"/>
        </w:rPr>
        <w:t xml:space="preserve"> Едуарда Петровича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487E94" w:rsidRPr="00487E94">
        <w:rPr>
          <w:sz w:val="28"/>
          <w:szCs w:val="28"/>
          <w:lang w:val="uk-UA"/>
        </w:rPr>
        <w:t xml:space="preserve">старший державний інспектор відділу державного контролю та нагляду за безпекою на транспорті  Управління </w:t>
      </w:r>
      <w:proofErr w:type="spellStart"/>
      <w:r w:rsidR="00487E94" w:rsidRPr="00487E94">
        <w:rPr>
          <w:sz w:val="28"/>
          <w:szCs w:val="28"/>
          <w:lang w:val="uk-UA"/>
        </w:rPr>
        <w:t>Укртрансбезпеки</w:t>
      </w:r>
      <w:proofErr w:type="spellEnd"/>
      <w:r w:rsidR="00487E94" w:rsidRPr="00487E94">
        <w:rPr>
          <w:sz w:val="28"/>
          <w:szCs w:val="28"/>
          <w:lang w:val="uk-UA"/>
        </w:rPr>
        <w:t xml:space="preserve"> у Черкаській області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487E94" w:rsidRPr="00487E94">
        <w:rPr>
          <w:sz w:val="28"/>
          <w:szCs w:val="28"/>
          <w:lang w:val="uk-UA"/>
        </w:rPr>
        <w:t>Лістрового</w:t>
      </w:r>
      <w:proofErr w:type="spellEnd"/>
      <w:r w:rsidR="00487E94" w:rsidRPr="00487E94">
        <w:rPr>
          <w:sz w:val="28"/>
          <w:szCs w:val="28"/>
          <w:lang w:val="uk-UA"/>
        </w:rPr>
        <w:t xml:space="preserve"> Едуарда Петровича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2016-07-01T07:44:00Z</dcterms:created>
  <dcterms:modified xsi:type="dcterms:W3CDTF">2016-07-01T07:44:00Z</dcterms:modified>
</cp:coreProperties>
</file>