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5F1D36">
        <w:rPr>
          <w:sz w:val="28"/>
          <w:szCs w:val="28"/>
          <w:lang w:val="uk-UA"/>
        </w:rPr>
        <w:t>Козловського Олександра Владиславовича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</w:t>
      </w:r>
      <w:r w:rsidR="005F1D36">
        <w:rPr>
          <w:sz w:val="28"/>
          <w:szCs w:val="28"/>
          <w:lang w:val="uk-UA"/>
        </w:rPr>
        <w:t xml:space="preserve">державного </w:t>
      </w:r>
      <w:r w:rsidR="00927E2D">
        <w:rPr>
          <w:sz w:val="28"/>
          <w:szCs w:val="28"/>
          <w:lang w:val="uk-UA"/>
        </w:rPr>
        <w:t>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5F1D36">
        <w:rPr>
          <w:sz w:val="28"/>
          <w:szCs w:val="28"/>
          <w:lang w:val="uk-UA"/>
        </w:rPr>
        <w:t>у Полтавській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5F1D36">
        <w:rPr>
          <w:sz w:val="28"/>
          <w:szCs w:val="28"/>
          <w:lang w:val="uk-UA"/>
        </w:rPr>
        <w:t>Козловського Олександра Владиславовича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F1D36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1CBB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2017-01-26T08:12:00Z</dcterms:created>
  <dcterms:modified xsi:type="dcterms:W3CDTF">2017-01-26T08:12:00Z</dcterms:modified>
</cp:coreProperties>
</file>