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1858F6">
        <w:rPr>
          <w:sz w:val="28"/>
          <w:szCs w:val="28"/>
          <w:lang w:val="uk-UA"/>
        </w:rPr>
        <w:t>Горшкової Валерії Ігорівни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5F24B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</w:t>
      </w:r>
      <w:r w:rsidR="00BD5BBF">
        <w:rPr>
          <w:sz w:val="28"/>
          <w:szCs w:val="28"/>
          <w:lang w:val="uk-UA"/>
        </w:rPr>
        <w:t>увала</w:t>
      </w:r>
      <w:r w:rsidR="002618AA">
        <w:rPr>
          <w:sz w:val="28"/>
          <w:szCs w:val="28"/>
          <w:lang w:val="uk-UA"/>
        </w:rPr>
        <w:t xml:space="preserve">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858F6">
        <w:rPr>
          <w:sz w:val="28"/>
          <w:szCs w:val="28"/>
          <w:lang w:val="uk-UA"/>
        </w:rPr>
        <w:t xml:space="preserve">старшого державного інспектора з безпеки на морському, річковому транспорті відділу надання адміністративних послуг Дніпро-Бузького міжрегіонального територіального управління </w:t>
      </w:r>
      <w:proofErr w:type="spellStart"/>
      <w:r w:rsidR="00BD5BBF">
        <w:rPr>
          <w:sz w:val="28"/>
          <w:szCs w:val="28"/>
          <w:lang w:val="uk-UA"/>
        </w:rPr>
        <w:t>Укрморрічінспекції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1858F6">
        <w:rPr>
          <w:sz w:val="28"/>
          <w:szCs w:val="28"/>
          <w:lang w:val="uk-UA"/>
        </w:rPr>
        <w:t>Горшкової Валерії Ігорівни</w:t>
      </w:r>
      <w:r w:rsidR="00C0755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858F6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6659F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D5BBF"/>
    <w:rsid w:val="00BF2316"/>
    <w:rsid w:val="00C07559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751D3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2017-01-26T08:50:00Z</dcterms:created>
  <dcterms:modified xsi:type="dcterms:W3CDTF">2017-01-26T08:50:00Z</dcterms:modified>
</cp:coreProperties>
</file>