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0371C0">
        <w:rPr>
          <w:sz w:val="28"/>
          <w:szCs w:val="28"/>
          <w:lang w:val="uk-UA"/>
        </w:rPr>
        <w:t>Голіша</w:t>
      </w:r>
      <w:proofErr w:type="spellEnd"/>
      <w:r w:rsidR="000371C0">
        <w:rPr>
          <w:sz w:val="28"/>
          <w:szCs w:val="28"/>
          <w:lang w:val="uk-UA"/>
        </w:rPr>
        <w:t xml:space="preserve"> Івана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</w:t>
      </w:r>
      <w:r w:rsidR="00A221D1">
        <w:rPr>
          <w:sz w:val="28"/>
          <w:szCs w:val="28"/>
          <w:lang w:val="uk-UA"/>
        </w:rPr>
        <w:t xml:space="preserve">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0371C0">
        <w:rPr>
          <w:sz w:val="28"/>
          <w:szCs w:val="28"/>
          <w:lang w:val="uk-UA"/>
        </w:rPr>
        <w:t>у Закарпатській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0371C0">
        <w:rPr>
          <w:sz w:val="28"/>
          <w:szCs w:val="28"/>
          <w:lang w:val="uk-UA"/>
        </w:rPr>
        <w:t>Голіша</w:t>
      </w:r>
      <w:proofErr w:type="spellEnd"/>
      <w:r w:rsidR="000371C0">
        <w:rPr>
          <w:sz w:val="28"/>
          <w:szCs w:val="28"/>
          <w:lang w:val="uk-UA"/>
        </w:rPr>
        <w:t xml:space="preserve"> Івана Михайловича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371C0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096A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2017-01-17T12:30:00Z</dcterms:created>
  <dcterms:modified xsi:type="dcterms:W3CDTF">2017-01-17T12:30:00Z</dcterms:modified>
</cp:coreProperties>
</file>