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927E2D">
        <w:rPr>
          <w:sz w:val="28"/>
          <w:szCs w:val="28"/>
          <w:lang w:val="uk-UA"/>
        </w:rPr>
        <w:t>Да</w:t>
      </w:r>
      <w:bookmarkStart w:id="0" w:name="_GoBack"/>
      <w:bookmarkEnd w:id="0"/>
      <w:r w:rsidR="00927E2D">
        <w:rPr>
          <w:sz w:val="28"/>
          <w:szCs w:val="28"/>
          <w:lang w:val="uk-UA"/>
        </w:rPr>
        <w:t>видюка</w:t>
      </w:r>
      <w:proofErr w:type="spellEnd"/>
      <w:r w:rsidR="00927E2D">
        <w:rPr>
          <w:sz w:val="28"/>
          <w:szCs w:val="28"/>
          <w:lang w:val="uk-UA"/>
        </w:rPr>
        <w:t xml:space="preserve"> Романа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Рівненській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927E2D">
        <w:rPr>
          <w:sz w:val="28"/>
          <w:szCs w:val="28"/>
          <w:lang w:val="uk-UA"/>
        </w:rPr>
        <w:t>Давидюка</w:t>
      </w:r>
      <w:proofErr w:type="spellEnd"/>
      <w:r w:rsidR="00927E2D">
        <w:rPr>
          <w:sz w:val="28"/>
          <w:szCs w:val="28"/>
          <w:lang w:val="uk-UA"/>
        </w:rPr>
        <w:t xml:space="preserve"> Романа Володимировича</w:t>
      </w:r>
      <w:r w:rsidR="00782756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3E0E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2016-09-26T10:51:00Z</dcterms:created>
  <dcterms:modified xsi:type="dcterms:W3CDTF">2016-09-26T10:51:00Z</dcterms:modified>
</cp:coreProperties>
</file>