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FF2932">
        <w:rPr>
          <w:sz w:val="28"/>
          <w:szCs w:val="28"/>
          <w:lang w:val="uk-UA"/>
        </w:rPr>
        <w:t>Чорнея</w:t>
      </w:r>
      <w:proofErr w:type="spellEnd"/>
      <w:r w:rsidR="00FF2932">
        <w:rPr>
          <w:sz w:val="28"/>
          <w:szCs w:val="28"/>
          <w:lang w:val="uk-UA"/>
        </w:rPr>
        <w:t xml:space="preserve"> Ростислава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>тролю та нагляду за безпекою на</w:t>
      </w:r>
      <w:r w:rsidR="00B85C8C">
        <w:rPr>
          <w:sz w:val="28"/>
          <w:szCs w:val="28"/>
          <w:lang w:val="uk-UA"/>
        </w:rPr>
        <w:t xml:space="preserve"> </w:t>
      </w:r>
      <w:r w:rsidR="00A221D1">
        <w:rPr>
          <w:sz w:val="28"/>
          <w:szCs w:val="28"/>
          <w:lang w:val="uk-UA"/>
        </w:rPr>
        <w:t xml:space="preserve">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0371C0">
        <w:rPr>
          <w:sz w:val="28"/>
          <w:szCs w:val="28"/>
          <w:lang w:val="uk-UA"/>
        </w:rPr>
        <w:t>у Закарпатській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FF2932">
        <w:rPr>
          <w:sz w:val="28"/>
          <w:szCs w:val="28"/>
          <w:lang w:val="uk-UA"/>
        </w:rPr>
        <w:t>Чорнея</w:t>
      </w:r>
      <w:proofErr w:type="spellEnd"/>
      <w:r w:rsidR="00FF2932">
        <w:rPr>
          <w:sz w:val="28"/>
          <w:szCs w:val="28"/>
          <w:lang w:val="uk-UA"/>
        </w:rPr>
        <w:t xml:space="preserve"> Ростислава Володимировича</w:t>
      </w:r>
      <w:r w:rsidR="000371C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371C0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096A0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2017-01-17T12:32:00Z</dcterms:created>
  <dcterms:modified xsi:type="dcterms:W3CDTF">2017-01-17T12:32:00Z</dcterms:modified>
</cp:coreProperties>
</file>