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5F34B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Інформація</w:t>
      </w:r>
    </w:p>
    <w:p w14:paraId="40196E48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про результати проведення перевірки</w:t>
      </w:r>
    </w:p>
    <w:p w14:paraId="17633B71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>
        <w:rPr>
          <w:rFonts w:ascii="Times New Roman" w:hAnsi="Times New Roman"/>
          <w:sz w:val="28"/>
          <w:szCs w:val="28"/>
          <w:lang w:val="uk-UA"/>
        </w:rPr>
        <w:t>Герасименка Владислава Юрійовича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, який працює на посаді </w:t>
      </w:r>
      <w:r>
        <w:rPr>
          <w:rFonts w:ascii="Times New Roman" w:hAnsi="Times New Roman"/>
          <w:sz w:val="28"/>
          <w:szCs w:val="28"/>
          <w:lang w:val="uk-UA"/>
        </w:rPr>
        <w:t xml:space="preserve">провідного фахівця відділу електронної взаємодії та технічної підтримки Управління цифрової трансформації </w:t>
      </w:r>
      <w:r>
        <w:rPr>
          <w:rFonts w:ascii="Times New Roman" w:hAnsi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/>
          <w:sz w:val="28"/>
          <w:szCs w:val="28"/>
          <w:lang w:val="uk-UA"/>
        </w:rPr>
        <w:t>та інформаційно-технічного забезпечення Державної служби України з безпеки на транспорті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 </w:t>
      </w:r>
    </w:p>
    <w:p w14:paraId="027D1CA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67B6048A">
      <w:pPr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/>
          <w:sz w:val="28"/>
          <w:szCs w:val="28"/>
          <w:lang w:val="uk-UA"/>
        </w:rPr>
        <w:t>За результатами проведеної перевірки встановлено, що до Герасименка Владислава Юрійовича не застосовуються заборони, визначені частиною третьою і четвертою статті 1 Закону України “Про очищення влади”.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02"/>
    <w:rsid w:val="00143764"/>
    <w:rsid w:val="005D4702"/>
    <w:rsid w:val="00A747B6"/>
    <w:rsid w:val="00BA174E"/>
    <w:rsid w:val="20A270E8"/>
    <w:rsid w:val="2EBB65AD"/>
    <w:rsid w:val="378308F6"/>
    <w:rsid w:val="3EFA4B62"/>
    <w:rsid w:val="405A079A"/>
    <w:rsid w:val="46CB5EB5"/>
    <w:rsid w:val="61327AFE"/>
    <w:rsid w:val="6CBE27EA"/>
    <w:rsid w:val="6CD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table" w:styleId="5">
    <w:name w:val="Table Grid"/>
    <w:basedOn w:val="3"/>
    <w:uiPriority w:val="3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858</Characters>
  <Lines>7</Lines>
  <Paragraphs>2</Paragraphs>
  <TotalTime>0</TotalTime>
  <ScaleCrop>false</ScaleCrop>
  <LinksUpToDate>false</LinksUpToDate>
  <CharactersWithSpaces>1006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2016-08-29T13:13:00Z</dcterms:created>
  <dc:creator>user</dc:creator>
  <cp:lastModifiedBy>yorga</cp:lastModifiedBy>
  <dcterms:modified xsi:type="dcterms:W3CDTF">2025-03-11T13:09:58Z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1033-12.2.0.20348</vt:lpwstr>
  </property>
  <property fmtid="{D5CDD505-2E9C-101B-9397-08002B2CF9AE}" pid="3" name="ICV">
    <vt:lpwstr>812B5936B65B4D9EB2BC2B5750CB6F4F_13</vt:lpwstr>
  </property>
</Properties>
</file>