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98A6F56" w14:textId="366B05C6" w:rsidR="00537FB8" w:rsidRPr="00537FB8" w:rsidRDefault="00537FB8" w:rsidP="00537FB8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Аліфанової</w:t>
      </w:r>
      <w:proofErr w:type="spellEnd"/>
      <w:r w:rsidRPr="0059019A">
        <w:t xml:space="preserve"> Ірини Григорівни, яка працює на посаді </w:t>
      </w:r>
      <w:r w:rsidRPr="00297F89">
        <w:t>провідного фахівця Управління державного нагляду (контролю) у Львівській області Державної служби України з безпеки на транспорті..</w:t>
      </w:r>
    </w:p>
    <w:p w14:paraId="64E609BB" w14:textId="686F238C" w:rsidR="007347C8" w:rsidRPr="0084482B" w:rsidRDefault="00537FB8" w:rsidP="00537FB8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 w:rsidRPr="0059019A">
        <w:t>Аліфанової</w:t>
      </w:r>
      <w:proofErr w:type="spellEnd"/>
      <w:r w:rsidRPr="0059019A">
        <w:t xml:space="preserve"> Ірини Григорівни,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7C5B54"/>
    <w:rsid w:val="00833F6E"/>
    <w:rsid w:val="0084330F"/>
    <w:rsid w:val="0084482B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2026-05-21T11:09:00Z</dcterms:created>
  <dcterms:modified xsi:type="dcterms:W3CDTF">2026-05-21T11:09:00Z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