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6F39" w14:textId="57C12967" w:rsidR="00681F61" w:rsidRPr="00E03BFB" w:rsidRDefault="004A71CE" w:rsidP="00681F61">
      <w:pPr>
        <w:spacing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Додаток</w:t>
      </w:r>
      <w:r w:rsidR="006D6E6D" w:rsidRPr="00E03BFB">
        <w:rPr>
          <w:rFonts w:ascii="Times New Roman" w:hAnsi="Times New Roman" w:cs="Times New Roman"/>
          <w:color w:val="000000" w:themeColor="text1"/>
          <w:sz w:val="28"/>
          <w:szCs w:val="28"/>
          <w:lang w:val="uk-UA"/>
        </w:rPr>
        <w:t xml:space="preserve"> 2</w:t>
      </w:r>
    </w:p>
    <w:p w14:paraId="496BB12D" w14:textId="77777777" w:rsidR="00681F61" w:rsidRPr="00E03BFB" w:rsidRDefault="004A71CE" w:rsidP="00681F61">
      <w:pPr>
        <w:spacing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до н</w:t>
      </w:r>
      <w:r w:rsidR="00681F61" w:rsidRPr="00E03BFB">
        <w:rPr>
          <w:rFonts w:ascii="Times New Roman" w:hAnsi="Times New Roman" w:cs="Times New Roman"/>
          <w:color w:val="000000" w:themeColor="text1"/>
          <w:sz w:val="28"/>
          <w:szCs w:val="28"/>
          <w:lang w:val="uk-UA"/>
        </w:rPr>
        <w:t>аказ</w:t>
      </w:r>
      <w:r w:rsidRPr="00E03BFB">
        <w:rPr>
          <w:rFonts w:ascii="Times New Roman" w:hAnsi="Times New Roman" w:cs="Times New Roman"/>
          <w:color w:val="000000" w:themeColor="text1"/>
          <w:sz w:val="28"/>
          <w:szCs w:val="28"/>
          <w:lang w:val="uk-UA"/>
        </w:rPr>
        <w:t>у</w:t>
      </w:r>
      <w:r w:rsidR="00681F61" w:rsidRPr="00E03BFB">
        <w:rPr>
          <w:rFonts w:ascii="Times New Roman" w:hAnsi="Times New Roman" w:cs="Times New Roman"/>
          <w:color w:val="000000" w:themeColor="text1"/>
          <w:sz w:val="28"/>
          <w:szCs w:val="28"/>
          <w:lang w:val="uk-UA"/>
        </w:rPr>
        <w:t xml:space="preserve"> Державної служби України </w:t>
      </w:r>
    </w:p>
    <w:p w14:paraId="4378F286" w14:textId="77777777" w:rsidR="00681F61" w:rsidRPr="00E03BFB" w:rsidRDefault="00681F61" w:rsidP="00681F61">
      <w:pPr>
        <w:spacing w:after="0"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 xml:space="preserve">з безпеки на транспорті </w:t>
      </w:r>
      <w:r w:rsidR="004A71CE" w:rsidRPr="00E03BFB">
        <w:rPr>
          <w:rFonts w:ascii="Times New Roman" w:hAnsi="Times New Roman" w:cs="Times New Roman"/>
          <w:color w:val="000000" w:themeColor="text1"/>
          <w:sz w:val="28"/>
          <w:szCs w:val="28"/>
          <w:lang w:val="uk-UA"/>
        </w:rPr>
        <w:t>від</w:t>
      </w:r>
      <w:r w:rsidRPr="00E03BFB">
        <w:rPr>
          <w:rFonts w:ascii="Times New Roman" w:hAnsi="Times New Roman" w:cs="Times New Roman"/>
          <w:color w:val="000000" w:themeColor="text1"/>
          <w:sz w:val="28"/>
          <w:szCs w:val="28"/>
          <w:lang w:val="uk-UA"/>
        </w:rPr>
        <w:t>______________2023 р</w:t>
      </w:r>
      <w:r w:rsidR="00EE500F" w:rsidRPr="00E03BFB">
        <w:rPr>
          <w:rFonts w:ascii="Times New Roman" w:hAnsi="Times New Roman" w:cs="Times New Roman"/>
          <w:color w:val="000000" w:themeColor="text1"/>
          <w:sz w:val="28"/>
          <w:szCs w:val="28"/>
          <w:lang w:val="uk-UA"/>
        </w:rPr>
        <w:t>оку</w:t>
      </w:r>
      <w:r w:rsidRPr="00E03BFB">
        <w:rPr>
          <w:rFonts w:ascii="Times New Roman" w:hAnsi="Times New Roman" w:cs="Times New Roman"/>
          <w:color w:val="000000" w:themeColor="text1"/>
          <w:sz w:val="28"/>
          <w:szCs w:val="28"/>
          <w:lang w:val="uk-UA"/>
        </w:rPr>
        <w:t xml:space="preserve">  № ________</w:t>
      </w:r>
    </w:p>
    <w:p w14:paraId="11FCDD18" w14:textId="77777777" w:rsidR="00284881" w:rsidRPr="00E03BFB" w:rsidRDefault="00284881" w:rsidP="00E06B39">
      <w:pPr>
        <w:spacing w:after="0" w:line="0" w:lineRule="atLeast"/>
        <w:contextualSpacing/>
        <w:jc w:val="center"/>
        <w:rPr>
          <w:rFonts w:ascii="Times New Roman" w:hAnsi="Times New Roman" w:cs="Times New Roman"/>
          <w:color w:val="000000" w:themeColor="text1"/>
          <w:sz w:val="28"/>
          <w:szCs w:val="28"/>
          <w:lang w:val="uk-UA"/>
        </w:rPr>
      </w:pPr>
    </w:p>
    <w:p w14:paraId="2CBA901A" w14:textId="77777777" w:rsidR="0085192E" w:rsidRPr="00E03BFB" w:rsidRDefault="0085192E" w:rsidP="00E06B39">
      <w:pPr>
        <w:spacing w:after="0" w:line="0" w:lineRule="atLeast"/>
        <w:contextualSpacing/>
        <w:jc w:val="center"/>
        <w:rPr>
          <w:rFonts w:ascii="Times New Roman" w:hAnsi="Times New Roman" w:cs="Times New Roman"/>
          <w:color w:val="000000" w:themeColor="text1"/>
          <w:sz w:val="28"/>
          <w:szCs w:val="28"/>
          <w:lang w:val="uk-UA"/>
        </w:rPr>
      </w:pPr>
    </w:p>
    <w:p w14:paraId="0C36F9A2" w14:textId="77777777" w:rsidR="000B2341" w:rsidRPr="00E03BFB" w:rsidRDefault="000B2341" w:rsidP="00E06B39">
      <w:pPr>
        <w:spacing w:after="0" w:line="0" w:lineRule="atLeast"/>
        <w:contextualSpacing/>
        <w:jc w:val="center"/>
        <w:rPr>
          <w:rFonts w:ascii="Times New Roman" w:hAnsi="Times New Roman" w:cs="Times New Roman"/>
          <w:b/>
          <w:color w:val="000000" w:themeColor="text1"/>
          <w:sz w:val="28"/>
          <w:szCs w:val="28"/>
          <w:lang w:val="uk-UA"/>
        </w:rPr>
      </w:pPr>
      <w:r w:rsidRPr="00E03BFB">
        <w:rPr>
          <w:rFonts w:ascii="Times New Roman" w:hAnsi="Times New Roman" w:cs="Times New Roman"/>
          <w:b/>
          <w:color w:val="000000" w:themeColor="text1"/>
          <w:sz w:val="28"/>
          <w:szCs w:val="28"/>
          <w:lang w:val="uk-UA"/>
        </w:rPr>
        <w:t>ПЕРЕЛІК</w:t>
      </w:r>
    </w:p>
    <w:p w14:paraId="34137A91" w14:textId="77777777" w:rsidR="000A097E" w:rsidRPr="00E03BFB" w:rsidRDefault="005644D3" w:rsidP="00284881">
      <w:pPr>
        <w:spacing w:after="0" w:line="0" w:lineRule="atLeast"/>
        <w:contextualSpacing/>
        <w:jc w:val="center"/>
        <w:rPr>
          <w:rFonts w:ascii="Times New Roman" w:hAnsi="Times New Roman" w:cs="Times New Roman"/>
          <w:b/>
          <w:color w:val="000000" w:themeColor="text1"/>
          <w:sz w:val="28"/>
          <w:szCs w:val="28"/>
          <w:lang w:val="uk-UA"/>
        </w:rPr>
      </w:pPr>
      <w:r w:rsidRPr="00E03BFB">
        <w:rPr>
          <w:rFonts w:ascii="Times New Roman" w:hAnsi="Times New Roman" w:cs="Times New Roman"/>
          <w:b/>
          <w:color w:val="000000" w:themeColor="text1"/>
          <w:sz w:val="28"/>
          <w:szCs w:val="28"/>
          <w:lang w:val="uk-UA"/>
        </w:rPr>
        <w:t>заяв здобувачів ліцензій про отримання ліцензій, розширення</w:t>
      </w:r>
      <w:r w:rsidR="000F217A" w:rsidRPr="00E03BFB">
        <w:rPr>
          <w:rFonts w:ascii="Times New Roman" w:hAnsi="Times New Roman" w:cs="Times New Roman"/>
          <w:b/>
          <w:color w:val="000000" w:themeColor="text1"/>
          <w:sz w:val="28"/>
          <w:szCs w:val="28"/>
          <w:lang w:val="uk-UA"/>
        </w:rPr>
        <w:t>, звуження</w:t>
      </w:r>
      <w:r w:rsidRPr="00E03BFB">
        <w:rPr>
          <w:rFonts w:ascii="Times New Roman" w:hAnsi="Times New Roman" w:cs="Times New Roman"/>
          <w:b/>
          <w:color w:val="000000" w:themeColor="text1"/>
          <w:sz w:val="28"/>
          <w:szCs w:val="28"/>
          <w:lang w:val="uk-UA"/>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E03BFB" w:rsidRDefault="0085192E" w:rsidP="00284881">
      <w:pPr>
        <w:spacing w:after="0" w:line="0" w:lineRule="atLeast"/>
        <w:contextualSpacing/>
        <w:jc w:val="center"/>
        <w:rPr>
          <w:rFonts w:ascii="Times New Roman" w:hAnsi="Times New Roman" w:cs="Times New Roman"/>
          <w:b/>
          <w:color w:val="000000" w:themeColor="text1"/>
          <w:sz w:val="24"/>
          <w:szCs w:val="28"/>
          <w:lang w:val="uk-UA"/>
        </w:rPr>
      </w:pPr>
    </w:p>
    <w:p w14:paraId="6336056D" w14:textId="77777777" w:rsidR="00B346A0" w:rsidRPr="00E03BFB" w:rsidRDefault="00B346A0" w:rsidP="00284881">
      <w:pPr>
        <w:spacing w:after="0" w:line="0" w:lineRule="atLeast"/>
        <w:contextualSpacing/>
        <w:jc w:val="center"/>
        <w:rPr>
          <w:rFonts w:ascii="Times New Roman" w:hAnsi="Times New Roman" w:cs="Times New Roman"/>
          <w:color w:val="000000" w:themeColor="text1"/>
          <w:sz w:val="24"/>
          <w:szCs w:val="28"/>
          <w:lang w:val="uk-UA"/>
        </w:rPr>
      </w:pPr>
    </w:p>
    <w:tbl>
      <w:tblPr>
        <w:tblStyle w:val="a3"/>
        <w:tblW w:w="14047" w:type="dxa"/>
        <w:jc w:val="center"/>
        <w:tblLayout w:type="fixed"/>
        <w:tblLook w:val="04A0" w:firstRow="1" w:lastRow="0" w:firstColumn="1" w:lastColumn="0" w:noHBand="0" w:noVBand="1"/>
      </w:tblPr>
      <w:tblGrid>
        <w:gridCol w:w="567"/>
        <w:gridCol w:w="1276"/>
        <w:gridCol w:w="1134"/>
        <w:gridCol w:w="1276"/>
        <w:gridCol w:w="2122"/>
        <w:gridCol w:w="1984"/>
        <w:gridCol w:w="2268"/>
        <w:gridCol w:w="3420"/>
      </w:tblGrid>
      <w:tr w:rsidR="006E679E" w:rsidRPr="00E03BFB" w14:paraId="6AC5058F" w14:textId="77777777" w:rsidTr="006E679E">
        <w:trPr>
          <w:trHeight w:val="848"/>
          <w:jc w:val="center"/>
        </w:trPr>
        <w:tc>
          <w:tcPr>
            <w:tcW w:w="567" w:type="dxa"/>
            <w:noWrap/>
            <w:vAlign w:val="center"/>
          </w:tcPr>
          <w:p w14:paraId="2A7B06A8" w14:textId="77777777" w:rsidR="006E679E" w:rsidRPr="00E03BFB" w:rsidRDefault="006E679E"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 з/п</w:t>
            </w:r>
          </w:p>
        </w:tc>
        <w:tc>
          <w:tcPr>
            <w:tcW w:w="1276" w:type="dxa"/>
            <w:vAlign w:val="center"/>
          </w:tcPr>
          <w:p w14:paraId="4CBB2FA0" w14:textId="77777777" w:rsidR="006E679E" w:rsidRPr="00E03BFB" w:rsidRDefault="006E679E" w:rsidP="00070F0A">
            <w:pPr>
              <w:contextualSpacing/>
              <w:jc w:val="center"/>
              <w:rPr>
                <w:rFonts w:ascii="Times New Roman" w:hAnsi="Times New Roman" w:cs="Times New Roman"/>
                <w:b/>
                <w:color w:val="000000" w:themeColor="text1"/>
                <w:sz w:val="18"/>
                <w:szCs w:val="20"/>
                <w:lang w:val="uk-UA"/>
              </w:rPr>
            </w:pPr>
            <w:r w:rsidRPr="00E03BFB">
              <w:rPr>
                <w:rFonts w:ascii="Times New Roman" w:hAnsi="Times New Roman" w:cs="Times New Roman"/>
                <w:b/>
                <w:color w:val="000000" w:themeColor="text1"/>
                <w:sz w:val="18"/>
                <w:szCs w:val="20"/>
              </w:rPr>
              <w:t xml:space="preserve">Номер </w:t>
            </w:r>
            <w:r w:rsidRPr="00E03BFB">
              <w:rPr>
                <w:rFonts w:ascii="Times New Roman" w:hAnsi="Times New Roman" w:cs="Times New Roman"/>
                <w:b/>
                <w:color w:val="000000" w:themeColor="text1"/>
                <w:sz w:val="18"/>
                <w:szCs w:val="20"/>
                <w:lang w:val="uk-UA"/>
              </w:rPr>
              <w:t>заяви</w:t>
            </w:r>
          </w:p>
        </w:tc>
        <w:tc>
          <w:tcPr>
            <w:tcW w:w="1134" w:type="dxa"/>
            <w:vAlign w:val="center"/>
          </w:tcPr>
          <w:p w14:paraId="441EE9BD" w14:textId="77777777" w:rsidR="006E679E" w:rsidRPr="00E03BFB" w:rsidRDefault="006E679E"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Дата заяви</w:t>
            </w:r>
          </w:p>
        </w:tc>
        <w:tc>
          <w:tcPr>
            <w:tcW w:w="1276" w:type="dxa"/>
            <w:vAlign w:val="center"/>
          </w:tcPr>
          <w:p w14:paraId="70F9BE9D" w14:textId="77777777" w:rsidR="006E679E" w:rsidRPr="00E03BFB" w:rsidRDefault="006E679E"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Тип заяви</w:t>
            </w:r>
          </w:p>
        </w:tc>
        <w:tc>
          <w:tcPr>
            <w:tcW w:w="2122" w:type="dxa"/>
            <w:vAlign w:val="center"/>
          </w:tcPr>
          <w:p w14:paraId="3AD54E14" w14:textId="77777777" w:rsidR="006E679E" w:rsidRPr="00E03BFB" w:rsidRDefault="006E679E"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lang w:val="uk-UA"/>
              </w:rPr>
              <w:t>Н</w:t>
            </w:r>
            <w:r w:rsidRPr="00E03BFB">
              <w:rPr>
                <w:rFonts w:ascii="Times New Roman" w:hAnsi="Times New Roman" w:cs="Times New Roman"/>
                <w:b/>
                <w:color w:val="000000" w:themeColor="text1"/>
                <w:sz w:val="18"/>
                <w:szCs w:val="20"/>
              </w:rPr>
              <w:t>айменування</w:t>
            </w:r>
          </w:p>
        </w:tc>
        <w:tc>
          <w:tcPr>
            <w:tcW w:w="1984" w:type="dxa"/>
            <w:vAlign w:val="center"/>
          </w:tcPr>
          <w:p w14:paraId="24211FBF" w14:textId="77777777" w:rsidR="006E679E" w:rsidRPr="00E03BFB" w:rsidRDefault="006E679E"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Вид господарської діяльності</w:t>
            </w:r>
          </w:p>
        </w:tc>
        <w:tc>
          <w:tcPr>
            <w:tcW w:w="2268" w:type="dxa"/>
            <w:vAlign w:val="center"/>
          </w:tcPr>
          <w:p w14:paraId="25CBAAFF" w14:textId="77777777" w:rsidR="006E679E" w:rsidRPr="00E03BFB" w:rsidRDefault="006E679E" w:rsidP="00CF1B3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Підстава залишення без розгляду</w:t>
            </w:r>
          </w:p>
        </w:tc>
        <w:tc>
          <w:tcPr>
            <w:tcW w:w="3420" w:type="dxa"/>
            <w:vAlign w:val="center"/>
          </w:tcPr>
          <w:p w14:paraId="116BAC7E" w14:textId="77777777" w:rsidR="006E679E" w:rsidRPr="00E03BFB" w:rsidRDefault="006E679E" w:rsidP="00CF1B3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Зміст підстави для залишення без розгляду</w:t>
            </w:r>
          </w:p>
        </w:tc>
      </w:tr>
      <w:tr w:rsidR="006E679E" w:rsidRPr="00E03BFB" w14:paraId="10AC6B0F" w14:textId="77777777" w:rsidTr="006E679E">
        <w:trPr>
          <w:trHeight w:val="20"/>
          <w:jc w:val="center"/>
        </w:trPr>
        <w:tc>
          <w:tcPr>
            <w:tcW w:w="567" w:type="dxa"/>
            <w:noWrap/>
            <w:vAlign w:val="center"/>
          </w:tcPr>
          <w:p w14:paraId="7DB35B62" w14:textId="26751928"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1</w:t>
            </w:r>
          </w:p>
        </w:tc>
        <w:tc>
          <w:tcPr>
            <w:tcW w:w="1276" w:type="dxa"/>
            <w:vAlign w:val="center"/>
          </w:tcPr>
          <w:p w14:paraId="64C5B98F" w14:textId="682B2B8D"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3081/12/2023</w:t>
            </w:r>
          </w:p>
        </w:tc>
        <w:tc>
          <w:tcPr>
            <w:tcW w:w="1134" w:type="dxa"/>
            <w:vAlign w:val="center"/>
          </w:tcPr>
          <w:p w14:paraId="106C7FA4" w14:textId="5B329F28"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15.12.2023</w:t>
            </w:r>
          </w:p>
        </w:tc>
        <w:tc>
          <w:tcPr>
            <w:tcW w:w="1276" w:type="dxa"/>
            <w:vAlign w:val="center"/>
          </w:tcPr>
          <w:p w14:paraId="2D695E24" w14:textId="4010A0B1"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399B6340" w14:textId="4B256DFF"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ДАНЧИК ВОЛОДИМИР ВОЛОДИМИРОВИЧ</w:t>
            </w:r>
          </w:p>
        </w:tc>
        <w:tc>
          <w:tcPr>
            <w:tcW w:w="1984" w:type="dxa"/>
            <w:vAlign w:val="center"/>
          </w:tcPr>
          <w:p w14:paraId="193B6DA3" w14:textId="7D59BAD9"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7E9C276" w14:textId="76621B74"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7DD5DDD7" w14:textId="2CC41E76"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Вкладка "Перевізник":</w:t>
            </w:r>
            <w:r w:rsidRPr="0077285B">
              <w:rPr>
                <w:rFonts w:ascii="Times New Roman" w:hAnsi="Times New Roman" w:cs="Times New Roman"/>
                <w:sz w:val="18"/>
                <w:szCs w:val="18"/>
              </w:rPr>
              <w:br/>
              <w:t>- Не вірно заповнено поле  "Повна назва"  згідно з даними ЄДР (відповідно до ЄДР - ДАНЧИК ВОЛОДИМИР ВОЛОДИМИРОВИЧ).</w:t>
            </w:r>
            <w:r w:rsidRPr="0077285B">
              <w:rPr>
                <w:rFonts w:ascii="Times New Roman" w:hAnsi="Times New Roman" w:cs="Times New Roman"/>
                <w:sz w:val="18"/>
                <w:szCs w:val="18"/>
              </w:rPr>
              <w:br/>
              <w:t xml:space="preserve">- Не вірно заповнено поле "Назва (англ.)", рекомендуємо писати назву відповідно до поля "surname or company" у свідоцтві про реєстрацію ТЗ. </w:t>
            </w:r>
            <w:r w:rsidRPr="0077285B">
              <w:rPr>
                <w:rFonts w:ascii="Times New Roman" w:hAnsi="Times New Roman" w:cs="Times New Roman"/>
                <w:sz w:val="18"/>
                <w:szCs w:val="18"/>
              </w:rPr>
              <w:br/>
              <w:t>Вкладка "Транспортні засоби":</w:t>
            </w:r>
            <w:r w:rsidRPr="0077285B">
              <w:rPr>
                <w:rFonts w:ascii="Times New Roman" w:hAnsi="Times New Roman" w:cs="Times New Roman"/>
                <w:sz w:val="18"/>
                <w:szCs w:val="18"/>
              </w:rPr>
              <w:br/>
              <w:t>- ТЗ BC2466TA - не підтверджено клас екологічності ТЗ (у свідоцтві про реєстрацію відсутня відмітка про клас ЄВРО).</w:t>
            </w:r>
          </w:p>
        </w:tc>
      </w:tr>
      <w:tr w:rsidR="006E679E" w:rsidRPr="00E03BFB" w14:paraId="05C847C6" w14:textId="77777777" w:rsidTr="006E679E">
        <w:trPr>
          <w:trHeight w:val="20"/>
          <w:jc w:val="center"/>
        </w:trPr>
        <w:tc>
          <w:tcPr>
            <w:tcW w:w="567" w:type="dxa"/>
            <w:noWrap/>
            <w:vAlign w:val="center"/>
          </w:tcPr>
          <w:p w14:paraId="4193CBEE" w14:textId="7552D5D7"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w:t>
            </w:r>
          </w:p>
        </w:tc>
        <w:tc>
          <w:tcPr>
            <w:tcW w:w="1276" w:type="dxa"/>
            <w:vAlign w:val="center"/>
          </w:tcPr>
          <w:p w14:paraId="5E034D1D" w14:textId="4FA7E664"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3470/12/2023</w:t>
            </w:r>
          </w:p>
        </w:tc>
        <w:tc>
          <w:tcPr>
            <w:tcW w:w="1134" w:type="dxa"/>
            <w:vAlign w:val="center"/>
          </w:tcPr>
          <w:p w14:paraId="3FB241B4" w14:textId="773E6942"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22.12.2023</w:t>
            </w:r>
          </w:p>
        </w:tc>
        <w:tc>
          <w:tcPr>
            <w:tcW w:w="1276" w:type="dxa"/>
            <w:vAlign w:val="center"/>
          </w:tcPr>
          <w:p w14:paraId="348F6D02" w14:textId="30590E80"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5D8070E6" w14:textId="5C62D5F8"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ТОВ "ДФДС"</w:t>
            </w:r>
          </w:p>
        </w:tc>
        <w:tc>
          <w:tcPr>
            <w:tcW w:w="1984" w:type="dxa"/>
            <w:vAlign w:val="center"/>
          </w:tcPr>
          <w:p w14:paraId="23780C2F" w14:textId="56B76BAD"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4F783EBD" w14:textId="55AAAADB"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30BC66E" w14:textId="0F6979B0"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Вкладка "Матеріально - технічна база":</w:t>
            </w:r>
            <w:r w:rsidRPr="0077285B">
              <w:rPr>
                <w:rFonts w:ascii="Times New Roman" w:hAnsi="Times New Roman" w:cs="Times New Roman"/>
                <w:sz w:val="18"/>
                <w:szCs w:val="18"/>
              </w:rPr>
              <w:br/>
              <w:t xml:space="preserve">- відомості про "Службове приміщення": не вірно заповнено поле "адреса" відповідно до п. 2.1 наданого Договору суборенди частини нежилих приміщень №308 від 07.10.2021 року; відсутня фотокопія Акту приймання - передачі нежилого приміщення та Додаткової угоди №1 до Договору суборенди частини нежилих приміщень №308 від 07.10.2021; </w:t>
            </w:r>
            <w:r w:rsidRPr="0077285B">
              <w:rPr>
                <w:rFonts w:ascii="Times New Roman" w:hAnsi="Times New Roman" w:cs="Times New Roman"/>
                <w:sz w:val="18"/>
                <w:szCs w:val="18"/>
              </w:rPr>
              <w:br/>
              <w:t xml:space="preserve">- відомості про "Зберігання ТЗ": у наданому Договорі зберігання </w:t>
            </w:r>
            <w:r w:rsidRPr="0077285B">
              <w:rPr>
                <w:rFonts w:ascii="Times New Roman" w:hAnsi="Times New Roman" w:cs="Times New Roman"/>
                <w:sz w:val="18"/>
                <w:szCs w:val="18"/>
              </w:rPr>
              <w:lastRenderedPageBreak/>
              <w:t>автотранспортних засобів №109/2023С від 01.12.2023  відсутня істотна умова щодо ціни договору (відповідно до ч. 3 ст. 180 ГКУ при укладенні господарського договору сторони зобов’язані у будь-якому разі погодити істотні умови щодо предмета, ціни та строку дії договору).</w:t>
            </w:r>
          </w:p>
        </w:tc>
      </w:tr>
      <w:tr w:rsidR="006E679E" w:rsidRPr="00E03BFB" w14:paraId="54A137D5" w14:textId="77777777" w:rsidTr="006E679E">
        <w:trPr>
          <w:trHeight w:val="20"/>
          <w:jc w:val="center"/>
        </w:trPr>
        <w:tc>
          <w:tcPr>
            <w:tcW w:w="567" w:type="dxa"/>
            <w:noWrap/>
            <w:vAlign w:val="center"/>
          </w:tcPr>
          <w:p w14:paraId="6F763A4A" w14:textId="05E28FCC"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lastRenderedPageBreak/>
              <w:t>3</w:t>
            </w:r>
          </w:p>
        </w:tc>
        <w:tc>
          <w:tcPr>
            <w:tcW w:w="1276" w:type="dxa"/>
            <w:vAlign w:val="center"/>
          </w:tcPr>
          <w:p w14:paraId="25A70E0A" w14:textId="07959608"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2842/12/2023</w:t>
            </w:r>
          </w:p>
        </w:tc>
        <w:tc>
          <w:tcPr>
            <w:tcW w:w="1134" w:type="dxa"/>
            <w:vAlign w:val="center"/>
          </w:tcPr>
          <w:p w14:paraId="14D25181" w14:textId="10A96FD9"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14.12.2023</w:t>
            </w:r>
          </w:p>
        </w:tc>
        <w:tc>
          <w:tcPr>
            <w:tcW w:w="1276" w:type="dxa"/>
            <w:vAlign w:val="center"/>
          </w:tcPr>
          <w:p w14:paraId="638D7A5B" w14:textId="4F34A17C"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0ADD9FDC" w14:textId="4D4AB089"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ТОВ "ЗАХІДГАЗ-СЕРВІС"</w:t>
            </w:r>
          </w:p>
        </w:tc>
        <w:tc>
          <w:tcPr>
            <w:tcW w:w="1984" w:type="dxa"/>
            <w:vAlign w:val="center"/>
          </w:tcPr>
          <w:p w14:paraId="734A7BE2" w14:textId="45636829"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268" w:type="dxa"/>
            <w:vAlign w:val="center"/>
          </w:tcPr>
          <w:p w14:paraId="0B7F7974" w14:textId="119FD86B"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462FD6E" w14:textId="3C3E4D73"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Вкладка "Транспортні засоби":</w:t>
            </w:r>
            <w:r w:rsidRPr="0077285B">
              <w:rPr>
                <w:rFonts w:ascii="Times New Roman" w:hAnsi="Times New Roman" w:cs="Times New Roman"/>
                <w:sz w:val="18"/>
                <w:szCs w:val="18"/>
              </w:rPr>
              <w:br/>
              <w:t>- ТЗ AB0958CT, BX9892EX - не підтверджено клас екологічності ТЗ (у свідоцтві про реєстрацію відсутня відмітка про клас ЄВРО);</w:t>
            </w:r>
            <w:r w:rsidRPr="0077285B">
              <w:rPr>
                <w:rFonts w:ascii="Times New Roman" w:hAnsi="Times New Roman" w:cs="Times New Roman"/>
                <w:sz w:val="18"/>
                <w:szCs w:val="18"/>
              </w:rPr>
              <w:br/>
              <w:t>- ТЗ АВ0958СТ - некоректно заповнено поле "модель" відповідно до свідоцтва про реєстрацію ТЗ та ТРТ.</w:t>
            </w:r>
            <w:r w:rsidRPr="0077285B">
              <w:rPr>
                <w:rFonts w:ascii="Times New Roman" w:hAnsi="Times New Roman" w:cs="Times New Roman"/>
                <w:sz w:val="18"/>
                <w:szCs w:val="18"/>
              </w:rPr>
              <w:br/>
              <w:t>- ТЗ BX9892EX - якість фотокопії тимчасового реєстраційного талону не дозволяє перевірити подану інформацію, а саме дату "дійсне до" ТРТ, усі цифри VIN коду та номер свідоцтва про реєстрацію, за наявності якого дійсний ТРТ; в наданому тимчасовому реєстраційному талоні не ідентифікується дата реєстрації ТРТ;</w:t>
            </w:r>
            <w:r w:rsidRPr="0077285B">
              <w:rPr>
                <w:rFonts w:ascii="Times New Roman" w:hAnsi="Times New Roman" w:cs="Times New Roman"/>
                <w:sz w:val="18"/>
                <w:szCs w:val="18"/>
              </w:rPr>
              <w:br/>
              <w:t>Вкладка "Матеріально - технічна база":</w:t>
            </w:r>
            <w:r w:rsidRPr="0077285B">
              <w:rPr>
                <w:rFonts w:ascii="Times New Roman" w:hAnsi="Times New Roman" w:cs="Times New Roman"/>
                <w:sz w:val="18"/>
                <w:szCs w:val="18"/>
              </w:rPr>
              <w:br/>
              <w:t>- у розділі "Технічний стан" відсутні відмітки "Перевірка технічного стану перед рейсом тех. персоналом" та "Перевірка технічного стану після рейсу";</w:t>
            </w:r>
            <w:r w:rsidRPr="0077285B">
              <w:rPr>
                <w:rFonts w:ascii="Times New Roman" w:hAnsi="Times New Roman" w:cs="Times New Roman"/>
                <w:sz w:val="18"/>
                <w:szCs w:val="18"/>
              </w:rPr>
              <w:br/>
              <w:t xml:space="preserve">- некоректно заповнено поле "ЄДРПОУ/РНОКПП контрагента" ; </w:t>
            </w:r>
            <w:r w:rsidRPr="0077285B">
              <w:rPr>
                <w:rFonts w:ascii="Times New Roman" w:hAnsi="Times New Roman" w:cs="Times New Roman"/>
                <w:sz w:val="18"/>
                <w:szCs w:val="18"/>
              </w:rPr>
              <w:br/>
              <w:t xml:space="preserve">- відомості про "Службове приміщення": надана неповна фотокопія Договору №ОП-01/11-21 від 01.11.2021, а саме відсутні сторінки договору між пп. 3.5 та 10.1 договору, додаток 1 до договору,  що унеможливлює перевірити зазначений строк дії договору та інші умови;   </w:t>
            </w:r>
            <w:r w:rsidRPr="0077285B">
              <w:rPr>
                <w:rFonts w:ascii="Times New Roman" w:hAnsi="Times New Roman" w:cs="Times New Roman"/>
                <w:sz w:val="18"/>
                <w:szCs w:val="18"/>
              </w:rPr>
              <w:br/>
              <w:t xml:space="preserve">- відомості про "Технічне обслуговування та ремонт": у полі "обладнання" не зазначено технічне обладнання (опис устаткування), за </w:t>
            </w:r>
            <w:r w:rsidRPr="0077285B">
              <w:rPr>
                <w:rFonts w:ascii="Times New Roman" w:hAnsi="Times New Roman" w:cs="Times New Roman"/>
                <w:sz w:val="18"/>
                <w:szCs w:val="18"/>
              </w:rPr>
              <w:lastRenderedPageBreak/>
              <w:t xml:space="preserve">допомогою якого здійснюється технічне обслуговування та ремонт ТЗ. </w:t>
            </w:r>
            <w:r w:rsidRPr="0077285B">
              <w:rPr>
                <w:rFonts w:ascii="Times New Roman" w:hAnsi="Times New Roman" w:cs="Times New Roman"/>
                <w:sz w:val="18"/>
                <w:szCs w:val="18"/>
              </w:rPr>
              <w:br/>
              <w:t xml:space="preserve">- відомості про "Медичний стан водіїв": у полі "обладнання" не зазначено наявне обладнання для проведення передрейсової та післярейсової перевірки медичного стану водіїв, відповідно до спільного наказу МОЗ та МВС № 65/80 від 31.01.2013; </w:t>
            </w:r>
            <w:r w:rsidRPr="0077285B">
              <w:rPr>
                <w:rFonts w:ascii="Times New Roman" w:hAnsi="Times New Roman" w:cs="Times New Roman"/>
                <w:sz w:val="18"/>
                <w:szCs w:val="18"/>
              </w:rPr>
              <w:br/>
              <w:t>Вкладка "Персонал":</w:t>
            </w:r>
            <w:r w:rsidRPr="0077285B">
              <w:rPr>
                <w:rFonts w:ascii="Times New Roman" w:hAnsi="Times New Roman" w:cs="Times New Roman"/>
                <w:sz w:val="18"/>
                <w:szCs w:val="18"/>
              </w:rPr>
              <w:br/>
              <w:t xml:space="preserve">- відсутні відомості про "Технічний персонал"; </w:t>
            </w:r>
            <w:r w:rsidRPr="0077285B">
              <w:rPr>
                <w:rFonts w:ascii="Times New Roman" w:hAnsi="Times New Roman" w:cs="Times New Roman"/>
                <w:sz w:val="18"/>
                <w:szCs w:val="18"/>
              </w:rPr>
              <w:br/>
              <w:t>- відомості про "Медичний персонал": некоректно заповнено поле "відомості про кваліфікацію" ;</w:t>
            </w:r>
            <w:r w:rsidRPr="0077285B">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некоректно заповнено поле "відомості про кваліфікацію" .</w:t>
            </w:r>
          </w:p>
        </w:tc>
      </w:tr>
      <w:tr w:rsidR="006E679E" w:rsidRPr="00E03BFB" w14:paraId="38734E5A" w14:textId="77777777" w:rsidTr="006E679E">
        <w:trPr>
          <w:trHeight w:val="20"/>
          <w:jc w:val="center"/>
        </w:trPr>
        <w:tc>
          <w:tcPr>
            <w:tcW w:w="567" w:type="dxa"/>
            <w:noWrap/>
            <w:vAlign w:val="center"/>
          </w:tcPr>
          <w:p w14:paraId="47E7BC2C" w14:textId="5FB32DCB"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lastRenderedPageBreak/>
              <w:t>4</w:t>
            </w:r>
          </w:p>
        </w:tc>
        <w:tc>
          <w:tcPr>
            <w:tcW w:w="1276" w:type="dxa"/>
            <w:vAlign w:val="center"/>
          </w:tcPr>
          <w:p w14:paraId="202ABD00" w14:textId="28DCED20"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3247/12/2023</w:t>
            </w:r>
          </w:p>
        </w:tc>
        <w:tc>
          <w:tcPr>
            <w:tcW w:w="1134" w:type="dxa"/>
            <w:vAlign w:val="center"/>
          </w:tcPr>
          <w:p w14:paraId="22A17AC0" w14:textId="3E81BD44"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22.12.2023</w:t>
            </w:r>
          </w:p>
        </w:tc>
        <w:tc>
          <w:tcPr>
            <w:tcW w:w="1276" w:type="dxa"/>
            <w:vAlign w:val="center"/>
          </w:tcPr>
          <w:p w14:paraId="27EED1BF" w14:textId="1246AEFA"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388FEBE7" w14:textId="46D2E8AE"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ТРОФИМЧУК ВОЛОДИМИР ІВАНОВИЧ</w:t>
            </w:r>
          </w:p>
        </w:tc>
        <w:tc>
          <w:tcPr>
            <w:tcW w:w="1984" w:type="dxa"/>
            <w:vAlign w:val="center"/>
          </w:tcPr>
          <w:p w14:paraId="0459C561" w14:textId="243538F3"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2F5C028" w14:textId="28D67EAC"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8D96E90" w14:textId="47C64F65"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Вкладка "Транспортні засоби":</w:t>
            </w:r>
            <w:r w:rsidRPr="0077285B">
              <w:rPr>
                <w:rFonts w:ascii="Times New Roman" w:hAnsi="Times New Roman" w:cs="Times New Roman"/>
                <w:sz w:val="18"/>
                <w:szCs w:val="18"/>
              </w:rPr>
              <w:br/>
              <w:t>ТЗ AC7098CI - за наявною інформацією в Укртрансбезпеці долучена копія свідоцтва про реєстрацію транспортного засобу не відповідає реєстраційним даним ГСЦ МВС щодо транспортного засобу поданого ліцензіатом.</w:t>
            </w:r>
          </w:p>
        </w:tc>
      </w:tr>
      <w:tr w:rsidR="006E679E" w:rsidRPr="00E03BFB" w14:paraId="12ADBA34" w14:textId="77777777" w:rsidTr="006E679E">
        <w:trPr>
          <w:trHeight w:val="20"/>
          <w:jc w:val="center"/>
        </w:trPr>
        <w:tc>
          <w:tcPr>
            <w:tcW w:w="567" w:type="dxa"/>
            <w:noWrap/>
            <w:vAlign w:val="center"/>
          </w:tcPr>
          <w:p w14:paraId="3A919A7A" w14:textId="77F0B6C9"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5</w:t>
            </w:r>
          </w:p>
        </w:tc>
        <w:tc>
          <w:tcPr>
            <w:tcW w:w="1276" w:type="dxa"/>
            <w:vAlign w:val="center"/>
          </w:tcPr>
          <w:p w14:paraId="7EE0149B" w14:textId="50E89880"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3050/12/2023</w:t>
            </w:r>
          </w:p>
        </w:tc>
        <w:tc>
          <w:tcPr>
            <w:tcW w:w="1134" w:type="dxa"/>
            <w:vAlign w:val="center"/>
          </w:tcPr>
          <w:p w14:paraId="758379CA" w14:textId="062F352E"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21.12.2023</w:t>
            </w:r>
          </w:p>
        </w:tc>
        <w:tc>
          <w:tcPr>
            <w:tcW w:w="1276" w:type="dxa"/>
            <w:vAlign w:val="center"/>
          </w:tcPr>
          <w:p w14:paraId="4FE42169" w14:textId="5C17CE8C"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76C92F41" w14:textId="0FA7C717"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ТОВ "ТОРГОВИЙ ДІМ ЛИХАЧОВСЬКИЙ"</w:t>
            </w:r>
          </w:p>
        </w:tc>
        <w:tc>
          <w:tcPr>
            <w:tcW w:w="1984" w:type="dxa"/>
            <w:vAlign w:val="center"/>
          </w:tcPr>
          <w:p w14:paraId="1F26B671" w14:textId="328D7CBF"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268" w:type="dxa"/>
            <w:vAlign w:val="center"/>
          </w:tcPr>
          <w:p w14:paraId="2B31E132" w14:textId="78F7787C"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77285B">
              <w:rPr>
                <w:rFonts w:ascii="Times New Roman" w:hAnsi="Times New Roman" w:cs="Times New Roman"/>
                <w:sz w:val="18"/>
                <w:szCs w:val="18"/>
              </w:rPr>
              <w:lastRenderedPageBreak/>
              <w:t>обов’язково вносяться до них згідно з Законом.</w:t>
            </w:r>
          </w:p>
        </w:tc>
        <w:tc>
          <w:tcPr>
            <w:tcW w:w="3420" w:type="dxa"/>
            <w:vAlign w:val="center"/>
          </w:tcPr>
          <w:p w14:paraId="33991454" w14:textId="5A711053" w:rsidR="006E679E" w:rsidRPr="0077285B" w:rsidRDefault="006E679E" w:rsidP="00332351">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lastRenderedPageBreak/>
              <w:t xml:space="preserve">Вкладка "Транспортні засоби": </w:t>
            </w:r>
            <w:r w:rsidRPr="0077285B">
              <w:rPr>
                <w:rFonts w:ascii="Times New Roman" w:hAnsi="Times New Roman" w:cs="Times New Roman"/>
                <w:sz w:val="18"/>
                <w:szCs w:val="18"/>
              </w:rPr>
              <w:br/>
              <w:t>- ТЗ AX5802MH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6E679E" w:rsidRPr="00E03BFB" w14:paraId="000E13D9" w14:textId="77777777" w:rsidTr="006E679E">
        <w:trPr>
          <w:trHeight w:val="20"/>
          <w:jc w:val="center"/>
        </w:trPr>
        <w:tc>
          <w:tcPr>
            <w:tcW w:w="567" w:type="dxa"/>
            <w:noWrap/>
            <w:vAlign w:val="center"/>
          </w:tcPr>
          <w:p w14:paraId="2DCD0EA5" w14:textId="68A12864"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6</w:t>
            </w:r>
          </w:p>
        </w:tc>
        <w:tc>
          <w:tcPr>
            <w:tcW w:w="1276" w:type="dxa"/>
            <w:vAlign w:val="center"/>
          </w:tcPr>
          <w:p w14:paraId="2EB79ACC" w14:textId="6938E343"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3818/12/2023</w:t>
            </w:r>
          </w:p>
        </w:tc>
        <w:tc>
          <w:tcPr>
            <w:tcW w:w="1134" w:type="dxa"/>
            <w:vAlign w:val="center"/>
          </w:tcPr>
          <w:p w14:paraId="54BA4931" w14:textId="46736452"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23.12.2023</w:t>
            </w:r>
          </w:p>
        </w:tc>
        <w:tc>
          <w:tcPr>
            <w:tcW w:w="1276" w:type="dxa"/>
            <w:vAlign w:val="center"/>
          </w:tcPr>
          <w:p w14:paraId="0996C8C7" w14:textId="53DC759B"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58ED212E" w14:textId="36F22C3D"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ГРИЦЕНКО НАДІЯ ВАСИЛІВНА</w:t>
            </w:r>
          </w:p>
        </w:tc>
        <w:tc>
          <w:tcPr>
            <w:tcW w:w="1984" w:type="dxa"/>
            <w:vAlign w:val="center"/>
          </w:tcPr>
          <w:p w14:paraId="1C1EBDF3" w14:textId="0397E446"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внутрішні перевезення пасажирів автобусами,внутрішні перевезення пасажирів легковими автомобілями на замовлення</w:t>
            </w:r>
          </w:p>
        </w:tc>
        <w:tc>
          <w:tcPr>
            <w:tcW w:w="2268" w:type="dxa"/>
            <w:vAlign w:val="center"/>
          </w:tcPr>
          <w:p w14:paraId="6269DDC1" w14:textId="751D092C"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26D2416" w14:textId="75F5E294"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Вкладка "Транспортні засоби":</w:t>
            </w:r>
            <w:r w:rsidRPr="0077285B">
              <w:rPr>
                <w:rFonts w:ascii="Times New Roman" w:hAnsi="Times New Roman" w:cs="Times New Roman"/>
                <w:sz w:val="18"/>
                <w:szCs w:val="18"/>
              </w:rPr>
              <w:br/>
              <w:t xml:space="preserve">- ТЗ BI8883BA - відсутня кольорова фотокопія зворотної сторони Тимчасового реєстраційного талону; </w:t>
            </w:r>
            <w:r w:rsidRPr="0077285B">
              <w:rPr>
                <w:rFonts w:ascii="Times New Roman" w:hAnsi="Times New Roman" w:cs="Times New Roman"/>
                <w:sz w:val="18"/>
                <w:szCs w:val="18"/>
              </w:rPr>
              <w:br/>
              <w:t>Вкладка "Матеріально-технічна база":</w:t>
            </w:r>
            <w:r w:rsidRPr="0077285B">
              <w:rPr>
                <w:rFonts w:ascii="Times New Roman" w:hAnsi="Times New Roman" w:cs="Times New Roman"/>
                <w:sz w:val="18"/>
                <w:szCs w:val="18"/>
              </w:rPr>
              <w:br/>
              <w:t xml:space="preserve">- Відомості про "Технічне обслуговування та ремонт" - некоректно заповнено поле обладнання ; </w:t>
            </w:r>
            <w:r w:rsidRPr="0077285B">
              <w:rPr>
                <w:rFonts w:ascii="Times New Roman" w:hAnsi="Times New Roman" w:cs="Times New Roman"/>
                <w:sz w:val="18"/>
                <w:szCs w:val="18"/>
              </w:rPr>
              <w:br/>
              <w:t>- Відомості про "Медичний стан водіїв" - некоректно заповнено поле обладнання.</w:t>
            </w:r>
          </w:p>
        </w:tc>
      </w:tr>
      <w:tr w:rsidR="006E679E" w:rsidRPr="00E03BFB" w14:paraId="3749DC17" w14:textId="77777777" w:rsidTr="006E679E">
        <w:trPr>
          <w:trHeight w:val="20"/>
          <w:jc w:val="center"/>
        </w:trPr>
        <w:tc>
          <w:tcPr>
            <w:tcW w:w="567" w:type="dxa"/>
            <w:noWrap/>
            <w:vAlign w:val="center"/>
          </w:tcPr>
          <w:p w14:paraId="371C139F" w14:textId="09976969"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7</w:t>
            </w:r>
          </w:p>
        </w:tc>
        <w:tc>
          <w:tcPr>
            <w:tcW w:w="1276" w:type="dxa"/>
            <w:vAlign w:val="center"/>
          </w:tcPr>
          <w:p w14:paraId="4B297F8C" w14:textId="72CC4FA2"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3148/12/2023</w:t>
            </w:r>
          </w:p>
        </w:tc>
        <w:tc>
          <w:tcPr>
            <w:tcW w:w="1134" w:type="dxa"/>
            <w:vAlign w:val="center"/>
          </w:tcPr>
          <w:p w14:paraId="120EFB99" w14:textId="2317E5FA"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25.12.2023</w:t>
            </w:r>
          </w:p>
        </w:tc>
        <w:tc>
          <w:tcPr>
            <w:tcW w:w="1276" w:type="dxa"/>
            <w:vAlign w:val="center"/>
          </w:tcPr>
          <w:p w14:paraId="63D6D8F9" w14:textId="66DE5F7D"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розширення ліцензії</w:t>
            </w:r>
          </w:p>
        </w:tc>
        <w:tc>
          <w:tcPr>
            <w:tcW w:w="2122" w:type="dxa"/>
            <w:vAlign w:val="center"/>
          </w:tcPr>
          <w:p w14:paraId="1A0534A5" w14:textId="7CEC816B"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ГУМЕНЮК АНДРІЙ АНАТОЛІЙОВИЧ</w:t>
            </w:r>
          </w:p>
        </w:tc>
        <w:tc>
          <w:tcPr>
            <w:tcW w:w="1984" w:type="dxa"/>
            <w:vAlign w:val="center"/>
          </w:tcPr>
          <w:p w14:paraId="54C14C05" w14:textId="182DEF84"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2268" w:type="dxa"/>
            <w:vAlign w:val="center"/>
          </w:tcPr>
          <w:p w14:paraId="168E50DB" w14:textId="354A685B"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6CC0B0C1" w14:textId="029236E4"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Вкладка "Транспортні засоби":</w:t>
            </w:r>
            <w:r w:rsidRPr="0077285B">
              <w:rPr>
                <w:rFonts w:ascii="Times New Roman" w:hAnsi="Times New Roman" w:cs="Times New Roman"/>
                <w:sz w:val="18"/>
                <w:szCs w:val="18"/>
              </w:rPr>
              <w:br/>
              <w:t>- ТЗ AI7674OE - невірно вказано кількість сидячих місць з місцем водія згідно фотокопії свідоцтва про реєстрацію ТЗ;</w:t>
            </w:r>
            <w:r w:rsidRPr="0077285B">
              <w:rPr>
                <w:rFonts w:ascii="Times New Roman" w:hAnsi="Times New Roman" w:cs="Times New Roman"/>
                <w:sz w:val="18"/>
                <w:szCs w:val="18"/>
              </w:rPr>
              <w:br/>
              <w:t xml:space="preserve">- ТЗ AI7674OE - в поданому ТЗ у "Додатковій інформації" відсутній вид діяльності, який є у ліцензійній справі "внутрішні перевезення пасажирів легковими автомобілями на замовлення"; </w:t>
            </w:r>
            <w:r w:rsidRPr="0077285B">
              <w:rPr>
                <w:rFonts w:ascii="Times New Roman" w:hAnsi="Times New Roman" w:cs="Times New Roman"/>
                <w:sz w:val="18"/>
                <w:szCs w:val="18"/>
              </w:rPr>
              <w:br/>
              <w:t>- ТЗ AI7674OE - відсутня фотокопія зворотної сторони Тимчасового реєстраційного талону;</w:t>
            </w:r>
            <w:r w:rsidRPr="0077285B">
              <w:rPr>
                <w:rFonts w:ascii="Times New Roman" w:hAnsi="Times New Roman" w:cs="Times New Roman"/>
                <w:sz w:val="18"/>
                <w:szCs w:val="18"/>
              </w:rPr>
              <w:br/>
              <w:t xml:space="preserve">- ТЗ AI7674OE - якість фотокопії ТРТ не дозволяє перевірити подану інформацію, у ТРТ  присутні ознаки виправлення; </w:t>
            </w:r>
            <w:r w:rsidRPr="0077285B">
              <w:rPr>
                <w:rFonts w:ascii="Times New Roman" w:hAnsi="Times New Roman" w:cs="Times New Roman"/>
                <w:sz w:val="18"/>
                <w:szCs w:val="18"/>
              </w:rPr>
              <w:br/>
              <w:t>Вкладка "Матеріально-технічна база":</w:t>
            </w:r>
            <w:r w:rsidRPr="0077285B">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6E679E" w:rsidRPr="00E03BFB" w14:paraId="6CFC3FD2" w14:textId="77777777" w:rsidTr="006E679E">
        <w:trPr>
          <w:trHeight w:val="20"/>
          <w:jc w:val="center"/>
        </w:trPr>
        <w:tc>
          <w:tcPr>
            <w:tcW w:w="567" w:type="dxa"/>
            <w:noWrap/>
            <w:vAlign w:val="center"/>
          </w:tcPr>
          <w:p w14:paraId="795699AC" w14:textId="10B395E6"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8</w:t>
            </w:r>
          </w:p>
        </w:tc>
        <w:tc>
          <w:tcPr>
            <w:tcW w:w="1276" w:type="dxa"/>
            <w:vAlign w:val="center"/>
          </w:tcPr>
          <w:p w14:paraId="0A525984" w14:textId="2FB519E9"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3167/12/2023</w:t>
            </w:r>
          </w:p>
        </w:tc>
        <w:tc>
          <w:tcPr>
            <w:tcW w:w="1134" w:type="dxa"/>
            <w:vAlign w:val="center"/>
          </w:tcPr>
          <w:p w14:paraId="1440E483" w14:textId="51AFC52D"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22.12.2023</w:t>
            </w:r>
          </w:p>
        </w:tc>
        <w:tc>
          <w:tcPr>
            <w:tcW w:w="1276" w:type="dxa"/>
            <w:vAlign w:val="center"/>
          </w:tcPr>
          <w:p w14:paraId="188B3AFA" w14:textId="5F2C3EC4"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44D53417" w14:textId="63F07412"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ВОЛОЧЕК МАКСИМ ВІКТОРОВИЧ</w:t>
            </w:r>
          </w:p>
        </w:tc>
        <w:tc>
          <w:tcPr>
            <w:tcW w:w="1984" w:type="dxa"/>
            <w:vAlign w:val="center"/>
          </w:tcPr>
          <w:p w14:paraId="423C3165" w14:textId="1AA1C3F0"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внутрішні перевезення пасажирів автобусами</w:t>
            </w:r>
          </w:p>
        </w:tc>
        <w:tc>
          <w:tcPr>
            <w:tcW w:w="2268" w:type="dxa"/>
            <w:vAlign w:val="center"/>
          </w:tcPr>
          <w:p w14:paraId="1A3FBDC5" w14:textId="4AE68928"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77285B">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A5FEC63" w14:textId="09289B80"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lastRenderedPageBreak/>
              <w:t>Вкладка "Транспортні засоби":</w:t>
            </w:r>
            <w:r w:rsidRPr="0077285B">
              <w:rPr>
                <w:rFonts w:ascii="Times New Roman" w:hAnsi="Times New Roman" w:cs="Times New Roman"/>
                <w:sz w:val="18"/>
                <w:szCs w:val="18"/>
              </w:rPr>
              <w:br/>
              <w:t>- ТЗ AA0989HP - не підтверджено клас екологічності, у свідоцтві про реєстрацію ТЗ відсутні відомості щодо класу екологічності.</w:t>
            </w:r>
          </w:p>
        </w:tc>
      </w:tr>
      <w:tr w:rsidR="006E679E" w:rsidRPr="00E03BFB" w14:paraId="246FDB86" w14:textId="77777777" w:rsidTr="006E679E">
        <w:trPr>
          <w:trHeight w:val="20"/>
          <w:jc w:val="center"/>
        </w:trPr>
        <w:tc>
          <w:tcPr>
            <w:tcW w:w="567" w:type="dxa"/>
            <w:noWrap/>
            <w:vAlign w:val="center"/>
          </w:tcPr>
          <w:p w14:paraId="24293B6D" w14:textId="548A473C"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9</w:t>
            </w:r>
          </w:p>
        </w:tc>
        <w:tc>
          <w:tcPr>
            <w:tcW w:w="1276" w:type="dxa"/>
            <w:vAlign w:val="center"/>
          </w:tcPr>
          <w:p w14:paraId="5CD979DF" w14:textId="02E7E833"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3176/12/2023</w:t>
            </w:r>
          </w:p>
        </w:tc>
        <w:tc>
          <w:tcPr>
            <w:tcW w:w="1134" w:type="dxa"/>
            <w:vAlign w:val="center"/>
          </w:tcPr>
          <w:p w14:paraId="1E253F79" w14:textId="15C3B164"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15.12.2023</w:t>
            </w:r>
          </w:p>
        </w:tc>
        <w:tc>
          <w:tcPr>
            <w:tcW w:w="1276" w:type="dxa"/>
            <w:vAlign w:val="center"/>
          </w:tcPr>
          <w:p w14:paraId="1600C82C" w14:textId="0F78FA0A"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розширення ліцензії</w:t>
            </w:r>
          </w:p>
        </w:tc>
        <w:tc>
          <w:tcPr>
            <w:tcW w:w="2122" w:type="dxa"/>
            <w:vAlign w:val="center"/>
          </w:tcPr>
          <w:p w14:paraId="60232C10" w14:textId="056E4AF6"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МІРЗЕБАСОВ РУСЛАН АБДУЛАХОВИЧ</w:t>
            </w:r>
          </w:p>
        </w:tc>
        <w:tc>
          <w:tcPr>
            <w:tcW w:w="1984" w:type="dxa"/>
            <w:vAlign w:val="center"/>
          </w:tcPr>
          <w:p w14:paraId="405E5859" w14:textId="733E808D"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на таксі,внутрішні перевезення пасажирів легковими автомобілями на замовлення,внутрішні перевезення пасажирів автобусами</w:t>
            </w:r>
          </w:p>
        </w:tc>
        <w:tc>
          <w:tcPr>
            <w:tcW w:w="2268" w:type="dxa"/>
            <w:vAlign w:val="center"/>
          </w:tcPr>
          <w:p w14:paraId="7E7035CE" w14:textId="3FD6A279"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648CBD71" w14:textId="6AD711E6" w:rsidR="006E679E" w:rsidRDefault="006E679E" w:rsidP="0077285B">
            <w:pPr>
              <w:jc w:val="center"/>
              <w:rPr>
                <w:rFonts w:ascii="Times New Roman" w:hAnsi="Times New Roman" w:cs="Times New Roman"/>
                <w:sz w:val="18"/>
                <w:szCs w:val="18"/>
              </w:rPr>
            </w:pPr>
            <w:r w:rsidRPr="0077285B">
              <w:rPr>
                <w:rFonts w:ascii="Times New Roman" w:hAnsi="Times New Roman" w:cs="Times New Roman"/>
                <w:sz w:val="18"/>
                <w:szCs w:val="18"/>
              </w:rPr>
              <w:t>Вкладка "Транспортні засоби":</w:t>
            </w:r>
            <w:r w:rsidRPr="0077285B">
              <w:rPr>
                <w:rFonts w:ascii="Times New Roman" w:hAnsi="Times New Roman" w:cs="Times New Roman"/>
                <w:sz w:val="18"/>
                <w:szCs w:val="18"/>
              </w:rPr>
              <w:br/>
              <w:t xml:space="preserve">- ТЗ BB0001KP, BB5802EA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77285B">
              <w:rPr>
                <w:rFonts w:ascii="Times New Roman" w:hAnsi="Times New Roman" w:cs="Times New Roman"/>
                <w:sz w:val="18"/>
                <w:szCs w:val="18"/>
              </w:rPr>
              <w:br/>
              <w:t xml:space="preserve">- ТЗ BB0001KP, BB5802EA </w:t>
            </w:r>
            <w:r>
              <w:rPr>
                <w:rFonts w:ascii="Times New Roman" w:hAnsi="Times New Roman" w:cs="Times New Roman"/>
                <w:sz w:val="18"/>
                <w:szCs w:val="18"/>
              </w:rPr>
              <w:t>–</w:t>
            </w:r>
            <w:r w:rsidRPr="0077285B">
              <w:rPr>
                <w:rFonts w:ascii="Times New Roman" w:hAnsi="Times New Roman" w:cs="Times New Roman"/>
                <w:sz w:val="18"/>
                <w:szCs w:val="18"/>
              </w:rPr>
              <w:t xml:space="preserve"> </w:t>
            </w:r>
          </w:p>
          <w:p w14:paraId="31CD1A1F" w14:textId="2A359473"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не заповнено поля "Маса без навантаження" та "Повна маса";</w:t>
            </w:r>
            <w:r w:rsidRPr="0077285B">
              <w:rPr>
                <w:rFonts w:ascii="Times New Roman" w:hAnsi="Times New Roman" w:cs="Times New Roman"/>
                <w:sz w:val="18"/>
                <w:szCs w:val="18"/>
              </w:rPr>
              <w:br/>
              <w:t>- ТЗ BB0001KP - в поданому ТЗ у "Додатковій інформації" відсутній вид діяльності, який є у ліцензійній справі "внутрішні перевезення пасажирів легковими автомобілями на замовлення";</w:t>
            </w:r>
            <w:r w:rsidRPr="0077285B">
              <w:rPr>
                <w:rFonts w:ascii="Times New Roman" w:hAnsi="Times New Roman" w:cs="Times New Roman"/>
                <w:sz w:val="18"/>
                <w:szCs w:val="18"/>
              </w:rPr>
              <w:br/>
              <w:t>- ТЗ BB5802EA - невірно вказано категорію автобуса.</w:t>
            </w:r>
          </w:p>
        </w:tc>
      </w:tr>
      <w:tr w:rsidR="006E679E" w:rsidRPr="00E03BFB" w14:paraId="7A3927CE" w14:textId="77777777" w:rsidTr="006E679E">
        <w:trPr>
          <w:trHeight w:val="20"/>
          <w:jc w:val="center"/>
        </w:trPr>
        <w:tc>
          <w:tcPr>
            <w:tcW w:w="567" w:type="dxa"/>
            <w:noWrap/>
            <w:vAlign w:val="center"/>
          </w:tcPr>
          <w:p w14:paraId="7245695C" w14:textId="57DBA8DB"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10</w:t>
            </w:r>
          </w:p>
        </w:tc>
        <w:tc>
          <w:tcPr>
            <w:tcW w:w="1276" w:type="dxa"/>
            <w:vAlign w:val="center"/>
          </w:tcPr>
          <w:p w14:paraId="6BE7EBC6" w14:textId="08C55776"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3480/12/2023</w:t>
            </w:r>
          </w:p>
        </w:tc>
        <w:tc>
          <w:tcPr>
            <w:tcW w:w="1134" w:type="dxa"/>
            <w:vAlign w:val="center"/>
          </w:tcPr>
          <w:p w14:paraId="3B4D06C9" w14:textId="15B90B0F"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21.12.2023</w:t>
            </w:r>
          </w:p>
        </w:tc>
        <w:tc>
          <w:tcPr>
            <w:tcW w:w="1276" w:type="dxa"/>
            <w:vAlign w:val="center"/>
          </w:tcPr>
          <w:p w14:paraId="150A309A" w14:textId="76E9F2F9"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23634165" w14:textId="13CC436E"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ПП "САНТЕХНІК"</w:t>
            </w:r>
          </w:p>
        </w:tc>
        <w:tc>
          <w:tcPr>
            <w:tcW w:w="1984" w:type="dxa"/>
            <w:vAlign w:val="center"/>
          </w:tcPr>
          <w:p w14:paraId="31D09842" w14:textId="1E438012"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A6DEA47" w14:textId="1E94F35B"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5C17883" w14:textId="5348A21B"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Вкладка "Матеріально - технічна база":</w:t>
            </w:r>
            <w:r w:rsidRPr="0077285B">
              <w:rPr>
                <w:rFonts w:ascii="Times New Roman" w:hAnsi="Times New Roman" w:cs="Times New Roman"/>
                <w:sz w:val="18"/>
                <w:szCs w:val="18"/>
              </w:rPr>
              <w:br/>
              <w:t>- відомості про "Технічне обслуговування та ремонт": не вірно заповнено поле "строк дії договору" відповідно до п.7.1 наданого Договору про надання послуг, виконання робіт, та/або купівлю-продаж товарів №23/0721 від 24.07.2023.</w:t>
            </w:r>
          </w:p>
        </w:tc>
      </w:tr>
      <w:tr w:rsidR="006E679E" w:rsidRPr="00E03BFB" w14:paraId="108ADD5D" w14:textId="77777777" w:rsidTr="006E679E">
        <w:trPr>
          <w:trHeight w:val="20"/>
          <w:jc w:val="center"/>
        </w:trPr>
        <w:tc>
          <w:tcPr>
            <w:tcW w:w="567" w:type="dxa"/>
            <w:noWrap/>
            <w:vAlign w:val="center"/>
          </w:tcPr>
          <w:p w14:paraId="7DB91174" w14:textId="20E9AE28"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11</w:t>
            </w:r>
          </w:p>
        </w:tc>
        <w:tc>
          <w:tcPr>
            <w:tcW w:w="1276" w:type="dxa"/>
            <w:vAlign w:val="center"/>
          </w:tcPr>
          <w:p w14:paraId="3FDF86A7" w14:textId="53249DC5"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3227/12/2023</w:t>
            </w:r>
          </w:p>
        </w:tc>
        <w:tc>
          <w:tcPr>
            <w:tcW w:w="1134" w:type="dxa"/>
            <w:vAlign w:val="center"/>
          </w:tcPr>
          <w:p w14:paraId="7D3D83B7" w14:textId="3EC573A5"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16.12.2023</w:t>
            </w:r>
          </w:p>
        </w:tc>
        <w:tc>
          <w:tcPr>
            <w:tcW w:w="1276" w:type="dxa"/>
            <w:vAlign w:val="center"/>
          </w:tcPr>
          <w:p w14:paraId="3BF2F586" w14:textId="37F25C0E"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11F536AF" w14:textId="2608840C"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МЕРЕЖКО СЕРГІЙ СЕРГІЙОВИЧ</w:t>
            </w:r>
          </w:p>
        </w:tc>
        <w:tc>
          <w:tcPr>
            <w:tcW w:w="1984" w:type="dxa"/>
            <w:vAlign w:val="center"/>
          </w:tcPr>
          <w:p w14:paraId="073FA3A1" w14:textId="2FBE94F4"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внутрішні перевезення пасажирів легковими автомобілями на замовлення</w:t>
            </w:r>
          </w:p>
        </w:tc>
        <w:tc>
          <w:tcPr>
            <w:tcW w:w="2268" w:type="dxa"/>
            <w:vAlign w:val="center"/>
          </w:tcPr>
          <w:p w14:paraId="2F7518FA" w14:textId="3D653141"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77285B">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3A4BFF38" w14:textId="6E1F5191"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lastRenderedPageBreak/>
              <w:t xml:space="preserve">Вкладка "Транспортні засоби": </w:t>
            </w:r>
            <w:r w:rsidRPr="0077285B">
              <w:rPr>
                <w:rFonts w:ascii="Times New Roman" w:hAnsi="Times New Roman" w:cs="Times New Roman"/>
                <w:sz w:val="18"/>
                <w:szCs w:val="18"/>
              </w:rPr>
              <w:br/>
              <w:t xml:space="preserve">ТЗ AH7775KT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w:t>
            </w:r>
            <w:r w:rsidRPr="0077285B">
              <w:rPr>
                <w:rFonts w:ascii="Times New Roman" w:hAnsi="Times New Roman" w:cs="Times New Roman"/>
                <w:sz w:val="18"/>
                <w:szCs w:val="18"/>
              </w:rPr>
              <w:lastRenderedPageBreak/>
              <w:t>реєстрацію транспортних засобів та тимчасових реєстраційних талонів, якщо їх оформлення передбачено).</w:t>
            </w:r>
            <w:r w:rsidRPr="0077285B">
              <w:rPr>
                <w:rFonts w:ascii="Times New Roman" w:hAnsi="Times New Roman" w:cs="Times New Roman"/>
                <w:sz w:val="18"/>
                <w:szCs w:val="18"/>
              </w:rPr>
              <w:br/>
              <w:t>Вкладка "Матеріально-технічна база":</w:t>
            </w:r>
            <w:r w:rsidRPr="0077285B">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6E679E" w:rsidRPr="00065B57" w14:paraId="770688CC" w14:textId="77777777" w:rsidTr="006E679E">
        <w:trPr>
          <w:trHeight w:val="20"/>
          <w:jc w:val="center"/>
        </w:trPr>
        <w:tc>
          <w:tcPr>
            <w:tcW w:w="567" w:type="dxa"/>
            <w:noWrap/>
            <w:vAlign w:val="center"/>
          </w:tcPr>
          <w:p w14:paraId="3A5B0058" w14:textId="3FCAEAC8"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lastRenderedPageBreak/>
              <w:t>12</w:t>
            </w:r>
          </w:p>
        </w:tc>
        <w:tc>
          <w:tcPr>
            <w:tcW w:w="1276" w:type="dxa"/>
            <w:vAlign w:val="center"/>
          </w:tcPr>
          <w:p w14:paraId="5028F55A" w14:textId="22DFD3A8"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3231/12/2023</w:t>
            </w:r>
          </w:p>
        </w:tc>
        <w:tc>
          <w:tcPr>
            <w:tcW w:w="1134" w:type="dxa"/>
            <w:vAlign w:val="center"/>
          </w:tcPr>
          <w:p w14:paraId="4E595F2D" w14:textId="7FC79E82"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16.12.2023</w:t>
            </w:r>
          </w:p>
        </w:tc>
        <w:tc>
          <w:tcPr>
            <w:tcW w:w="1276" w:type="dxa"/>
            <w:vAlign w:val="center"/>
          </w:tcPr>
          <w:p w14:paraId="55A52740" w14:textId="2818D032"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0CA1EDF6" w14:textId="739D7F42" w:rsidR="006E679E" w:rsidRPr="0077285B" w:rsidRDefault="006E679E" w:rsidP="0077285B">
            <w:pPr>
              <w:jc w:val="center"/>
              <w:rPr>
                <w:rFonts w:ascii="Times New Roman" w:hAnsi="Times New Roman" w:cs="Times New Roman"/>
                <w:color w:val="000000" w:themeColor="text1"/>
                <w:spacing w:val="-2"/>
                <w:sz w:val="18"/>
                <w:szCs w:val="18"/>
              </w:rPr>
            </w:pPr>
            <w:r w:rsidRPr="0077285B">
              <w:rPr>
                <w:rFonts w:ascii="Times New Roman" w:hAnsi="Times New Roman" w:cs="Times New Roman"/>
                <w:sz w:val="18"/>
                <w:szCs w:val="18"/>
              </w:rPr>
              <w:t>МАСЛЯНКА ВОЛОДИМИР РОМАНОВИЧ</w:t>
            </w:r>
          </w:p>
        </w:tc>
        <w:tc>
          <w:tcPr>
            <w:tcW w:w="1984" w:type="dxa"/>
            <w:vAlign w:val="center"/>
          </w:tcPr>
          <w:p w14:paraId="3B32B42F" w14:textId="7C27EE00"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2268" w:type="dxa"/>
            <w:vAlign w:val="center"/>
          </w:tcPr>
          <w:p w14:paraId="2337434C" w14:textId="22E26CEA"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A1D7462" w14:textId="63790AAC"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 xml:space="preserve">Вкладка "Транспортні засоби": </w:t>
            </w:r>
            <w:r w:rsidRPr="0077285B">
              <w:rPr>
                <w:rFonts w:ascii="Times New Roman" w:hAnsi="Times New Roman" w:cs="Times New Roman"/>
                <w:sz w:val="18"/>
                <w:szCs w:val="18"/>
              </w:rPr>
              <w:br/>
              <w:t>ТЗ BC8001TB - некоректно заповнені поля "Марка таксометра", "Тип таксометра", "Серійний номер таксометра".</w:t>
            </w:r>
          </w:p>
        </w:tc>
      </w:tr>
      <w:tr w:rsidR="006E679E" w:rsidRPr="00E03BFB" w14:paraId="7E6292FA" w14:textId="77777777" w:rsidTr="006E679E">
        <w:trPr>
          <w:trHeight w:val="20"/>
          <w:jc w:val="center"/>
        </w:trPr>
        <w:tc>
          <w:tcPr>
            <w:tcW w:w="567" w:type="dxa"/>
            <w:noWrap/>
            <w:vAlign w:val="center"/>
          </w:tcPr>
          <w:p w14:paraId="50BAF8F6" w14:textId="669DC19C"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13</w:t>
            </w:r>
          </w:p>
        </w:tc>
        <w:tc>
          <w:tcPr>
            <w:tcW w:w="1276" w:type="dxa"/>
            <w:vAlign w:val="center"/>
          </w:tcPr>
          <w:p w14:paraId="2FEDE323" w14:textId="231DBB5E"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3272/12/2023</w:t>
            </w:r>
          </w:p>
        </w:tc>
        <w:tc>
          <w:tcPr>
            <w:tcW w:w="1134" w:type="dxa"/>
            <w:vAlign w:val="center"/>
          </w:tcPr>
          <w:p w14:paraId="542F9386" w14:textId="46A9B999"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22.12.2023</w:t>
            </w:r>
          </w:p>
        </w:tc>
        <w:tc>
          <w:tcPr>
            <w:tcW w:w="1276" w:type="dxa"/>
            <w:vAlign w:val="center"/>
          </w:tcPr>
          <w:p w14:paraId="403B6567" w14:textId="7842021D"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розширення ліцензії</w:t>
            </w:r>
          </w:p>
        </w:tc>
        <w:tc>
          <w:tcPr>
            <w:tcW w:w="2122" w:type="dxa"/>
            <w:vAlign w:val="center"/>
          </w:tcPr>
          <w:p w14:paraId="4C18941F" w14:textId="267AE983"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МЕЛЬНІКОВ АНТОН ПЕТРОВИЧ</w:t>
            </w:r>
          </w:p>
        </w:tc>
        <w:tc>
          <w:tcPr>
            <w:tcW w:w="1984" w:type="dxa"/>
            <w:vAlign w:val="center"/>
          </w:tcPr>
          <w:p w14:paraId="65F73A2F" w14:textId="545D18DC"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на таксі,внутрішні перевезення пасажирів легковими автомобілями на замовлення</w:t>
            </w:r>
          </w:p>
        </w:tc>
        <w:tc>
          <w:tcPr>
            <w:tcW w:w="2268" w:type="dxa"/>
            <w:vAlign w:val="center"/>
          </w:tcPr>
          <w:p w14:paraId="587FFD81" w14:textId="128F9AB3"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412D354D" w14:textId="2A2E7249"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Вкладка "Транспортні засоби":</w:t>
            </w:r>
            <w:r w:rsidRPr="0077285B">
              <w:rPr>
                <w:rFonts w:ascii="Times New Roman" w:hAnsi="Times New Roman" w:cs="Times New Roman"/>
                <w:sz w:val="18"/>
                <w:szCs w:val="18"/>
              </w:rPr>
              <w:br/>
              <w:t xml:space="preserve">- ТЗ BO9856CK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w:t>
            </w:r>
            <w:r w:rsidRPr="0077285B">
              <w:rPr>
                <w:rFonts w:ascii="Times New Roman" w:hAnsi="Times New Roman" w:cs="Times New Roman"/>
                <w:sz w:val="18"/>
                <w:szCs w:val="18"/>
              </w:rPr>
              <w:lastRenderedPageBreak/>
              <w:t>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p>
        </w:tc>
      </w:tr>
      <w:tr w:rsidR="006E679E" w:rsidRPr="00E03BFB" w14:paraId="76A675A5" w14:textId="77777777" w:rsidTr="006E679E">
        <w:trPr>
          <w:trHeight w:val="20"/>
          <w:jc w:val="center"/>
        </w:trPr>
        <w:tc>
          <w:tcPr>
            <w:tcW w:w="567" w:type="dxa"/>
            <w:noWrap/>
            <w:vAlign w:val="center"/>
          </w:tcPr>
          <w:p w14:paraId="64585570" w14:textId="4D197E66"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lastRenderedPageBreak/>
              <w:t>14</w:t>
            </w:r>
          </w:p>
        </w:tc>
        <w:tc>
          <w:tcPr>
            <w:tcW w:w="1276" w:type="dxa"/>
            <w:vAlign w:val="center"/>
          </w:tcPr>
          <w:p w14:paraId="2BD2A46C" w14:textId="6FB3123B"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3822/12/2023</w:t>
            </w:r>
          </w:p>
        </w:tc>
        <w:tc>
          <w:tcPr>
            <w:tcW w:w="1134" w:type="dxa"/>
            <w:vAlign w:val="center"/>
          </w:tcPr>
          <w:p w14:paraId="4AFA8AF1" w14:textId="43CF5D4A"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22.12.2023</w:t>
            </w:r>
          </w:p>
        </w:tc>
        <w:tc>
          <w:tcPr>
            <w:tcW w:w="1276" w:type="dxa"/>
            <w:vAlign w:val="center"/>
          </w:tcPr>
          <w:p w14:paraId="08B112E0" w14:textId="053AC377"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544E53E7" w14:textId="616612BE"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ОЧЕРЕТЯНИЙ ЄВГЕНІЙ АНАТОЛІЙОВИЧ</w:t>
            </w:r>
          </w:p>
        </w:tc>
        <w:tc>
          <w:tcPr>
            <w:tcW w:w="1984" w:type="dxa"/>
            <w:vAlign w:val="center"/>
          </w:tcPr>
          <w:p w14:paraId="5BF598E9" w14:textId="3DA71E93"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77F8143C" w14:textId="4F4CBBDA"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32D29BA" w14:textId="4DCF7ADA"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Вкладка "Перевізник":</w:t>
            </w:r>
            <w:r w:rsidRPr="0077285B">
              <w:rPr>
                <w:rFonts w:ascii="Times New Roman" w:hAnsi="Times New Roman" w:cs="Times New Roman"/>
                <w:sz w:val="18"/>
                <w:szCs w:val="18"/>
              </w:rPr>
              <w:br/>
              <w:t>- некоректно заповнено поле "Повна назва"  згідно з даними ЄДР</w:t>
            </w:r>
          </w:p>
        </w:tc>
      </w:tr>
      <w:tr w:rsidR="006E679E" w:rsidRPr="00E03BFB" w14:paraId="245419DD" w14:textId="77777777" w:rsidTr="006E679E">
        <w:trPr>
          <w:trHeight w:val="20"/>
          <w:jc w:val="center"/>
        </w:trPr>
        <w:tc>
          <w:tcPr>
            <w:tcW w:w="567" w:type="dxa"/>
            <w:noWrap/>
            <w:vAlign w:val="center"/>
          </w:tcPr>
          <w:p w14:paraId="6AFC3A2B" w14:textId="6612EB24"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15</w:t>
            </w:r>
          </w:p>
        </w:tc>
        <w:tc>
          <w:tcPr>
            <w:tcW w:w="1276" w:type="dxa"/>
            <w:vAlign w:val="center"/>
          </w:tcPr>
          <w:p w14:paraId="695084DF" w14:textId="091FF0FF"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3739/12/2023</w:t>
            </w:r>
          </w:p>
        </w:tc>
        <w:tc>
          <w:tcPr>
            <w:tcW w:w="1134" w:type="dxa"/>
            <w:vAlign w:val="center"/>
          </w:tcPr>
          <w:p w14:paraId="51064596" w14:textId="296D0A3B"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25.12.2023</w:t>
            </w:r>
          </w:p>
        </w:tc>
        <w:tc>
          <w:tcPr>
            <w:tcW w:w="1276" w:type="dxa"/>
            <w:vAlign w:val="center"/>
          </w:tcPr>
          <w:p w14:paraId="78A87EE1" w14:textId="572E379F"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0C11EA68" w14:textId="0869FB2F"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КП "ТРОЛЕЙБУСНЕ ДЕПО №3"</w:t>
            </w:r>
          </w:p>
        </w:tc>
        <w:tc>
          <w:tcPr>
            <w:tcW w:w="1984" w:type="dxa"/>
            <w:vAlign w:val="center"/>
          </w:tcPr>
          <w:p w14:paraId="265A535A" w14:textId="64D5F125"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внутрішні перевезення пасажирів автобусами</w:t>
            </w:r>
          </w:p>
        </w:tc>
        <w:tc>
          <w:tcPr>
            <w:tcW w:w="2268" w:type="dxa"/>
            <w:vAlign w:val="center"/>
          </w:tcPr>
          <w:p w14:paraId="723C66AE" w14:textId="7E9105AF"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23C09E4" w14:textId="1C940456"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 xml:space="preserve">Вкладка "Транспортні засоби": </w:t>
            </w:r>
            <w:r w:rsidRPr="0077285B">
              <w:rPr>
                <w:rFonts w:ascii="Times New Roman" w:hAnsi="Times New Roman" w:cs="Times New Roman"/>
                <w:sz w:val="18"/>
                <w:szCs w:val="18"/>
              </w:rPr>
              <w:br/>
              <w:t xml:space="preserve">- ТЗ BC3502TC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 </w:t>
            </w:r>
            <w:r w:rsidRPr="0077285B">
              <w:rPr>
                <w:rFonts w:ascii="Times New Roman" w:hAnsi="Times New Roman" w:cs="Times New Roman"/>
                <w:sz w:val="18"/>
                <w:szCs w:val="18"/>
              </w:rPr>
              <w:br/>
              <w:t>- ТЗ BC3502TC - невірно вказано категорію автобуса; "ПОСТАНОВА від 22 грудня 2010 р. № 1166 Про єдині вимоги до конструкції та технічного стану колісних транспортних засобів, що експлуатуються".</w:t>
            </w:r>
            <w:r w:rsidRPr="0077285B">
              <w:rPr>
                <w:rFonts w:ascii="Times New Roman" w:hAnsi="Times New Roman" w:cs="Times New Roman"/>
                <w:sz w:val="18"/>
                <w:szCs w:val="18"/>
              </w:rPr>
              <w:br/>
              <w:t>Вкладка "Матеріально-технічна база":</w:t>
            </w:r>
            <w:r w:rsidRPr="0077285B">
              <w:rPr>
                <w:rFonts w:ascii="Times New Roman" w:hAnsi="Times New Roman" w:cs="Times New Roman"/>
                <w:sz w:val="18"/>
                <w:szCs w:val="18"/>
              </w:rPr>
              <w:br/>
              <w:t>-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некоректно вказана адреса.</w:t>
            </w:r>
          </w:p>
        </w:tc>
      </w:tr>
      <w:tr w:rsidR="006E679E" w:rsidRPr="00E03BFB" w14:paraId="1310398A" w14:textId="77777777" w:rsidTr="006E679E">
        <w:trPr>
          <w:trHeight w:val="20"/>
          <w:jc w:val="center"/>
        </w:trPr>
        <w:tc>
          <w:tcPr>
            <w:tcW w:w="567" w:type="dxa"/>
            <w:noWrap/>
            <w:vAlign w:val="center"/>
          </w:tcPr>
          <w:p w14:paraId="4971094D" w14:textId="7ED3A6FB"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lastRenderedPageBreak/>
              <w:t>16</w:t>
            </w:r>
          </w:p>
        </w:tc>
        <w:tc>
          <w:tcPr>
            <w:tcW w:w="1276" w:type="dxa"/>
            <w:vAlign w:val="center"/>
          </w:tcPr>
          <w:p w14:paraId="107EBCE5" w14:textId="73DA3B64"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3687/12/2023</w:t>
            </w:r>
          </w:p>
        </w:tc>
        <w:tc>
          <w:tcPr>
            <w:tcW w:w="1134" w:type="dxa"/>
            <w:vAlign w:val="center"/>
          </w:tcPr>
          <w:p w14:paraId="69216293" w14:textId="162561F1"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22.12.2023</w:t>
            </w:r>
          </w:p>
        </w:tc>
        <w:tc>
          <w:tcPr>
            <w:tcW w:w="1276" w:type="dxa"/>
            <w:vAlign w:val="center"/>
          </w:tcPr>
          <w:p w14:paraId="40CF82E2" w14:textId="332B22B5"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00094768" w14:textId="4A20E531"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ТЗОВ "МРІЯ"</w:t>
            </w:r>
          </w:p>
        </w:tc>
        <w:tc>
          <w:tcPr>
            <w:tcW w:w="1984" w:type="dxa"/>
            <w:vAlign w:val="center"/>
          </w:tcPr>
          <w:p w14:paraId="7F050891" w14:textId="6B0571B3"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7F268DD2" w14:textId="4AE7C541"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51BB58B" w14:textId="388737BD"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Вкладка "Транспортні засоби":</w:t>
            </w:r>
            <w:r w:rsidRPr="0077285B">
              <w:rPr>
                <w:rFonts w:ascii="Times New Roman" w:hAnsi="Times New Roman" w:cs="Times New Roman"/>
                <w:sz w:val="18"/>
                <w:szCs w:val="18"/>
              </w:rPr>
              <w:br/>
              <w:t xml:space="preserve">ТЗ BC6136PT - якість фотокопії свідоцтва про реєстрацію ТЗ  не дозволяє перевірити подану інформацію. Фотокопії документів, які надаються повинні бути чіткі, якісні, читабельні та оформлені належним чином. </w:t>
            </w:r>
            <w:r w:rsidRPr="0077285B">
              <w:rPr>
                <w:rFonts w:ascii="Times New Roman" w:hAnsi="Times New Roman" w:cs="Times New Roman"/>
                <w:sz w:val="18"/>
                <w:szCs w:val="18"/>
              </w:rPr>
              <w:br/>
              <w:t xml:space="preserve">Вкладка "Матеріально - технічна база": </w:t>
            </w:r>
            <w:r w:rsidRPr="0077285B">
              <w:rPr>
                <w:rFonts w:ascii="Times New Roman" w:hAnsi="Times New Roman" w:cs="Times New Roman"/>
                <w:sz w:val="18"/>
                <w:szCs w:val="18"/>
              </w:rPr>
              <w:br/>
              <w:t>- відсутні Відомості про "Технічне обслуговування та ремонт";</w:t>
            </w:r>
            <w:r w:rsidRPr="0077285B">
              <w:rPr>
                <w:rFonts w:ascii="Times New Roman" w:hAnsi="Times New Roman" w:cs="Times New Roman"/>
                <w:sz w:val="18"/>
                <w:szCs w:val="18"/>
              </w:rPr>
              <w:br/>
              <w:t xml:space="preserve">Вкладка "Персонал": </w:t>
            </w:r>
            <w:r w:rsidRPr="0077285B">
              <w:rPr>
                <w:rFonts w:ascii="Times New Roman" w:hAnsi="Times New Roman" w:cs="Times New Roman"/>
                <w:sz w:val="18"/>
                <w:szCs w:val="18"/>
              </w:rPr>
              <w:br/>
              <w:t>- відсутні Відомості про "Технічний персонал";</w:t>
            </w:r>
            <w:r w:rsidRPr="0077285B">
              <w:rPr>
                <w:rFonts w:ascii="Times New Roman" w:hAnsi="Times New Roman" w:cs="Times New Roman"/>
                <w:sz w:val="18"/>
                <w:szCs w:val="18"/>
              </w:rPr>
              <w:br/>
              <w:t>- Відомості про "Фахівець відповідальний за організацію та безпеку міжнародних перевезень": некоректно заповнено поле "Повідомлення про працевлаштування" ; у полі "Відомості про кваліфікацію"  відсутня назва навчального закладу та дата видачі документа про присвоєння кваліфікації/спеціальності.</w:t>
            </w:r>
          </w:p>
        </w:tc>
      </w:tr>
      <w:tr w:rsidR="006E679E" w:rsidRPr="00E03BFB" w14:paraId="3631615E" w14:textId="77777777" w:rsidTr="006E679E">
        <w:trPr>
          <w:trHeight w:val="20"/>
          <w:jc w:val="center"/>
        </w:trPr>
        <w:tc>
          <w:tcPr>
            <w:tcW w:w="567" w:type="dxa"/>
            <w:noWrap/>
            <w:vAlign w:val="center"/>
          </w:tcPr>
          <w:p w14:paraId="707C24C4" w14:textId="18B9E266"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17</w:t>
            </w:r>
          </w:p>
        </w:tc>
        <w:tc>
          <w:tcPr>
            <w:tcW w:w="1276" w:type="dxa"/>
            <w:vAlign w:val="center"/>
          </w:tcPr>
          <w:p w14:paraId="659B77E6" w14:textId="537955A5"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3939/12/2023</w:t>
            </w:r>
          </w:p>
        </w:tc>
        <w:tc>
          <w:tcPr>
            <w:tcW w:w="1134" w:type="dxa"/>
            <w:vAlign w:val="center"/>
          </w:tcPr>
          <w:p w14:paraId="1853A6C5" w14:textId="70D78F3A"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22.12.2023</w:t>
            </w:r>
          </w:p>
        </w:tc>
        <w:tc>
          <w:tcPr>
            <w:tcW w:w="1276" w:type="dxa"/>
            <w:vAlign w:val="center"/>
          </w:tcPr>
          <w:p w14:paraId="5C31A2D7" w14:textId="189EA0AE"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11AB28F3" w14:textId="0AB43AF5"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МАТЮШИН ДМИТРО ОЛЕКСАНДРОВИЧ</w:t>
            </w:r>
          </w:p>
        </w:tc>
        <w:tc>
          <w:tcPr>
            <w:tcW w:w="1984" w:type="dxa"/>
            <w:vAlign w:val="center"/>
          </w:tcPr>
          <w:p w14:paraId="6E4EB20A" w14:textId="3F468120"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5C111993" w14:textId="0ED48457"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70F04A1" w14:textId="595B2988" w:rsidR="006E679E" w:rsidRPr="0077285B" w:rsidRDefault="006E679E" w:rsidP="00DF37D6">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Вкладка "Транспортні засоби":</w:t>
            </w:r>
            <w:r w:rsidRPr="0077285B">
              <w:rPr>
                <w:rFonts w:ascii="Times New Roman" w:hAnsi="Times New Roman" w:cs="Times New Roman"/>
                <w:sz w:val="18"/>
                <w:szCs w:val="18"/>
              </w:rPr>
              <w:br/>
              <w:t>ТЗ BO5029EP - не підтверджено клас екологічності ТЗ (у свідоцтві про реєстрацію відсутня відмітка про клас ЄВРО).</w:t>
            </w:r>
          </w:p>
        </w:tc>
      </w:tr>
      <w:tr w:rsidR="006E679E" w:rsidRPr="00E03BFB" w14:paraId="12D5E0F9" w14:textId="77777777" w:rsidTr="006E679E">
        <w:trPr>
          <w:trHeight w:val="20"/>
          <w:jc w:val="center"/>
        </w:trPr>
        <w:tc>
          <w:tcPr>
            <w:tcW w:w="567" w:type="dxa"/>
            <w:noWrap/>
            <w:vAlign w:val="center"/>
          </w:tcPr>
          <w:p w14:paraId="1F711490" w14:textId="2E2F163B"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18</w:t>
            </w:r>
          </w:p>
        </w:tc>
        <w:tc>
          <w:tcPr>
            <w:tcW w:w="1276" w:type="dxa"/>
            <w:vAlign w:val="center"/>
          </w:tcPr>
          <w:p w14:paraId="502EA1BE" w14:textId="14C994FF"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3789/12/2023</w:t>
            </w:r>
          </w:p>
        </w:tc>
        <w:tc>
          <w:tcPr>
            <w:tcW w:w="1134" w:type="dxa"/>
            <w:vAlign w:val="center"/>
          </w:tcPr>
          <w:p w14:paraId="27FFD02A" w14:textId="1465BB14"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21.12.2023</w:t>
            </w:r>
          </w:p>
        </w:tc>
        <w:tc>
          <w:tcPr>
            <w:tcW w:w="1276" w:type="dxa"/>
            <w:vAlign w:val="center"/>
          </w:tcPr>
          <w:p w14:paraId="1BE1A271" w14:textId="1DC6A9D6"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34E933BB" w14:textId="44A97D3F"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ГУСЄВА ЛІЛІЯ ЛЕОНІДІВНА</w:t>
            </w:r>
          </w:p>
        </w:tc>
        <w:tc>
          <w:tcPr>
            <w:tcW w:w="1984" w:type="dxa"/>
            <w:vAlign w:val="center"/>
          </w:tcPr>
          <w:p w14:paraId="71724A99" w14:textId="3536AA36"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внутрішні перевезення пасажирів автобусами</w:t>
            </w:r>
          </w:p>
        </w:tc>
        <w:tc>
          <w:tcPr>
            <w:tcW w:w="2268" w:type="dxa"/>
            <w:vAlign w:val="center"/>
          </w:tcPr>
          <w:p w14:paraId="48A4BC3A" w14:textId="0D2CA8AC"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w:t>
            </w:r>
            <w:r w:rsidRPr="0077285B">
              <w:rPr>
                <w:rFonts w:ascii="Times New Roman" w:hAnsi="Times New Roman" w:cs="Times New Roman"/>
                <w:sz w:val="18"/>
                <w:szCs w:val="18"/>
              </w:rPr>
              <w:lastRenderedPageBreak/>
              <w:t>або не містить даних, які обов’язково вносяться до них згідно з Законом.</w:t>
            </w:r>
          </w:p>
        </w:tc>
        <w:tc>
          <w:tcPr>
            <w:tcW w:w="3420" w:type="dxa"/>
            <w:vAlign w:val="center"/>
          </w:tcPr>
          <w:p w14:paraId="72D5E598" w14:textId="1103C8F0" w:rsidR="006E679E" w:rsidRPr="0077285B" w:rsidRDefault="006E679E" w:rsidP="00DF37D6">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lastRenderedPageBreak/>
              <w:t>Вкладка "Транспортні засоби":</w:t>
            </w:r>
            <w:r w:rsidRPr="0077285B">
              <w:rPr>
                <w:rFonts w:ascii="Times New Roman" w:hAnsi="Times New Roman" w:cs="Times New Roman"/>
                <w:sz w:val="18"/>
                <w:szCs w:val="18"/>
              </w:rPr>
              <w:br/>
              <w:t>ТЗ AP9090EI - не підтверджено клас екологічності (відсутні відомості у свідоцтві про реєстрацію).</w:t>
            </w:r>
          </w:p>
        </w:tc>
      </w:tr>
      <w:tr w:rsidR="006E679E" w:rsidRPr="00E03BFB" w14:paraId="3F44792A" w14:textId="77777777" w:rsidTr="006E679E">
        <w:trPr>
          <w:trHeight w:val="20"/>
          <w:jc w:val="center"/>
        </w:trPr>
        <w:tc>
          <w:tcPr>
            <w:tcW w:w="567" w:type="dxa"/>
            <w:noWrap/>
            <w:vAlign w:val="center"/>
          </w:tcPr>
          <w:p w14:paraId="32246189" w14:textId="5F74B198"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19</w:t>
            </w:r>
          </w:p>
        </w:tc>
        <w:tc>
          <w:tcPr>
            <w:tcW w:w="1276" w:type="dxa"/>
            <w:vAlign w:val="center"/>
          </w:tcPr>
          <w:p w14:paraId="38BE9DA3" w14:textId="0EC207B1"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3878/12/2023</w:t>
            </w:r>
          </w:p>
        </w:tc>
        <w:tc>
          <w:tcPr>
            <w:tcW w:w="1134" w:type="dxa"/>
            <w:vAlign w:val="center"/>
          </w:tcPr>
          <w:p w14:paraId="03B23A07" w14:textId="44ADBF15"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23.12.2023</w:t>
            </w:r>
          </w:p>
        </w:tc>
        <w:tc>
          <w:tcPr>
            <w:tcW w:w="1276" w:type="dxa"/>
            <w:vAlign w:val="center"/>
          </w:tcPr>
          <w:p w14:paraId="6768E0C7" w14:textId="588861CB"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розширення ліцензії</w:t>
            </w:r>
          </w:p>
        </w:tc>
        <w:tc>
          <w:tcPr>
            <w:tcW w:w="2122" w:type="dxa"/>
            <w:vAlign w:val="center"/>
          </w:tcPr>
          <w:p w14:paraId="1119A043" w14:textId="78AABC13"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ТОВ "Д-ОІЛ"</w:t>
            </w:r>
          </w:p>
        </w:tc>
        <w:tc>
          <w:tcPr>
            <w:tcW w:w="1984" w:type="dxa"/>
            <w:vAlign w:val="center"/>
          </w:tcPr>
          <w:p w14:paraId="1F25F5A5" w14:textId="48FE161F"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2268" w:type="dxa"/>
            <w:vAlign w:val="center"/>
          </w:tcPr>
          <w:p w14:paraId="0E4D837A" w14:textId="56A37F59"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4EB98C34" w14:textId="59595C3C"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Вкладка "Транспортні засоби":</w:t>
            </w:r>
            <w:r w:rsidRPr="0077285B">
              <w:rPr>
                <w:rFonts w:ascii="Times New Roman" w:hAnsi="Times New Roman" w:cs="Times New Roman"/>
                <w:sz w:val="18"/>
                <w:szCs w:val="18"/>
              </w:rPr>
              <w:br/>
              <w:t>- ТЗ CE7365CX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w:t>
            </w:r>
            <w:r w:rsidRPr="0077285B">
              <w:rPr>
                <w:rFonts w:ascii="Times New Roman" w:hAnsi="Times New Roman" w:cs="Times New Roman"/>
                <w:sz w:val="18"/>
                <w:szCs w:val="18"/>
              </w:rPr>
              <w:br/>
              <w:t>- ТЗ CE4962EH - у "реквізитах документа, що підтверджує право користування ТЗ" невірно вказано "підстава використання".</w:t>
            </w:r>
          </w:p>
        </w:tc>
      </w:tr>
      <w:tr w:rsidR="006E679E" w:rsidRPr="00E03BFB" w14:paraId="7AB37AEA" w14:textId="77777777" w:rsidTr="006E679E">
        <w:trPr>
          <w:trHeight w:val="20"/>
          <w:jc w:val="center"/>
        </w:trPr>
        <w:tc>
          <w:tcPr>
            <w:tcW w:w="567" w:type="dxa"/>
            <w:noWrap/>
            <w:vAlign w:val="center"/>
          </w:tcPr>
          <w:p w14:paraId="40E904AB" w14:textId="1ACDFE18"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20</w:t>
            </w:r>
          </w:p>
        </w:tc>
        <w:tc>
          <w:tcPr>
            <w:tcW w:w="1276" w:type="dxa"/>
            <w:vAlign w:val="center"/>
          </w:tcPr>
          <w:p w14:paraId="4664E7BE" w14:textId="787A6330"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3906/12/2023</w:t>
            </w:r>
          </w:p>
        </w:tc>
        <w:tc>
          <w:tcPr>
            <w:tcW w:w="1134" w:type="dxa"/>
            <w:vAlign w:val="center"/>
          </w:tcPr>
          <w:p w14:paraId="281B32C6" w14:textId="0A3C23FF"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22.12.2023</w:t>
            </w:r>
          </w:p>
        </w:tc>
        <w:tc>
          <w:tcPr>
            <w:tcW w:w="1276" w:type="dxa"/>
            <w:vAlign w:val="center"/>
          </w:tcPr>
          <w:p w14:paraId="3677AC19" w14:textId="403DB558"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5812BAE8" w14:textId="5A11241F"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ДІЛАЙ ІГОР ЯРОСЛАВОВИЧ</w:t>
            </w:r>
          </w:p>
        </w:tc>
        <w:tc>
          <w:tcPr>
            <w:tcW w:w="1984" w:type="dxa"/>
            <w:vAlign w:val="center"/>
          </w:tcPr>
          <w:p w14:paraId="61993883" w14:textId="5EA39FE9"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внутрішні перевезення пасажирів на таксі</w:t>
            </w:r>
          </w:p>
        </w:tc>
        <w:tc>
          <w:tcPr>
            <w:tcW w:w="2268" w:type="dxa"/>
            <w:vAlign w:val="center"/>
          </w:tcPr>
          <w:p w14:paraId="4E19D873" w14:textId="463AA801"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0918BF8" w14:textId="534BF997"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Вкладка "Транспортні засоби":</w:t>
            </w:r>
            <w:r w:rsidRPr="0077285B">
              <w:rPr>
                <w:rFonts w:ascii="Times New Roman" w:hAnsi="Times New Roman" w:cs="Times New Roman"/>
                <w:sz w:val="18"/>
                <w:szCs w:val="18"/>
              </w:rPr>
              <w:br/>
              <w:t>- ТЗ BC4047PI:</w:t>
            </w:r>
            <w:r w:rsidRPr="0077285B">
              <w:rPr>
                <w:rFonts w:ascii="Times New Roman" w:hAnsi="Times New Roman" w:cs="Times New Roman"/>
                <w:sz w:val="18"/>
                <w:szCs w:val="18"/>
              </w:rPr>
              <w:br/>
              <w:t>- не вірно заповнено поле "Ідентифікаційний код (VIN)" відповідно до свідоцтва про реєстрацію ТЗ;</w:t>
            </w:r>
            <w:r w:rsidRPr="0077285B">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77285B">
              <w:rPr>
                <w:rFonts w:ascii="Times New Roman" w:hAnsi="Times New Roman" w:cs="Times New Roman"/>
                <w:sz w:val="18"/>
                <w:szCs w:val="18"/>
              </w:rPr>
              <w:br/>
              <w:t>- у розділі "Спецобладнання таксі" не заповнено поля "марка таксометра", "тип таксометра", "серійний номер таксометра".</w:t>
            </w:r>
          </w:p>
        </w:tc>
      </w:tr>
      <w:tr w:rsidR="006E679E" w:rsidRPr="00E03BFB" w14:paraId="425670B4" w14:textId="77777777" w:rsidTr="006E679E">
        <w:trPr>
          <w:trHeight w:val="20"/>
          <w:jc w:val="center"/>
        </w:trPr>
        <w:tc>
          <w:tcPr>
            <w:tcW w:w="567" w:type="dxa"/>
            <w:noWrap/>
            <w:vAlign w:val="center"/>
          </w:tcPr>
          <w:p w14:paraId="527F4A55" w14:textId="6B99AB71"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21</w:t>
            </w:r>
          </w:p>
        </w:tc>
        <w:tc>
          <w:tcPr>
            <w:tcW w:w="1276" w:type="dxa"/>
            <w:vAlign w:val="center"/>
          </w:tcPr>
          <w:p w14:paraId="78538B4C" w14:textId="01BEB907"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3922/12/2023</w:t>
            </w:r>
          </w:p>
        </w:tc>
        <w:tc>
          <w:tcPr>
            <w:tcW w:w="1134" w:type="dxa"/>
            <w:vAlign w:val="center"/>
          </w:tcPr>
          <w:p w14:paraId="3813DC72" w14:textId="0CCCED14"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21.12.2023</w:t>
            </w:r>
          </w:p>
        </w:tc>
        <w:tc>
          <w:tcPr>
            <w:tcW w:w="1276" w:type="dxa"/>
            <w:vAlign w:val="center"/>
          </w:tcPr>
          <w:p w14:paraId="6CFCC260" w14:textId="2CAFE033"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6D695C5B" w14:textId="0A91D388"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ЧУПРИКОВ ОЛЕГ АНАТОЛІЙОВИЧ</w:t>
            </w:r>
          </w:p>
        </w:tc>
        <w:tc>
          <w:tcPr>
            <w:tcW w:w="1984" w:type="dxa"/>
            <w:vAlign w:val="center"/>
          </w:tcPr>
          <w:p w14:paraId="7E09084A" w14:textId="176CB8E3"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w:t>
            </w:r>
            <w:r w:rsidRPr="0077285B">
              <w:rPr>
                <w:rFonts w:ascii="Times New Roman" w:hAnsi="Times New Roman" w:cs="Times New Roman"/>
                <w:sz w:val="18"/>
                <w:szCs w:val="18"/>
              </w:rPr>
              <w:lastRenderedPageBreak/>
              <w:t>та небезпечних відходів)</w:t>
            </w:r>
          </w:p>
        </w:tc>
        <w:tc>
          <w:tcPr>
            <w:tcW w:w="2268" w:type="dxa"/>
            <w:vAlign w:val="center"/>
          </w:tcPr>
          <w:p w14:paraId="3B8FFB30" w14:textId="40FDA3F2"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77285B">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DA44777" w14:textId="516A859A" w:rsidR="006E679E" w:rsidRPr="0077285B" w:rsidRDefault="006E679E" w:rsidP="00DF37D6">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lastRenderedPageBreak/>
              <w:t>Вкладка "Транспортні засоби":</w:t>
            </w:r>
            <w:r w:rsidRPr="0077285B">
              <w:rPr>
                <w:rFonts w:ascii="Times New Roman" w:hAnsi="Times New Roman" w:cs="Times New Roman"/>
                <w:sz w:val="18"/>
                <w:szCs w:val="18"/>
              </w:rPr>
              <w:br/>
              <w:t>ТЗ AI</w:t>
            </w:r>
            <w:r>
              <w:rPr>
                <w:rFonts w:ascii="Times New Roman" w:hAnsi="Times New Roman" w:cs="Times New Roman"/>
                <w:sz w:val="18"/>
                <w:szCs w:val="18"/>
              </w:rPr>
              <w:t xml:space="preserve">1348OP- невірно заповнено поле </w:t>
            </w:r>
            <w:r>
              <w:rPr>
                <w:rFonts w:ascii="Times New Roman" w:hAnsi="Times New Roman" w:cs="Times New Roman"/>
                <w:sz w:val="18"/>
                <w:szCs w:val="18"/>
                <w:lang w:val="uk-UA"/>
              </w:rPr>
              <w:t>«</w:t>
            </w:r>
            <w:r w:rsidRPr="0077285B">
              <w:rPr>
                <w:rFonts w:ascii="Times New Roman" w:hAnsi="Times New Roman" w:cs="Times New Roman"/>
                <w:sz w:val="18"/>
                <w:szCs w:val="18"/>
              </w:rPr>
              <w:t>Клас екологічності</w:t>
            </w:r>
            <w:r>
              <w:rPr>
                <w:rFonts w:ascii="Times New Roman" w:hAnsi="Times New Roman" w:cs="Times New Roman"/>
                <w:sz w:val="18"/>
                <w:szCs w:val="18"/>
                <w:lang w:val="uk-UA"/>
              </w:rPr>
              <w:t>»</w:t>
            </w:r>
            <w:r w:rsidRPr="0077285B">
              <w:rPr>
                <w:rFonts w:ascii="Times New Roman" w:hAnsi="Times New Roman" w:cs="Times New Roman"/>
                <w:sz w:val="18"/>
                <w:szCs w:val="18"/>
              </w:rPr>
              <w:t>.</w:t>
            </w:r>
          </w:p>
        </w:tc>
      </w:tr>
      <w:tr w:rsidR="006E679E" w:rsidRPr="00E03BFB" w14:paraId="5C97FC73" w14:textId="77777777" w:rsidTr="006E679E">
        <w:trPr>
          <w:trHeight w:val="20"/>
          <w:jc w:val="center"/>
        </w:trPr>
        <w:tc>
          <w:tcPr>
            <w:tcW w:w="567" w:type="dxa"/>
            <w:noWrap/>
            <w:vAlign w:val="center"/>
          </w:tcPr>
          <w:p w14:paraId="092E8661" w14:textId="01530E42"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22</w:t>
            </w:r>
          </w:p>
        </w:tc>
        <w:tc>
          <w:tcPr>
            <w:tcW w:w="1276" w:type="dxa"/>
            <w:vAlign w:val="center"/>
          </w:tcPr>
          <w:p w14:paraId="58E5FAAC" w14:textId="13CFF973"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4011/12/2023</w:t>
            </w:r>
          </w:p>
        </w:tc>
        <w:tc>
          <w:tcPr>
            <w:tcW w:w="1134" w:type="dxa"/>
            <w:vAlign w:val="center"/>
          </w:tcPr>
          <w:p w14:paraId="09CE849C" w14:textId="2CA168FA"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21.12.2023</w:t>
            </w:r>
          </w:p>
        </w:tc>
        <w:tc>
          <w:tcPr>
            <w:tcW w:w="1276" w:type="dxa"/>
            <w:vAlign w:val="center"/>
          </w:tcPr>
          <w:p w14:paraId="52C20C45" w14:textId="4744FB23"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13ABC0B3" w14:textId="632E3AB3"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ТЕРЬОХІН КИРИЛО СЕРГІЙОВИЧ</w:t>
            </w:r>
          </w:p>
        </w:tc>
        <w:tc>
          <w:tcPr>
            <w:tcW w:w="1984" w:type="dxa"/>
            <w:vAlign w:val="center"/>
          </w:tcPr>
          <w:p w14:paraId="3F0C4F7F" w14:textId="61A24F02"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56528504" w14:textId="2ABDF84A"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4 частини другої статті 12 Закону,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36C5C80A" w14:textId="54EAEC53"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Вкладка "Перевізник":</w:t>
            </w:r>
            <w:r w:rsidRPr="0077285B">
              <w:rPr>
                <w:rFonts w:ascii="Times New Roman" w:hAnsi="Times New Roman" w:cs="Times New Roman"/>
                <w:sz w:val="18"/>
                <w:szCs w:val="18"/>
              </w:rPr>
              <w:br/>
              <w:t>- у Єдиному державному реєстрі юридичних осіб, фізичних осіб - підприємців та громадських формувань наявні відомості його (здобувача ліцензії) припинення. Запис про припинення від 07.10.2023.</w:t>
            </w:r>
            <w:r w:rsidRPr="0077285B">
              <w:rPr>
                <w:rFonts w:ascii="Times New Roman" w:hAnsi="Times New Roman" w:cs="Times New Roman"/>
                <w:sz w:val="18"/>
                <w:szCs w:val="18"/>
              </w:rPr>
              <w:br/>
              <w:t>- некоректно заповнено поле  "Повна назва"  згідно з даними ЄДР;</w:t>
            </w:r>
            <w:r w:rsidRPr="0077285B">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вулиця, будинок, квартира/офіс</w:t>
            </w:r>
            <w:r w:rsidRPr="0077285B">
              <w:rPr>
                <w:rFonts w:ascii="Times New Roman" w:hAnsi="Times New Roman" w:cs="Times New Roman"/>
                <w:sz w:val="18"/>
                <w:szCs w:val="18"/>
              </w:rPr>
              <w:br/>
              <w:t xml:space="preserve">Вкладка "Транспортні засоби": </w:t>
            </w:r>
            <w:r w:rsidRPr="0077285B">
              <w:rPr>
                <w:rFonts w:ascii="Times New Roman" w:hAnsi="Times New Roman" w:cs="Times New Roman"/>
                <w:sz w:val="18"/>
                <w:szCs w:val="18"/>
              </w:rPr>
              <w:br/>
              <w:t>ТЗ AC8833BE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77285B">
              <w:rPr>
                <w:rFonts w:ascii="Times New Roman" w:hAnsi="Times New Roman" w:cs="Times New Roman"/>
                <w:sz w:val="18"/>
                <w:szCs w:val="18"/>
              </w:rPr>
              <w:br/>
              <w:t xml:space="preserve">Вкладка "Матеріально - технічна база": </w:t>
            </w:r>
            <w:r w:rsidRPr="0077285B">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77285B">
              <w:rPr>
                <w:rFonts w:ascii="Times New Roman" w:hAnsi="Times New Roman" w:cs="Times New Roman"/>
                <w:sz w:val="18"/>
                <w:szCs w:val="18"/>
              </w:rPr>
              <w:br/>
              <w:t xml:space="preserve">Вкладка "Персонал": </w:t>
            </w:r>
            <w:r w:rsidRPr="0077285B">
              <w:rPr>
                <w:rFonts w:ascii="Times New Roman" w:hAnsi="Times New Roman" w:cs="Times New Roman"/>
                <w:sz w:val="18"/>
                <w:szCs w:val="18"/>
              </w:rPr>
              <w:br/>
              <w:t>- Відомості відсутні</w:t>
            </w:r>
          </w:p>
        </w:tc>
      </w:tr>
      <w:tr w:rsidR="006E679E" w:rsidRPr="00E03BFB" w14:paraId="7A7F67DF" w14:textId="77777777" w:rsidTr="006E679E">
        <w:trPr>
          <w:trHeight w:val="20"/>
          <w:jc w:val="center"/>
        </w:trPr>
        <w:tc>
          <w:tcPr>
            <w:tcW w:w="567" w:type="dxa"/>
            <w:noWrap/>
            <w:vAlign w:val="center"/>
          </w:tcPr>
          <w:p w14:paraId="4CE981AA" w14:textId="6A56A55C"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23</w:t>
            </w:r>
          </w:p>
        </w:tc>
        <w:tc>
          <w:tcPr>
            <w:tcW w:w="1276" w:type="dxa"/>
            <w:vAlign w:val="center"/>
          </w:tcPr>
          <w:p w14:paraId="35202D73" w14:textId="64973691"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4169/12/2023</w:t>
            </w:r>
          </w:p>
        </w:tc>
        <w:tc>
          <w:tcPr>
            <w:tcW w:w="1134" w:type="dxa"/>
            <w:vAlign w:val="center"/>
          </w:tcPr>
          <w:p w14:paraId="2E7C74B0" w14:textId="1815325E"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23.12.2023</w:t>
            </w:r>
          </w:p>
        </w:tc>
        <w:tc>
          <w:tcPr>
            <w:tcW w:w="1276" w:type="dxa"/>
            <w:vAlign w:val="center"/>
          </w:tcPr>
          <w:p w14:paraId="77954A98" w14:textId="003A03E3"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14663543" w14:textId="2A41B7C7"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ХОХОТВА ЕВЕЛІНА ОЛЕКСАНДРІВНА</w:t>
            </w:r>
          </w:p>
        </w:tc>
        <w:tc>
          <w:tcPr>
            <w:tcW w:w="1984" w:type="dxa"/>
            <w:vAlign w:val="center"/>
          </w:tcPr>
          <w:p w14:paraId="30161452" w14:textId="3634081D"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 xml:space="preserve">міжнародні перевезення вантажів вантажними </w:t>
            </w:r>
            <w:r w:rsidRPr="0077285B">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2268" w:type="dxa"/>
            <w:vAlign w:val="center"/>
          </w:tcPr>
          <w:p w14:paraId="5A16647B" w14:textId="05280A91"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w:t>
            </w:r>
            <w:r w:rsidRPr="0077285B">
              <w:rPr>
                <w:rFonts w:ascii="Times New Roman" w:hAnsi="Times New Roman" w:cs="Times New Roman"/>
                <w:sz w:val="18"/>
                <w:szCs w:val="18"/>
              </w:rPr>
              <w:lastRenderedPageBreak/>
              <w:t>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2819A298" w14:textId="6C2A21D5"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lastRenderedPageBreak/>
              <w:t xml:space="preserve">Вкладка "Матеріально - технічна база": </w:t>
            </w:r>
            <w:r w:rsidRPr="0077285B">
              <w:rPr>
                <w:rFonts w:ascii="Times New Roman" w:hAnsi="Times New Roman" w:cs="Times New Roman"/>
                <w:sz w:val="18"/>
                <w:szCs w:val="18"/>
              </w:rPr>
              <w:br/>
              <w:t xml:space="preserve">- відсутні відмітки про перевірку  технічного стану перед рейсом </w:t>
            </w:r>
            <w:r w:rsidRPr="0077285B">
              <w:rPr>
                <w:rFonts w:ascii="Times New Roman" w:hAnsi="Times New Roman" w:cs="Times New Roman"/>
                <w:sz w:val="18"/>
                <w:szCs w:val="18"/>
              </w:rPr>
              <w:lastRenderedPageBreak/>
              <w:t>технічним персоналом та перевірку технічного стану після рейсу - згідно заповненої відомості  "Забезпечення технічного стану";</w:t>
            </w:r>
            <w:r w:rsidRPr="0077285B">
              <w:rPr>
                <w:rFonts w:ascii="Times New Roman" w:hAnsi="Times New Roman" w:cs="Times New Roman"/>
                <w:sz w:val="18"/>
                <w:szCs w:val="18"/>
              </w:rPr>
              <w:br/>
              <w:t>- Відомості про "Технічне обслуговування та ремонт": відсутній договір про надання послуг з технічного обслуговування та ремонту ТЗ із зазначеним у відомостях контрагентом ; наданий договір № 19/23 про надання послуг щозмінного передрейсового (післярейсового) медичних оглядів водіїв транспортних засобів, перевірки технічного стану колісних транспортних засобів та надання майданчика для зберігання транспортних засобів від 19.12.2023 не містить умов надання послуг з технічного обслуговування та ремонту ТЗ</w:t>
            </w:r>
          </w:p>
        </w:tc>
      </w:tr>
      <w:tr w:rsidR="006E679E" w:rsidRPr="00E03BFB" w14:paraId="5902B427" w14:textId="77777777" w:rsidTr="006E679E">
        <w:trPr>
          <w:trHeight w:val="20"/>
          <w:jc w:val="center"/>
        </w:trPr>
        <w:tc>
          <w:tcPr>
            <w:tcW w:w="567" w:type="dxa"/>
            <w:noWrap/>
            <w:vAlign w:val="center"/>
          </w:tcPr>
          <w:p w14:paraId="04C0E13C" w14:textId="19129AC9"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lastRenderedPageBreak/>
              <w:t>24</w:t>
            </w:r>
          </w:p>
        </w:tc>
        <w:tc>
          <w:tcPr>
            <w:tcW w:w="1276" w:type="dxa"/>
            <w:vAlign w:val="center"/>
          </w:tcPr>
          <w:p w14:paraId="768D5ACA" w14:textId="49CAA4D7"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4340/12/2023</w:t>
            </w:r>
          </w:p>
        </w:tc>
        <w:tc>
          <w:tcPr>
            <w:tcW w:w="1134" w:type="dxa"/>
            <w:vAlign w:val="center"/>
          </w:tcPr>
          <w:p w14:paraId="27E0E6BA" w14:textId="7E22B3F4"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25.12.2023</w:t>
            </w:r>
          </w:p>
        </w:tc>
        <w:tc>
          <w:tcPr>
            <w:tcW w:w="1276" w:type="dxa"/>
            <w:vAlign w:val="center"/>
          </w:tcPr>
          <w:p w14:paraId="7A004469" w14:textId="145E8E68"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6E1B97D6" w14:textId="65B6FF1D"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ПП "КАЙРОС-АВТО"</w:t>
            </w:r>
          </w:p>
        </w:tc>
        <w:tc>
          <w:tcPr>
            <w:tcW w:w="1984" w:type="dxa"/>
            <w:vAlign w:val="center"/>
          </w:tcPr>
          <w:p w14:paraId="339CE05C" w14:textId="3865E329"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457E764" w14:textId="37C87DC0"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B54A31F" w14:textId="218D1122"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Вкладка "Матеріально-технічна база":</w:t>
            </w:r>
            <w:r w:rsidRPr="0077285B">
              <w:rPr>
                <w:rFonts w:ascii="Times New Roman" w:hAnsi="Times New Roman" w:cs="Times New Roman"/>
                <w:sz w:val="18"/>
                <w:szCs w:val="18"/>
              </w:rPr>
              <w:br/>
              <w:t>- Відомості про "Технічне обслуговування та ремонт" - невірно заповнено поле "Строк дії договору"; строк дії наданого договору від 22.07.2019 № 1 закінчився.</w:t>
            </w:r>
          </w:p>
        </w:tc>
      </w:tr>
      <w:tr w:rsidR="006E679E" w:rsidRPr="00E03BFB" w14:paraId="2BD39F58" w14:textId="77777777" w:rsidTr="006E679E">
        <w:trPr>
          <w:trHeight w:val="20"/>
          <w:jc w:val="center"/>
        </w:trPr>
        <w:tc>
          <w:tcPr>
            <w:tcW w:w="567" w:type="dxa"/>
            <w:noWrap/>
            <w:vAlign w:val="center"/>
          </w:tcPr>
          <w:p w14:paraId="57C6187A" w14:textId="79C8C039"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25</w:t>
            </w:r>
          </w:p>
        </w:tc>
        <w:tc>
          <w:tcPr>
            <w:tcW w:w="1276" w:type="dxa"/>
            <w:vAlign w:val="center"/>
          </w:tcPr>
          <w:p w14:paraId="65A5F821" w14:textId="43EBEDF8"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4371/12/2023</w:t>
            </w:r>
          </w:p>
        </w:tc>
        <w:tc>
          <w:tcPr>
            <w:tcW w:w="1134" w:type="dxa"/>
            <w:vAlign w:val="center"/>
          </w:tcPr>
          <w:p w14:paraId="2B2CF4D6" w14:textId="4D1515AA"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26.12.2023</w:t>
            </w:r>
          </w:p>
        </w:tc>
        <w:tc>
          <w:tcPr>
            <w:tcW w:w="1276" w:type="dxa"/>
            <w:vAlign w:val="center"/>
          </w:tcPr>
          <w:p w14:paraId="76B99054" w14:textId="3CECFB0B"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розширення ліцензії</w:t>
            </w:r>
          </w:p>
        </w:tc>
        <w:tc>
          <w:tcPr>
            <w:tcW w:w="2122" w:type="dxa"/>
            <w:vAlign w:val="center"/>
          </w:tcPr>
          <w:p w14:paraId="64726CC4" w14:textId="2344209A"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ГРИЩЕНКО ТАРАС ВАСИЛЬОВИЧ</w:t>
            </w:r>
          </w:p>
        </w:tc>
        <w:tc>
          <w:tcPr>
            <w:tcW w:w="1984" w:type="dxa"/>
            <w:vAlign w:val="center"/>
          </w:tcPr>
          <w:p w14:paraId="14C3938A" w14:textId="07A37C08"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2268" w:type="dxa"/>
            <w:vAlign w:val="center"/>
          </w:tcPr>
          <w:p w14:paraId="2DFFE409" w14:textId="25D9E858"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4CDBEB03" w14:textId="33B33C9B"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Вкладка "Матеріально-технічна база":</w:t>
            </w:r>
            <w:r w:rsidRPr="0077285B">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6E679E" w:rsidRPr="00E03BFB" w14:paraId="11F5D4B8" w14:textId="77777777" w:rsidTr="006E679E">
        <w:trPr>
          <w:trHeight w:val="20"/>
          <w:jc w:val="center"/>
        </w:trPr>
        <w:tc>
          <w:tcPr>
            <w:tcW w:w="567" w:type="dxa"/>
            <w:noWrap/>
            <w:vAlign w:val="center"/>
          </w:tcPr>
          <w:p w14:paraId="7094B0DB" w14:textId="2583352F"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lastRenderedPageBreak/>
              <w:t>26</w:t>
            </w:r>
          </w:p>
        </w:tc>
        <w:tc>
          <w:tcPr>
            <w:tcW w:w="1276" w:type="dxa"/>
            <w:vAlign w:val="center"/>
          </w:tcPr>
          <w:p w14:paraId="1351C31D" w14:textId="7D9F8C57"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4428/12/2023</w:t>
            </w:r>
          </w:p>
        </w:tc>
        <w:tc>
          <w:tcPr>
            <w:tcW w:w="1134" w:type="dxa"/>
            <w:vAlign w:val="center"/>
          </w:tcPr>
          <w:p w14:paraId="42B6E542" w14:textId="6CD7E368"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25.12.2023</w:t>
            </w:r>
          </w:p>
        </w:tc>
        <w:tc>
          <w:tcPr>
            <w:tcW w:w="1276" w:type="dxa"/>
            <w:vAlign w:val="center"/>
          </w:tcPr>
          <w:p w14:paraId="7D85F7E1" w14:textId="313C0C16"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розширення ліцензії</w:t>
            </w:r>
          </w:p>
        </w:tc>
        <w:tc>
          <w:tcPr>
            <w:tcW w:w="2122" w:type="dxa"/>
            <w:vAlign w:val="center"/>
          </w:tcPr>
          <w:p w14:paraId="278468D2" w14:textId="444AB3EA"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ГИРЕНКО ВАСИЛЬ МИХАЙЛОВИЧ</w:t>
            </w:r>
          </w:p>
        </w:tc>
        <w:tc>
          <w:tcPr>
            <w:tcW w:w="1984" w:type="dxa"/>
            <w:vAlign w:val="center"/>
          </w:tcPr>
          <w:p w14:paraId="1DB5F617" w14:textId="00E503FC"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на таксі,внутрішні перевезення пасажирів легковими автомобілями на замовлення,внутрішні перевезення пасажирів автобусами,міжнародні перевезення пасажирів автобусами</w:t>
            </w:r>
          </w:p>
        </w:tc>
        <w:tc>
          <w:tcPr>
            <w:tcW w:w="2268" w:type="dxa"/>
            <w:vAlign w:val="center"/>
          </w:tcPr>
          <w:p w14:paraId="68AE93DD" w14:textId="6CD68434"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0C6B7861" w14:textId="7C9ABECB"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Вкладка "Транспортні засоби":</w:t>
            </w:r>
            <w:r w:rsidRPr="0077285B">
              <w:rPr>
                <w:rFonts w:ascii="Times New Roman" w:hAnsi="Times New Roman" w:cs="Times New Roman"/>
                <w:sz w:val="18"/>
                <w:szCs w:val="18"/>
              </w:rPr>
              <w:br/>
              <w:t>ТЗ AI7893II - невірно заповнено "Клас автобуса";</w:t>
            </w:r>
            <w:r w:rsidRPr="0077285B">
              <w:rPr>
                <w:rFonts w:ascii="Times New Roman" w:hAnsi="Times New Roman" w:cs="Times New Roman"/>
                <w:sz w:val="18"/>
                <w:szCs w:val="18"/>
              </w:rPr>
              <w:br/>
              <w:t>ТЗ AI0026AI - невірно обрано марку ТЗ у полі "Марка"; не підтверджено клас екологічності (у свідоцтві про реєстрацію відсутня відмітка про клас ЄВРО);</w:t>
            </w:r>
            <w:r w:rsidRPr="0077285B">
              <w:rPr>
                <w:rFonts w:ascii="Times New Roman" w:hAnsi="Times New Roman" w:cs="Times New Roman"/>
                <w:sz w:val="18"/>
                <w:szCs w:val="18"/>
              </w:rPr>
              <w:br/>
              <w:t>- невірно заповнено "Категорія автобуса";</w:t>
            </w:r>
            <w:r w:rsidRPr="0077285B">
              <w:rPr>
                <w:rFonts w:ascii="Times New Roman" w:hAnsi="Times New Roman" w:cs="Times New Roman"/>
                <w:sz w:val="18"/>
                <w:szCs w:val="18"/>
              </w:rPr>
              <w:br/>
              <w:t>ТЗ AI7539EB, AI8919EK, AI9991CP, AI5754OX, AI9997ET, AI1712HI, AI7776HT, AI9990CA, AI9994EP, AI1270CA  - відсутня кольорова фотокопія свідоцтва про реєстрацію ТЗ;</w:t>
            </w:r>
            <w:r w:rsidRPr="0077285B">
              <w:rPr>
                <w:rFonts w:ascii="Times New Roman" w:hAnsi="Times New Roman" w:cs="Times New Roman"/>
                <w:sz w:val="18"/>
                <w:szCs w:val="18"/>
              </w:rPr>
              <w:br/>
              <w:t>ТЗ AI2715EC - невірно обрано марку ТЗ у полі "Марка"; невірно заповнено поле "Дійсне до" ; не підтверджено клас екологічності (у свідоцтві про реєстрацію відсутня відмітка про клас ЄВРО); невірно заповнено "Категорія автобуса";</w:t>
            </w:r>
            <w:r w:rsidRPr="0077285B">
              <w:rPr>
                <w:rFonts w:ascii="Times New Roman" w:hAnsi="Times New Roman" w:cs="Times New Roman"/>
                <w:sz w:val="18"/>
                <w:szCs w:val="18"/>
              </w:rPr>
              <w:br/>
              <w:t>ТЗ AI7545EB - невірно обрано марку ТЗ у полі "Марка"; невірно заповнено поле "Модель" згідно даних свідоцтва про реєстрацію ТЗ; не підтверджено клас екологічності (у свідоцтві про реєстрацію відсутня відмітка про клас ЄВРО); невірно заповнено поле "Дійсне до"; невірно заповнено "Категорія автобуса".</w:t>
            </w:r>
            <w:r w:rsidRPr="0077285B">
              <w:rPr>
                <w:rFonts w:ascii="Times New Roman" w:hAnsi="Times New Roman" w:cs="Times New Roman"/>
                <w:sz w:val="18"/>
                <w:szCs w:val="18"/>
              </w:rPr>
              <w:br/>
              <w:t xml:space="preserve">Вкладка "Матеріально - технічна база": </w:t>
            </w:r>
            <w:r w:rsidRPr="0077285B">
              <w:rPr>
                <w:rFonts w:ascii="Times New Roman" w:hAnsi="Times New Roman" w:cs="Times New Roman"/>
                <w:sz w:val="18"/>
                <w:szCs w:val="18"/>
              </w:rPr>
              <w:br/>
              <w:t>- Відомості про "Технічне обслуговування та ремонт": невірно заповнено поле "Обладнання", а саме не зазначено технічне обладнання (опис устаткування), за допомогою якого здійснюється технічне обслуговування та ремонт ТЗ.</w:t>
            </w:r>
          </w:p>
        </w:tc>
      </w:tr>
      <w:tr w:rsidR="006E679E" w:rsidRPr="00E03BFB" w14:paraId="32C10B1C" w14:textId="77777777" w:rsidTr="006E679E">
        <w:trPr>
          <w:trHeight w:val="20"/>
          <w:jc w:val="center"/>
        </w:trPr>
        <w:tc>
          <w:tcPr>
            <w:tcW w:w="567" w:type="dxa"/>
            <w:noWrap/>
            <w:vAlign w:val="center"/>
          </w:tcPr>
          <w:p w14:paraId="1EEE4228" w14:textId="359C03E6"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27</w:t>
            </w:r>
          </w:p>
        </w:tc>
        <w:tc>
          <w:tcPr>
            <w:tcW w:w="1276" w:type="dxa"/>
            <w:vAlign w:val="center"/>
          </w:tcPr>
          <w:p w14:paraId="356CAB8F" w14:textId="3DF5332F"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4423/12/2023</w:t>
            </w:r>
          </w:p>
        </w:tc>
        <w:tc>
          <w:tcPr>
            <w:tcW w:w="1134" w:type="dxa"/>
            <w:vAlign w:val="center"/>
          </w:tcPr>
          <w:p w14:paraId="24FE5B2D" w14:textId="02B9732F"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25.12.2023</w:t>
            </w:r>
          </w:p>
        </w:tc>
        <w:tc>
          <w:tcPr>
            <w:tcW w:w="1276" w:type="dxa"/>
            <w:vAlign w:val="center"/>
          </w:tcPr>
          <w:p w14:paraId="4CFC991A" w14:textId="1F849523"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отримання ліцензії</w:t>
            </w:r>
          </w:p>
        </w:tc>
        <w:tc>
          <w:tcPr>
            <w:tcW w:w="2122" w:type="dxa"/>
            <w:vAlign w:val="center"/>
          </w:tcPr>
          <w:p w14:paraId="00BC7E1F" w14:textId="69E3A1D7"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ІВАНЮК МИХАЙЛО ІВАНОВИЧ</w:t>
            </w:r>
          </w:p>
        </w:tc>
        <w:tc>
          <w:tcPr>
            <w:tcW w:w="1984" w:type="dxa"/>
            <w:vAlign w:val="center"/>
          </w:tcPr>
          <w:p w14:paraId="5A3F196B" w14:textId="5CC4A1D3"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w:t>
            </w:r>
            <w:r w:rsidRPr="0077285B">
              <w:rPr>
                <w:rFonts w:ascii="Times New Roman" w:hAnsi="Times New Roman" w:cs="Times New Roman"/>
                <w:sz w:val="18"/>
                <w:szCs w:val="18"/>
              </w:rPr>
              <w:lastRenderedPageBreak/>
              <w:t>та небезпечних відходів)</w:t>
            </w:r>
          </w:p>
        </w:tc>
        <w:tc>
          <w:tcPr>
            <w:tcW w:w="2268" w:type="dxa"/>
            <w:vAlign w:val="center"/>
          </w:tcPr>
          <w:p w14:paraId="41BEF384" w14:textId="7E810AFE"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77285B">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590E57F" w14:textId="378FAF54"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lastRenderedPageBreak/>
              <w:t>Вкладка "Матеріально-технічна база":</w:t>
            </w:r>
            <w:r w:rsidRPr="0077285B">
              <w:rPr>
                <w:rFonts w:ascii="Times New Roman" w:hAnsi="Times New Roman" w:cs="Times New Roman"/>
                <w:sz w:val="18"/>
                <w:szCs w:val="18"/>
              </w:rPr>
              <w:br/>
              <w:t>- Відомості про "Службове приміщення" - некоректно заповнено.</w:t>
            </w:r>
            <w:r w:rsidRPr="0077285B">
              <w:rPr>
                <w:rFonts w:ascii="Times New Roman" w:hAnsi="Times New Roman" w:cs="Times New Roman"/>
                <w:sz w:val="18"/>
                <w:szCs w:val="18"/>
              </w:rPr>
              <w:br/>
              <w:t>- Відомості про "Службове приміщення" - некоректно вказано дані контактної особи;</w:t>
            </w:r>
            <w:r w:rsidRPr="0077285B">
              <w:rPr>
                <w:rFonts w:ascii="Times New Roman" w:hAnsi="Times New Roman" w:cs="Times New Roman"/>
                <w:sz w:val="18"/>
                <w:szCs w:val="18"/>
              </w:rPr>
              <w:br/>
            </w:r>
            <w:r w:rsidRPr="0077285B">
              <w:rPr>
                <w:rFonts w:ascii="Times New Roman" w:hAnsi="Times New Roman" w:cs="Times New Roman"/>
                <w:sz w:val="18"/>
                <w:szCs w:val="18"/>
              </w:rPr>
              <w:lastRenderedPageBreak/>
              <w:t>- у договорі вказаному у відомостях МТБ, в реквізитах сторін невірно вказано адресу замовника, а саме вулицю, згідно даних ЄДР.</w:t>
            </w:r>
          </w:p>
        </w:tc>
      </w:tr>
      <w:tr w:rsidR="006E679E" w:rsidRPr="00E03BFB" w14:paraId="5937DFBB" w14:textId="77777777" w:rsidTr="006E679E">
        <w:trPr>
          <w:trHeight w:val="20"/>
          <w:jc w:val="center"/>
        </w:trPr>
        <w:tc>
          <w:tcPr>
            <w:tcW w:w="567" w:type="dxa"/>
            <w:noWrap/>
            <w:vAlign w:val="center"/>
          </w:tcPr>
          <w:p w14:paraId="32D40013" w14:textId="3D4E4E65"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lastRenderedPageBreak/>
              <w:t>28</w:t>
            </w:r>
          </w:p>
        </w:tc>
        <w:tc>
          <w:tcPr>
            <w:tcW w:w="1276" w:type="dxa"/>
            <w:vAlign w:val="center"/>
          </w:tcPr>
          <w:p w14:paraId="0A1396A6" w14:textId="7FE7411F"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4545/12/2023</w:t>
            </w:r>
          </w:p>
        </w:tc>
        <w:tc>
          <w:tcPr>
            <w:tcW w:w="1134" w:type="dxa"/>
            <w:vAlign w:val="center"/>
          </w:tcPr>
          <w:p w14:paraId="2C870532" w14:textId="65BA495B"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26.12.2023</w:t>
            </w:r>
          </w:p>
        </w:tc>
        <w:tc>
          <w:tcPr>
            <w:tcW w:w="1276" w:type="dxa"/>
            <w:vAlign w:val="center"/>
          </w:tcPr>
          <w:p w14:paraId="52DF0D0E" w14:textId="369D1515"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Заява на розширення ліцензії</w:t>
            </w:r>
          </w:p>
        </w:tc>
        <w:tc>
          <w:tcPr>
            <w:tcW w:w="2122" w:type="dxa"/>
            <w:vAlign w:val="center"/>
          </w:tcPr>
          <w:p w14:paraId="18783272" w14:textId="5085BC78"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КІЄНКО АНДРІЙ СЕРГІЙОВИЧ</w:t>
            </w:r>
          </w:p>
        </w:tc>
        <w:tc>
          <w:tcPr>
            <w:tcW w:w="1984" w:type="dxa"/>
            <w:vAlign w:val="center"/>
          </w:tcPr>
          <w:p w14:paraId="5633F4FD" w14:textId="359C2900"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2268" w:type="dxa"/>
            <w:vAlign w:val="center"/>
          </w:tcPr>
          <w:p w14:paraId="224A62E2" w14:textId="42DDC3EF" w:rsidR="006E679E" w:rsidRPr="0077285B" w:rsidRDefault="006E679E" w:rsidP="0077285B">
            <w:pPr>
              <w:jc w:val="center"/>
              <w:rPr>
                <w:rFonts w:ascii="Times New Roman" w:hAnsi="Times New Roman" w:cs="Times New Roman"/>
                <w:color w:val="000000" w:themeColor="text1"/>
                <w:sz w:val="18"/>
                <w:szCs w:val="18"/>
              </w:rPr>
            </w:pPr>
            <w:r w:rsidRPr="0077285B">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1AC02AD5" w14:textId="50B286FC" w:rsidR="006E679E" w:rsidRPr="0077285B" w:rsidRDefault="006E679E" w:rsidP="0077285B">
            <w:pPr>
              <w:jc w:val="center"/>
              <w:rPr>
                <w:rFonts w:ascii="Times New Roman" w:hAnsi="Times New Roman" w:cs="Times New Roman"/>
                <w:color w:val="000000" w:themeColor="text1"/>
                <w:sz w:val="18"/>
                <w:szCs w:val="18"/>
                <w:lang w:val="uk-UA"/>
              </w:rPr>
            </w:pPr>
            <w:r w:rsidRPr="0077285B">
              <w:rPr>
                <w:rFonts w:ascii="Times New Roman" w:hAnsi="Times New Roman" w:cs="Times New Roman"/>
                <w:sz w:val="18"/>
                <w:szCs w:val="18"/>
              </w:rPr>
              <w:t>Вкладка "Транспортні засоби":</w:t>
            </w:r>
            <w:r w:rsidRPr="0077285B">
              <w:rPr>
                <w:rFonts w:ascii="Times New Roman" w:hAnsi="Times New Roman" w:cs="Times New Roman"/>
                <w:sz w:val="18"/>
                <w:szCs w:val="18"/>
              </w:rPr>
              <w:br/>
              <w:t>- ТЗ KA6722HO;</w:t>
            </w:r>
            <w:r w:rsidRPr="0077285B">
              <w:rPr>
                <w:rFonts w:ascii="Times New Roman" w:hAnsi="Times New Roman" w:cs="Times New Roman"/>
                <w:sz w:val="18"/>
                <w:szCs w:val="18"/>
              </w:rPr>
              <w:br/>
              <w:t>-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77285B">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p>
        </w:tc>
      </w:tr>
    </w:tbl>
    <w:p w14:paraId="1369003D" w14:textId="77777777" w:rsidR="00E03BFB" w:rsidRPr="00E03BFB" w:rsidRDefault="00E03BFB" w:rsidP="00716F07">
      <w:pPr>
        <w:spacing w:after="0" w:line="240" w:lineRule="auto"/>
        <w:jc w:val="center"/>
        <w:rPr>
          <w:rFonts w:ascii="Times New Roman" w:hAnsi="Times New Roman" w:cs="Times New Roman"/>
          <w:color w:val="000000" w:themeColor="text1"/>
          <w:sz w:val="28"/>
          <w:szCs w:val="28"/>
          <w:lang w:val="uk-UA"/>
        </w:rPr>
      </w:pPr>
    </w:p>
    <w:p w14:paraId="159B9D76" w14:textId="7E440B0D" w:rsidR="00D40D26" w:rsidRPr="00E03BFB" w:rsidRDefault="00D776B5" w:rsidP="00716F07">
      <w:pPr>
        <w:spacing w:after="0" w:line="240" w:lineRule="auto"/>
        <w:jc w:val="center"/>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_____________________________</w:t>
      </w:r>
    </w:p>
    <w:sectPr w:rsidR="00D40D26" w:rsidRPr="00E03BFB"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2B647" w14:textId="77777777" w:rsidR="004575B0" w:rsidRDefault="004575B0" w:rsidP="0016479B">
      <w:pPr>
        <w:spacing w:after="0" w:line="240" w:lineRule="auto"/>
      </w:pPr>
      <w:r>
        <w:separator/>
      </w:r>
    </w:p>
  </w:endnote>
  <w:endnote w:type="continuationSeparator" w:id="0">
    <w:p w14:paraId="319D57F3" w14:textId="77777777" w:rsidR="004575B0" w:rsidRDefault="004575B0"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E6A4" w14:textId="77777777" w:rsidR="004575B0" w:rsidRDefault="004575B0" w:rsidP="0016479B">
      <w:pPr>
        <w:spacing w:after="0" w:line="240" w:lineRule="auto"/>
      </w:pPr>
      <w:r>
        <w:separator/>
      </w:r>
    </w:p>
  </w:footnote>
  <w:footnote w:type="continuationSeparator" w:id="0">
    <w:p w14:paraId="717C0DAE" w14:textId="77777777" w:rsidR="004575B0" w:rsidRDefault="004575B0"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813"/>
    </w:sdtPr>
    <w:sdtEndPr>
      <w:rPr>
        <w:rFonts w:ascii="Times New Roman" w:hAnsi="Times New Roman" w:cs="Times New Roman"/>
        <w:sz w:val="28"/>
        <w:szCs w:val="28"/>
      </w:rPr>
    </w:sdtEndPr>
    <w:sdtContent>
      <w:p w14:paraId="2AD24EAF" w14:textId="77777777" w:rsidR="0081387D" w:rsidRPr="00525AFF" w:rsidRDefault="0081387D"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27E8DC5F" w:rsidR="0081387D" w:rsidRPr="00E07BA4" w:rsidRDefault="0081387D">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332351">
          <w:rPr>
            <w:rFonts w:ascii="Times New Roman" w:hAnsi="Times New Roman" w:cs="Times New Roman"/>
            <w:noProof/>
            <w:sz w:val="28"/>
            <w:szCs w:val="28"/>
          </w:rPr>
          <w:t>13</w:t>
        </w:r>
        <w:r w:rsidRPr="00E07BA4">
          <w:rPr>
            <w:rFonts w:ascii="Times New Roman" w:hAnsi="Times New Roman" w:cs="Times New Roman"/>
            <w:sz w:val="28"/>
            <w:szCs w:val="28"/>
          </w:rPr>
          <w:fldChar w:fldCharType="end"/>
        </w:r>
      </w:p>
    </w:sdtContent>
  </w:sdt>
  <w:p w14:paraId="552A0EFA" w14:textId="77777777" w:rsidR="0081387D" w:rsidRDefault="0081387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6806918">
    <w:abstractNumId w:val="13"/>
  </w:num>
  <w:num w:numId="2" w16cid:durableId="1953004676">
    <w:abstractNumId w:val="12"/>
  </w:num>
  <w:num w:numId="3" w16cid:durableId="1648582735">
    <w:abstractNumId w:val="9"/>
  </w:num>
  <w:num w:numId="4" w16cid:durableId="1281912004">
    <w:abstractNumId w:val="1"/>
  </w:num>
  <w:num w:numId="5" w16cid:durableId="1684739998">
    <w:abstractNumId w:val="7"/>
  </w:num>
  <w:num w:numId="6" w16cid:durableId="884680398">
    <w:abstractNumId w:val="6"/>
  </w:num>
  <w:num w:numId="7" w16cid:durableId="331219834">
    <w:abstractNumId w:val="8"/>
  </w:num>
  <w:num w:numId="8" w16cid:durableId="646132990">
    <w:abstractNumId w:val="0"/>
  </w:num>
  <w:num w:numId="9" w16cid:durableId="428279436">
    <w:abstractNumId w:val="10"/>
  </w:num>
  <w:num w:numId="10" w16cid:durableId="1743521021">
    <w:abstractNumId w:val="3"/>
  </w:num>
  <w:num w:numId="11" w16cid:durableId="197620968">
    <w:abstractNumId w:val="11"/>
  </w:num>
  <w:num w:numId="12" w16cid:durableId="1828544929">
    <w:abstractNumId w:val="2"/>
  </w:num>
  <w:num w:numId="13" w16cid:durableId="414862202">
    <w:abstractNumId w:val="14"/>
  </w:num>
  <w:num w:numId="14" w16cid:durableId="641690088">
    <w:abstractNumId w:val="15"/>
  </w:num>
  <w:num w:numId="15" w16cid:durableId="1871335930">
    <w:abstractNumId w:val="5"/>
  </w:num>
  <w:num w:numId="16" w16cid:durableId="160314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ru-RU" w:vendorID="64" w:dllVersion="4096"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115A"/>
    <w:rsid w:val="00005D3B"/>
    <w:rsid w:val="000060B7"/>
    <w:rsid w:val="000072D1"/>
    <w:rsid w:val="000073C2"/>
    <w:rsid w:val="00007571"/>
    <w:rsid w:val="000122B5"/>
    <w:rsid w:val="00012E7D"/>
    <w:rsid w:val="00013237"/>
    <w:rsid w:val="00013F58"/>
    <w:rsid w:val="000145C4"/>
    <w:rsid w:val="0001628D"/>
    <w:rsid w:val="00016410"/>
    <w:rsid w:val="00016771"/>
    <w:rsid w:val="000178F3"/>
    <w:rsid w:val="00020DF3"/>
    <w:rsid w:val="00021A1B"/>
    <w:rsid w:val="00022D24"/>
    <w:rsid w:val="00023C03"/>
    <w:rsid w:val="000265AC"/>
    <w:rsid w:val="0002723E"/>
    <w:rsid w:val="00027525"/>
    <w:rsid w:val="000279D0"/>
    <w:rsid w:val="00027DBA"/>
    <w:rsid w:val="00030F39"/>
    <w:rsid w:val="000318F1"/>
    <w:rsid w:val="00032B9F"/>
    <w:rsid w:val="00033056"/>
    <w:rsid w:val="0003307A"/>
    <w:rsid w:val="00033546"/>
    <w:rsid w:val="0003533F"/>
    <w:rsid w:val="0003640A"/>
    <w:rsid w:val="00036D5D"/>
    <w:rsid w:val="00037665"/>
    <w:rsid w:val="000409FE"/>
    <w:rsid w:val="00041CB1"/>
    <w:rsid w:val="000461D6"/>
    <w:rsid w:val="000464A6"/>
    <w:rsid w:val="0004681D"/>
    <w:rsid w:val="00046AEC"/>
    <w:rsid w:val="0005067E"/>
    <w:rsid w:val="000519D7"/>
    <w:rsid w:val="00051A61"/>
    <w:rsid w:val="00052E47"/>
    <w:rsid w:val="00053B69"/>
    <w:rsid w:val="0005460A"/>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65B57"/>
    <w:rsid w:val="00070BFB"/>
    <w:rsid w:val="00070F0A"/>
    <w:rsid w:val="00071A01"/>
    <w:rsid w:val="0007294C"/>
    <w:rsid w:val="000734EB"/>
    <w:rsid w:val="000737E1"/>
    <w:rsid w:val="00073AB2"/>
    <w:rsid w:val="00073C8E"/>
    <w:rsid w:val="00074274"/>
    <w:rsid w:val="00074F12"/>
    <w:rsid w:val="00075A08"/>
    <w:rsid w:val="00075FAB"/>
    <w:rsid w:val="00076267"/>
    <w:rsid w:val="00077399"/>
    <w:rsid w:val="000775B4"/>
    <w:rsid w:val="000800DC"/>
    <w:rsid w:val="000801BC"/>
    <w:rsid w:val="00080A25"/>
    <w:rsid w:val="00080AF2"/>
    <w:rsid w:val="00082047"/>
    <w:rsid w:val="00085596"/>
    <w:rsid w:val="000919E5"/>
    <w:rsid w:val="00091F2F"/>
    <w:rsid w:val="00092846"/>
    <w:rsid w:val="0009292E"/>
    <w:rsid w:val="00093254"/>
    <w:rsid w:val="000932DA"/>
    <w:rsid w:val="000957D4"/>
    <w:rsid w:val="00095CAA"/>
    <w:rsid w:val="00095D97"/>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612D"/>
    <w:rsid w:val="000A6CA0"/>
    <w:rsid w:val="000A7475"/>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E64"/>
    <w:rsid w:val="000C7FF1"/>
    <w:rsid w:val="000D0326"/>
    <w:rsid w:val="000D0461"/>
    <w:rsid w:val="000D5EB3"/>
    <w:rsid w:val="000D7E92"/>
    <w:rsid w:val="000E05ED"/>
    <w:rsid w:val="000E0B3E"/>
    <w:rsid w:val="000E0C32"/>
    <w:rsid w:val="000E0D02"/>
    <w:rsid w:val="000E0D84"/>
    <w:rsid w:val="000E1A1C"/>
    <w:rsid w:val="000E2690"/>
    <w:rsid w:val="000E3129"/>
    <w:rsid w:val="000E347F"/>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1A4C"/>
    <w:rsid w:val="00122148"/>
    <w:rsid w:val="00124892"/>
    <w:rsid w:val="00124C19"/>
    <w:rsid w:val="001262AD"/>
    <w:rsid w:val="00127D10"/>
    <w:rsid w:val="00130851"/>
    <w:rsid w:val="001317E2"/>
    <w:rsid w:val="00131A33"/>
    <w:rsid w:val="001321EA"/>
    <w:rsid w:val="00132BBC"/>
    <w:rsid w:val="00133135"/>
    <w:rsid w:val="00134EE2"/>
    <w:rsid w:val="00135712"/>
    <w:rsid w:val="001362DF"/>
    <w:rsid w:val="00140937"/>
    <w:rsid w:val="001422A0"/>
    <w:rsid w:val="00142A07"/>
    <w:rsid w:val="00142E71"/>
    <w:rsid w:val="00144872"/>
    <w:rsid w:val="001453ED"/>
    <w:rsid w:val="001455B0"/>
    <w:rsid w:val="00145639"/>
    <w:rsid w:val="00146A56"/>
    <w:rsid w:val="00146B9D"/>
    <w:rsid w:val="001505B2"/>
    <w:rsid w:val="001508D5"/>
    <w:rsid w:val="0015122E"/>
    <w:rsid w:val="00151B18"/>
    <w:rsid w:val="0015324B"/>
    <w:rsid w:val="00154152"/>
    <w:rsid w:val="00154BF8"/>
    <w:rsid w:val="00154DD0"/>
    <w:rsid w:val="001551E7"/>
    <w:rsid w:val="00157249"/>
    <w:rsid w:val="00160780"/>
    <w:rsid w:val="00161D81"/>
    <w:rsid w:val="00163083"/>
    <w:rsid w:val="001630ED"/>
    <w:rsid w:val="0016479B"/>
    <w:rsid w:val="0016580D"/>
    <w:rsid w:val="001670FF"/>
    <w:rsid w:val="00170527"/>
    <w:rsid w:val="0017059F"/>
    <w:rsid w:val="001728DB"/>
    <w:rsid w:val="0017322E"/>
    <w:rsid w:val="0017459E"/>
    <w:rsid w:val="00174AFA"/>
    <w:rsid w:val="0017537A"/>
    <w:rsid w:val="00175858"/>
    <w:rsid w:val="00176AAE"/>
    <w:rsid w:val="00177FAE"/>
    <w:rsid w:val="00181024"/>
    <w:rsid w:val="001810E8"/>
    <w:rsid w:val="001819F2"/>
    <w:rsid w:val="001821F6"/>
    <w:rsid w:val="001836D8"/>
    <w:rsid w:val="001843A6"/>
    <w:rsid w:val="00184DA8"/>
    <w:rsid w:val="00185755"/>
    <w:rsid w:val="00185A4C"/>
    <w:rsid w:val="00185D0B"/>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CFC"/>
    <w:rsid w:val="001C39A5"/>
    <w:rsid w:val="001C597E"/>
    <w:rsid w:val="001C6144"/>
    <w:rsid w:val="001C6386"/>
    <w:rsid w:val="001C68C0"/>
    <w:rsid w:val="001D0A27"/>
    <w:rsid w:val="001D0C47"/>
    <w:rsid w:val="001D132A"/>
    <w:rsid w:val="001D180A"/>
    <w:rsid w:val="001D22E8"/>
    <w:rsid w:val="001D2F55"/>
    <w:rsid w:val="001D41D0"/>
    <w:rsid w:val="001D4574"/>
    <w:rsid w:val="001D4615"/>
    <w:rsid w:val="001D7C54"/>
    <w:rsid w:val="001E0804"/>
    <w:rsid w:val="001E1FC4"/>
    <w:rsid w:val="001E2642"/>
    <w:rsid w:val="001E6F11"/>
    <w:rsid w:val="001E7DF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580"/>
    <w:rsid w:val="0022616E"/>
    <w:rsid w:val="0022689A"/>
    <w:rsid w:val="0022705C"/>
    <w:rsid w:val="002276BB"/>
    <w:rsid w:val="00227EA3"/>
    <w:rsid w:val="00230980"/>
    <w:rsid w:val="00230E01"/>
    <w:rsid w:val="0023176E"/>
    <w:rsid w:val="00231DD5"/>
    <w:rsid w:val="00231E98"/>
    <w:rsid w:val="00231ED0"/>
    <w:rsid w:val="0023430F"/>
    <w:rsid w:val="002348B1"/>
    <w:rsid w:val="00234AEC"/>
    <w:rsid w:val="00234F14"/>
    <w:rsid w:val="00235448"/>
    <w:rsid w:val="0023613F"/>
    <w:rsid w:val="00236D77"/>
    <w:rsid w:val="00240FFB"/>
    <w:rsid w:val="002423C8"/>
    <w:rsid w:val="0024521F"/>
    <w:rsid w:val="00247D73"/>
    <w:rsid w:val="00250B39"/>
    <w:rsid w:val="00250E00"/>
    <w:rsid w:val="0025147C"/>
    <w:rsid w:val="002516D5"/>
    <w:rsid w:val="00252584"/>
    <w:rsid w:val="00253D68"/>
    <w:rsid w:val="00253FDE"/>
    <w:rsid w:val="00255F0A"/>
    <w:rsid w:val="00256502"/>
    <w:rsid w:val="00256787"/>
    <w:rsid w:val="00257822"/>
    <w:rsid w:val="00260D33"/>
    <w:rsid w:val="00261797"/>
    <w:rsid w:val="002635C9"/>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6EE7"/>
    <w:rsid w:val="00287458"/>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19F"/>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5E9"/>
    <w:rsid w:val="002C4BDC"/>
    <w:rsid w:val="002C5B9F"/>
    <w:rsid w:val="002C7A65"/>
    <w:rsid w:val="002C7B12"/>
    <w:rsid w:val="002C7CC9"/>
    <w:rsid w:val="002D0289"/>
    <w:rsid w:val="002D0BA3"/>
    <w:rsid w:val="002D32A3"/>
    <w:rsid w:val="002D3C32"/>
    <w:rsid w:val="002D3C7F"/>
    <w:rsid w:val="002D3FD6"/>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228E"/>
    <w:rsid w:val="003224E0"/>
    <w:rsid w:val="00322595"/>
    <w:rsid w:val="0032304B"/>
    <w:rsid w:val="00324641"/>
    <w:rsid w:val="00325977"/>
    <w:rsid w:val="00327E53"/>
    <w:rsid w:val="0033075E"/>
    <w:rsid w:val="0033215F"/>
    <w:rsid w:val="00332351"/>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5547"/>
    <w:rsid w:val="00356DD7"/>
    <w:rsid w:val="0036097F"/>
    <w:rsid w:val="00360A7E"/>
    <w:rsid w:val="00361695"/>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97F3C"/>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C7C21"/>
    <w:rsid w:val="003D1092"/>
    <w:rsid w:val="003D151C"/>
    <w:rsid w:val="003D1B27"/>
    <w:rsid w:val="003D2AA5"/>
    <w:rsid w:val="003D2EB8"/>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CED"/>
    <w:rsid w:val="00431337"/>
    <w:rsid w:val="00433C4B"/>
    <w:rsid w:val="00435A5A"/>
    <w:rsid w:val="00435D25"/>
    <w:rsid w:val="00436DD3"/>
    <w:rsid w:val="004374F2"/>
    <w:rsid w:val="0044092E"/>
    <w:rsid w:val="00440D11"/>
    <w:rsid w:val="004414FF"/>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5B0"/>
    <w:rsid w:val="004576EC"/>
    <w:rsid w:val="0046028A"/>
    <w:rsid w:val="004609B3"/>
    <w:rsid w:val="00460E9B"/>
    <w:rsid w:val="004612F3"/>
    <w:rsid w:val="00464064"/>
    <w:rsid w:val="004649AD"/>
    <w:rsid w:val="00464D48"/>
    <w:rsid w:val="0046636D"/>
    <w:rsid w:val="004667EC"/>
    <w:rsid w:val="00471AA3"/>
    <w:rsid w:val="00473380"/>
    <w:rsid w:val="004739D2"/>
    <w:rsid w:val="00473BAD"/>
    <w:rsid w:val="00473D5F"/>
    <w:rsid w:val="00473FF9"/>
    <w:rsid w:val="00474317"/>
    <w:rsid w:val="0047553D"/>
    <w:rsid w:val="004773ED"/>
    <w:rsid w:val="00477D8D"/>
    <w:rsid w:val="00480F3D"/>
    <w:rsid w:val="00482215"/>
    <w:rsid w:val="0048248B"/>
    <w:rsid w:val="00485697"/>
    <w:rsid w:val="00485808"/>
    <w:rsid w:val="00485E96"/>
    <w:rsid w:val="004867EF"/>
    <w:rsid w:val="00487986"/>
    <w:rsid w:val="0049074A"/>
    <w:rsid w:val="004937C1"/>
    <w:rsid w:val="00493B1E"/>
    <w:rsid w:val="00494A3A"/>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CA"/>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BFD"/>
    <w:rsid w:val="00506281"/>
    <w:rsid w:val="0050661F"/>
    <w:rsid w:val="0050729B"/>
    <w:rsid w:val="00510960"/>
    <w:rsid w:val="00510989"/>
    <w:rsid w:val="00510EA6"/>
    <w:rsid w:val="00511223"/>
    <w:rsid w:val="00511BE1"/>
    <w:rsid w:val="00512347"/>
    <w:rsid w:val="00512A21"/>
    <w:rsid w:val="00512B1B"/>
    <w:rsid w:val="00512DEC"/>
    <w:rsid w:val="00516514"/>
    <w:rsid w:val="00516BD2"/>
    <w:rsid w:val="00516E41"/>
    <w:rsid w:val="005175E7"/>
    <w:rsid w:val="00517998"/>
    <w:rsid w:val="00517B42"/>
    <w:rsid w:val="00520442"/>
    <w:rsid w:val="005205D0"/>
    <w:rsid w:val="005212BF"/>
    <w:rsid w:val="0052195F"/>
    <w:rsid w:val="00521B39"/>
    <w:rsid w:val="00522644"/>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7FBB"/>
    <w:rsid w:val="00550A3E"/>
    <w:rsid w:val="00550E9E"/>
    <w:rsid w:val="00553288"/>
    <w:rsid w:val="00553B1B"/>
    <w:rsid w:val="00554F21"/>
    <w:rsid w:val="00556FBE"/>
    <w:rsid w:val="00557880"/>
    <w:rsid w:val="005606A5"/>
    <w:rsid w:val="005606CB"/>
    <w:rsid w:val="00560906"/>
    <w:rsid w:val="00561DC3"/>
    <w:rsid w:val="00562D4F"/>
    <w:rsid w:val="00562EE7"/>
    <w:rsid w:val="00563D2D"/>
    <w:rsid w:val="00563D54"/>
    <w:rsid w:val="005644D3"/>
    <w:rsid w:val="00564974"/>
    <w:rsid w:val="00564DE4"/>
    <w:rsid w:val="005652FB"/>
    <w:rsid w:val="005661BE"/>
    <w:rsid w:val="00566421"/>
    <w:rsid w:val="0056644B"/>
    <w:rsid w:val="00566A8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5DB1"/>
    <w:rsid w:val="0058748B"/>
    <w:rsid w:val="00590B07"/>
    <w:rsid w:val="00590E7F"/>
    <w:rsid w:val="00591DED"/>
    <w:rsid w:val="0059231B"/>
    <w:rsid w:val="00592D2F"/>
    <w:rsid w:val="0059585C"/>
    <w:rsid w:val="00595AF2"/>
    <w:rsid w:val="00595DF9"/>
    <w:rsid w:val="0059680A"/>
    <w:rsid w:val="00597E67"/>
    <w:rsid w:val="005A0973"/>
    <w:rsid w:val="005A1BB7"/>
    <w:rsid w:val="005A356E"/>
    <w:rsid w:val="005A5F96"/>
    <w:rsid w:val="005B0A3B"/>
    <w:rsid w:val="005B34FA"/>
    <w:rsid w:val="005B37AD"/>
    <w:rsid w:val="005B5712"/>
    <w:rsid w:val="005B6883"/>
    <w:rsid w:val="005B6A23"/>
    <w:rsid w:val="005B6BF8"/>
    <w:rsid w:val="005C03CB"/>
    <w:rsid w:val="005C06B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5CD5"/>
    <w:rsid w:val="00606978"/>
    <w:rsid w:val="00606AC1"/>
    <w:rsid w:val="00607D21"/>
    <w:rsid w:val="006102CF"/>
    <w:rsid w:val="0061073E"/>
    <w:rsid w:val="00610A42"/>
    <w:rsid w:val="00610A57"/>
    <w:rsid w:val="00611339"/>
    <w:rsid w:val="006118E6"/>
    <w:rsid w:val="00612869"/>
    <w:rsid w:val="00614440"/>
    <w:rsid w:val="006163A0"/>
    <w:rsid w:val="00616E9C"/>
    <w:rsid w:val="0061769D"/>
    <w:rsid w:val="00617958"/>
    <w:rsid w:val="00620876"/>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A3C"/>
    <w:rsid w:val="00636D07"/>
    <w:rsid w:val="00637DCA"/>
    <w:rsid w:val="00640BCB"/>
    <w:rsid w:val="00640D28"/>
    <w:rsid w:val="00641713"/>
    <w:rsid w:val="00642453"/>
    <w:rsid w:val="00643594"/>
    <w:rsid w:val="00643AE6"/>
    <w:rsid w:val="00645DD0"/>
    <w:rsid w:val="00646C4F"/>
    <w:rsid w:val="00646CB1"/>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39E1"/>
    <w:rsid w:val="006762C7"/>
    <w:rsid w:val="00676563"/>
    <w:rsid w:val="006768D3"/>
    <w:rsid w:val="0067698F"/>
    <w:rsid w:val="00677470"/>
    <w:rsid w:val="0068182B"/>
    <w:rsid w:val="00681F61"/>
    <w:rsid w:val="006822FC"/>
    <w:rsid w:val="006836D8"/>
    <w:rsid w:val="00684010"/>
    <w:rsid w:val="006842A0"/>
    <w:rsid w:val="00686318"/>
    <w:rsid w:val="00686D91"/>
    <w:rsid w:val="0068776C"/>
    <w:rsid w:val="0069010C"/>
    <w:rsid w:val="00691C95"/>
    <w:rsid w:val="006934B3"/>
    <w:rsid w:val="00694AF8"/>
    <w:rsid w:val="00694D38"/>
    <w:rsid w:val="00695022"/>
    <w:rsid w:val="00695B25"/>
    <w:rsid w:val="0069670D"/>
    <w:rsid w:val="006968EF"/>
    <w:rsid w:val="00696B1D"/>
    <w:rsid w:val="00696BAC"/>
    <w:rsid w:val="00696EBE"/>
    <w:rsid w:val="006A0FEE"/>
    <w:rsid w:val="006A1E4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DFB"/>
    <w:rsid w:val="006B678B"/>
    <w:rsid w:val="006B76D5"/>
    <w:rsid w:val="006C017C"/>
    <w:rsid w:val="006C026A"/>
    <w:rsid w:val="006C1E2F"/>
    <w:rsid w:val="006C2054"/>
    <w:rsid w:val="006C25D0"/>
    <w:rsid w:val="006C39FB"/>
    <w:rsid w:val="006C4D7A"/>
    <w:rsid w:val="006C5209"/>
    <w:rsid w:val="006C5AC9"/>
    <w:rsid w:val="006C5B69"/>
    <w:rsid w:val="006C6BB2"/>
    <w:rsid w:val="006C6CBB"/>
    <w:rsid w:val="006C70A6"/>
    <w:rsid w:val="006C7831"/>
    <w:rsid w:val="006D0164"/>
    <w:rsid w:val="006D1B6E"/>
    <w:rsid w:val="006D3C56"/>
    <w:rsid w:val="006D431B"/>
    <w:rsid w:val="006D4BB8"/>
    <w:rsid w:val="006D4C57"/>
    <w:rsid w:val="006D5838"/>
    <w:rsid w:val="006D64B5"/>
    <w:rsid w:val="006D6E6D"/>
    <w:rsid w:val="006D6EE0"/>
    <w:rsid w:val="006D71E0"/>
    <w:rsid w:val="006D7A8D"/>
    <w:rsid w:val="006D7D4C"/>
    <w:rsid w:val="006E0B20"/>
    <w:rsid w:val="006E0F03"/>
    <w:rsid w:val="006E2CC1"/>
    <w:rsid w:val="006E425A"/>
    <w:rsid w:val="006E50CE"/>
    <w:rsid w:val="006E526C"/>
    <w:rsid w:val="006E5CFC"/>
    <w:rsid w:val="006E621D"/>
    <w:rsid w:val="006E679E"/>
    <w:rsid w:val="006F0F71"/>
    <w:rsid w:val="006F228F"/>
    <w:rsid w:val="006F2518"/>
    <w:rsid w:val="006F25B7"/>
    <w:rsid w:val="006F297E"/>
    <w:rsid w:val="006F2B18"/>
    <w:rsid w:val="006F4288"/>
    <w:rsid w:val="006F489E"/>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497A"/>
    <w:rsid w:val="00715264"/>
    <w:rsid w:val="0071540C"/>
    <w:rsid w:val="0071567C"/>
    <w:rsid w:val="00716693"/>
    <w:rsid w:val="00716F07"/>
    <w:rsid w:val="00717495"/>
    <w:rsid w:val="00717989"/>
    <w:rsid w:val="00717CFF"/>
    <w:rsid w:val="00720108"/>
    <w:rsid w:val="00720F93"/>
    <w:rsid w:val="007228BC"/>
    <w:rsid w:val="00723546"/>
    <w:rsid w:val="00723A48"/>
    <w:rsid w:val="00723F46"/>
    <w:rsid w:val="00724624"/>
    <w:rsid w:val="00725DBF"/>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2F94"/>
    <w:rsid w:val="00763D22"/>
    <w:rsid w:val="00764359"/>
    <w:rsid w:val="00764C2E"/>
    <w:rsid w:val="00767058"/>
    <w:rsid w:val="0076751A"/>
    <w:rsid w:val="00770580"/>
    <w:rsid w:val="0077137E"/>
    <w:rsid w:val="007713E6"/>
    <w:rsid w:val="0077202E"/>
    <w:rsid w:val="007720CD"/>
    <w:rsid w:val="0077285B"/>
    <w:rsid w:val="00772AD5"/>
    <w:rsid w:val="0077349E"/>
    <w:rsid w:val="00773FD1"/>
    <w:rsid w:val="00774F93"/>
    <w:rsid w:val="007754C4"/>
    <w:rsid w:val="00775912"/>
    <w:rsid w:val="0077601D"/>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FCD"/>
    <w:rsid w:val="0079444E"/>
    <w:rsid w:val="00794528"/>
    <w:rsid w:val="00794709"/>
    <w:rsid w:val="0079511F"/>
    <w:rsid w:val="007962C7"/>
    <w:rsid w:val="00796525"/>
    <w:rsid w:val="00796C44"/>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C11"/>
    <w:rsid w:val="007C0B51"/>
    <w:rsid w:val="007C1225"/>
    <w:rsid w:val="007C213C"/>
    <w:rsid w:val="007C2BCA"/>
    <w:rsid w:val="007C324A"/>
    <w:rsid w:val="007C3DFE"/>
    <w:rsid w:val="007C559E"/>
    <w:rsid w:val="007C57DB"/>
    <w:rsid w:val="007C641F"/>
    <w:rsid w:val="007C6D86"/>
    <w:rsid w:val="007C787B"/>
    <w:rsid w:val="007D02AA"/>
    <w:rsid w:val="007D04D3"/>
    <w:rsid w:val="007D0F10"/>
    <w:rsid w:val="007D45E4"/>
    <w:rsid w:val="007D462F"/>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2D33"/>
    <w:rsid w:val="007F3596"/>
    <w:rsid w:val="007F36C5"/>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87D"/>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A1C"/>
    <w:rsid w:val="00825C2F"/>
    <w:rsid w:val="00826D01"/>
    <w:rsid w:val="00827648"/>
    <w:rsid w:val="00832669"/>
    <w:rsid w:val="00832E36"/>
    <w:rsid w:val="008330C2"/>
    <w:rsid w:val="00833213"/>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4581"/>
    <w:rsid w:val="00874E43"/>
    <w:rsid w:val="008755EC"/>
    <w:rsid w:val="00875E50"/>
    <w:rsid w:val="0087636A"/>
    <w:rsid w:val="00877011"/>
    <w:rsid w:val="008771DF"/>
    <w:rsid w:val="008817A8"/>
    <w:rsid w:val="00882954"/>
    <w:rsid w:val="00883191"/>
    <w:rsid w:val="00883735"/>
    <w:rsid w:val="00887118"/>
    <w:rsid w:val="00887950"/>
    <w:rsid w:val="00890619"/>
    <w:rsid w:val="008907DB"/>
    <w:rsid w:val="0089081D"/>
    <w:rsid w:val="008925D7"/>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AA"/>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34C"/>
    <w:rsid w:val="009B2C57"/>
    <w:rsid w:val="009B3319"/>
    <w:rsid w:val="009B4C4D"/>
    <w:rsid w:val="009B4EA1"/>
    <w:rsid w:val="009B5167"/>
    <w:rsid w:val="009B66B9"/>
    <w:rsid w:val="009B6B9F"/>
    <w:rsid w:val="009C0265"/>
    <w:rsid w:val="009C0FD6"/>
    <w:rsid w:val="009C48D9"/>
    <w:rsid w:val="009C55C8"/>
    <w:rsid w:val="009C68D8"/>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E0594"/>
    <w:rsid w:val="009E13B5"/>
    <w:rsid w:val="009E4C58"/>
    <w:rsid w:val="009E6100"/>
    <w:rsid w:val="009E684A"/>
    <w:rsid w:val="009E788D"/>
    <w:rsid w:val="009F0941"/>
    <w:rsid w:val="009F11C0"/>
    <w:rsid w:val="009F12A6"/>
    <w:rsid w:val="009F1C5D"/>
    <w:rsid w:val="009F3E1A"/>
    <w:rsid w:val="009F54BA"/>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2771"/>
    <w:rsid w:val="00A1337D"/>
    <w:rsid w:val="00A1502D"/>
    <w:rsid w:val="00A22E91"/>
    <w:rsid w:val="00A2321C"/>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8F8"/>
    <w:rsid w:val="00A52FB2"/>
    <w:rsid w:val="00A540C8"/>
    <w:rsid w:val="00A541A4"/>
    <w:rsid w:val="00A545B9"/>
    <w:rsid w:val="00A548D2"/>
    <w:rsid w:val="00A57294"/>
    <w:rsid w:val="00A617BE"/>
    <w:rsid w:val="00A61ACA"/>
    <w:rsid w:val="00A6280F"/>
    <w:rsid w:val="00A6314B"/>
    <w:rsid w:val="00A6563A"/>
    <w:rsid w:val="00A6638C"/>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633"/>
    <w:rsid w:val="00A90257"/>
    <w:rsid w:val="00A9085E"/>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D71"/>
    <w:rsid w:val="00AA70C2"/>
    <w:rsid w:val="00AB1150"/>
    <w:rsid w:val="00AB12EE"/>
    <w:rsid w:val="00AB2A5F"/>
    <w:rsid w:val="00AB3CE3"/>
    <w:rsid w:val="00AB5480"/>
    <w:rsid w:val="00AB5929"/>
    <w:rsid w:val="00AB6DF3"/>
    <w:rsid w:val="00AB74E0"/>
    <w:rsid w:val="00AB7DE4"/>
    <w:rsid w:val="00AC0960"/>
    <w:rsid w:val="00AC15B4"/>
    <w:rsid w:val="00AC1BE8"/>
    <w:rsid w:val="00AC2FE8"/>
    <w:rsid w:val="00AC3544"/>
    <w:rsid w:val="00AC4043"/>
    <w:rsid w:val="00AC5D29"/>
    <w:rsid w:val="00AC5D73"/>
    <w:rsid w:val="00AC6757"/>
    <w:rsid w:val="00AC7CAA"/>
    <w:rsid w:val="00AD1A5C"/>
    <w:rsid w:val="00AD1C73"/>
    <w:rsid w:val="00AD2AB4"/>
    <w:rsid w:val="00AD2FAC"/>
    <w:rsid w:val="00AD375D"/>
    <w:rsid w:val="00AD3B06"/>
    <w:rsid w:val="00AD4BD9"/>
    <w:rsid w:val="00AD4E1A"/>
    <w:rsid w:val="00AD66D4"/>
    <w:rsid w:val="00AD72C7"/>
    <w:rsid w:val="00AD769E"/>
    <w:rsid w:val="00AE1265"/>
    <w:rsid w:val="00AE2123"/>
    <w:rsid w:val="00AE4D80"/>
    <w:rsid w:val="00AE62FB"/>
    <w:rsid w:val="00AE6F94"/>
    <w:rsid w:val="00AE72B0"/>
    <w:rsid w:val="00AE7358"/>
    <w:rsid w:val="00AE7667"/>
    <w:rsid w:val="00AF2661"/>
    <w:rsid w:val="00AF280B"/>
    <w:rsid w:val="00AF3847"/>
    <w:rsid w:val="00AF4451"/>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3478"/>
    <w:rsid w:val="00B16723"/>
    <w:rsid w:val="00B213B3"/>
    <w:rsid w:val="00B218B8"/>
    <w:rsid w:val="00B22983"/>
    <w:rsid w:val="00B23089"/>
    <w:rsid w:val="00B24ED4"/>
    <w:rsid w:val="00B2513F"/>
    <w:rsid w:val="00B25468"/>
    <w:rsid w:val="00B25D88"/>
    <w:rsid w:val="00B264E6"/>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C66"/>
    <w:rsid w:val="00B46DEF"/>
    <w:rsid w:val="00B46E6F"/>
    <w:rsid w:val="00B477C3"/>
    <w:rsid w:val="00B47EFA"/>
    <w:rsid w:val="00B51FA8"/>
    <w:rsid w:val="00B52842"/>
    <w:rsid w:val="00B539CE"/>
    <w:rsid w:val="00B53DC0"/>
    <w:rsid w:val="00B5435C"/>
    <w:rsid w:val="00B549B4"/>
    <w:rsid w:val="00B54EAC"/>
    <w:rsid w:val="00B559B0"/>
    <w:rsid w:val="00B57882"/>
    <w:rsid w:val="00B60DA2"/>
    <w:rsid w:val="00B60DC1"/>
    <w:rsid w:val="00B61B9A"/>
    <w:rsid w:val="00B6384A"/>
    <w:rsid w:val="00B63C98"/>
    <w:rsid w:val="00B64EC5"/>
    <w:rsid w:val="00B6686A"/>
    <w:rsid w:val="00B700AE"/>
    <w:rsid w:val="00B704DE"/>
    <w:rsid w:val="00B721F3"/>
    <w:rsid w:val="00B72B41"/>
    <w:rsid w:val="00B73655"/>
    <w:rsid w:val="00B755A7"/>
    <w:rsid w:val="00B75BED"/>
    <w:rsid w:val="00B762AD"/>
    <w:rsid w:val="00B76315"/>
    <w:rsid w:val="00B76A89"/>
    <w:rsid w:val="00B77C7A"/>
    <w:rsid w:val="00B8142D"/>
    <w:rsid w:val="00B81CD6"/>
    <w:rsid w:val="00B81E9A"/>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3206"/>
    <w:rsid w:val="00BA6700"/>
    <w:rsid w:val="00BA740D"/>
    <w:rsid w:val="00BB0350"/>
    <w:rsid w:val="00BB1A53"/>
    <w:rsid w:val="00BB2148"/>
    <w:rsid w:val="00BB26BC"/>
    <w:rsid w:val="00BB27E3"/>
    <w:rsid w:val="00BB28DD"/>
    <w:rsid w:val="00BB4BFC"/>
    <w:rsid w:val="00BB5749"/>
    <w:rsid w:val="00BB7610"/>
    <w:rsid w:val="00BC1487"/>
    <w:rsid w:val="00BC1C65"/>
    <w:rsid w:val="00BC25D5"/>
    <w:rsid w:val="00BC375B"/>
    <w:rsid w:val="00BC4262"/>
    <w:rsid w:val="00BC4B55"/>
    <w:rsid w:val="00BC6A39"/>
    <w:rsid w:val="00BD10A4"/>
    <w:rsid w:val="00BD205B"/>
    <w:rsid w:val="00BD3167"/>
    <w:rsid w:val="00BD3190"/>
    <w:rsid w:val="00BD34F6"/>
    <w:rsid w:val="00BD3F65"/>
    <w:rsid w:val="00BD4B42"/>
    <w:rsid w:val="00BD504E"/>
    <w:rsid w:val="00BD67DD"/>
    <w:rsid w:val="00BD736B"/>
    <w:rsid w:val="00BD76C9"/>
    <w:rsid w:val="00BE0A43"/>
    <w:rsid w:val="00BE0DC5"/>
    <w:rsid w:val="00BE25E8"/>
    <w:rsid w:val="00BE32E9"/>
    <w:rsid w:val="00BE3E19"/>
    <w:rsid w:val="00BE4C57"/>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431E"/>
    <w:rsid w:val="00C04CCD"/>
    <w:rsid w:val="00C06B4C"/>
    <w:rsid w:val="00C06E94"/>
    <w:rsid w:val="00C07E84"/>
    <w:rsid w:val="00C111C3"/>
    <w:rsid w:val="00C1221E"/>
    <w:rsid w:val="00C132D2"/>
    <w:rsid w:val="00C1360C"/>
    <w:rsid w:val="00C13D6B"/>
    <w:rsid w:val="00C157F5"/>
    <w:rsid w:val="00C1581E"/>
    <w:rsid w:val="00C1638C"/>
    <w:rsid w:val="00C216D0"/>
    <w:rsid w:val="00C2389B"/>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6578"/>
    <w:rsid w:val="00C36D78"/>
    <w:rsid w:val="00C37B2C"/>
    <w:rsid w:val="00C4031D"/>
    <w:rsid w:val="00C40B38"/>
    <w:rsid w:val="00C4278C"/>
    <w:rsid w:val="00C43585"/>
    <w:rsid w:val="00C440E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8AA"/>
    <w:rsid w:val="00C76A99"/>
    <w:rsid w:val="00C76CEE"/>
    <w:rsid w:val="00C7756C"/>
    <w:rsid w:val="00C80FD6"/>
    <w:rsid w:val="00C8102B"/>
    <w:rsid w:val="00C81A18"/>
    <w:rsid w:val="00C835FB"/>
    <w:rsid w:val="00C83816"/>
    <w:rsid w:val="00C844E4"/>
    <w:rsid w:val="00C84ABA"/>
    <w:rsid w:val="00C85A7A"/>
    <w:rsid w:val="00C91B6A"/>
    <w:rsid w:val="00C92009"/>
    <w:rsid w:val="00C927D1"/>
    <w:rsid w:val="00C97BB7"/>
    <w:rsid w:val="00CA036F"/>
    <w:rsid w:val="00CA09D8"/>
    <w:rsid w:val="00CA103E"/>
    <w:rsid w:val="00CA11D9"/>
    <w:rsid w:val="00CA1C5A"/>
    <w:rsid w:val="00CA2FE7"/>
    <w:rsid w:val="00CA3B88"/>
    <w:rsid w:val="00CA456C"/>
    <w:rsid w:val="00CA4D77"/>
    <w:rsid w:val="00CB0205"/>
    <w:rsid w:val="00CB0664"/>
    <w:rsid w:val="00CB0EED"/>
    <w:rsid w:val="00CB15B2"/>
    <w:rsid w:val="00CB181A"/>
    <w:rsid w:val="00CB20CD"/>
    <w:rsid w:val="00CB3684"/>
    <w:rsid w:val="00CB4F3D"/>
    <w:rsid w:val="00CB54FA"/>
    <w:rsid w:val="00CB5CEA"/>
    <w:rsid w:val="00CB7DE5"/>
    <w:rsid w:val="00CB7F95"/>
    <w:rsid w:val="00CC29CA"/>
    <w:rsid w:val="00CC3226"/>
    <w:rsid w:val="00CC3A80"/>
    <w:rsid w:val="00CC4F17"/>
    <w:rsid w:val="00CC6D83"/>
    <w:rsid w:val="00CC6F59"/>
    <w:rsid w:val="00CC7512"/>
    <w:rsid w:val="00CC764A"/>
    <w:rsid w:val="00CC7DD9"/>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8AB"/>
    <w:rsid w:val="00CF5D75"/>
    <w:rsid w:val="00CF6268"/>
    <w:rsid w:val="00CF631B"/>
    <w:rsid w:val="00CF6A4A"/>
    <w:rsid w:val="00CF7991"/>
    <w:rsid w:val="00D00169"/>
    <w:rsid w:val="00D00325"/>
    <w:rsid w:val="00D006BE"/>
    <w:rsid w:val="00D009DF"/>
    <w:rsid w:val="00D00DFF"/>
    <w:rsid w:val="00D0137A"/>
    <w:rsid w:val="00D01D1B"/>
    <w:rsid w:val="00D037BA"/>
    <w:rsid w:val="00D04075"/>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3582"/>
    <w:rsid w:val="00D34D1E"/>
    <w:rsid w:val="00D353AD"/>
    <w:rsid w:val="00D35522"/>
    <w:rsid w:val="00D36AF6"/>
    <w:rsid w:val="00D37343"/>
    <w:rsid w:val="00D37CC8"/>
    <w:rsid w:val="00D37D0C"/>
    <w:rsid w:val="00D37ED7"/>
    <w:rsid w:val="00D40A44"/>
    <w:rsid w:val="00D40D26"/>
    <w:rsid w:val="00D40F3C"/>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3233"/>
    <w:rsid w:val="00D64ECF"/>
    <w:rsid w:val="00D655B1"/>
    <w:rsid w:val="00D66D4F"/>
    <w:rsid w:val="00D66E4C"/>
    <w:rsid w:val="00D675F4"/>
    <w:rsid w:val="00D678C9"/>
    <w:rsid w:val="00D702CB"/>
    <w:rsid w:val="00D7222B"/>
    <w:rsid w:val="00D733CE"/>
    <w:rsid w:val="00D74B48"/>
    <w:rsid w:val="00D756E2"/>
    <w:rsid w:val="00D75767"/>
    <w:rsid w:val="00D76FB1"/>
    <w:rsid w:val="00D776B5"/>
    <w:rsid w:val="00D7790F"/>
    <w:rsid w:val="00D77A49"/>
    <w:rsid w:val="00D803A9"/>
    <w:rsid w:val="00D81B83"/>
    <w:rsid w:val="00D82E57"/>
    <w:rsid w:val="00D838AE"/>
    <w:rsid w:val="00D83D00"/>
    <w:rsid w:val="00D84F34"/>
    <w:rsid w:val="00D851A8"/>
    <w:rsid w:val="00D85833"/>
    <w:rsid w:val="00D87E2F"/>
    <w:rsid w:val="00D9037D"/>
    <w:rsid w:val="00D90688"/>
    <w:rsid w:val="00D90F3F"/>
    <w:rsid w:val="00D91027"/>
    <w:rsid w:val="00D9236F"/>
    <w:rsid w:val="00D92899"/>
    <w:rsid w:val="00D95F0A"/>
    <w:rsid w:val="00D97471"/>
    <w:rsid w:val="00DA05E1"/>
    <w:rsid w:val="00DA4ACC"/>
    <w:rsid w:val="00DA4D69"/>
    <w:rsid w:val="00DA4E4B"/>
    <w:rsid w:val="00DA5C73"/>
    <w:rsid w:val="00DA674E"/>
    <w:rsid w:val="00DB0040"/>
    <w:rsid w:val="00DB0467"/>
    <w:rsid w:val="00DB1B08"/>
    <w:rsid w:val="00DB24CE"/>
    <w:rsid w:val="00DB3098"/>
    <w:rsid w:val="00DB4CA3"/>
    <w:rsid w:val="00DB5A6C"/>
    <w:rsid w:val="00DB5D6A"/>
    <w:rsid w:val="00DB66C7"/>
    <w:rsid w:val="00DB7AC3"/>
    <w:rsid w:val="00DC0BF4"/>
    <w:rsid w:val="00DC3301"/>
    <w:rsid w:val="00DC42C1"/>
    <w:rsid w:val="00DC469E"/>
    <w:rsid w:val="00DC69C6"/>
    <w:rsid w:val="00DD01FB"/>
    <w:rsid w:val="00DD03EB"/>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7D6"/>
    <w:rsid w:val="00DF3B15"/>
    <w:rsid w:val="00DF5B3C"/>
    <w:rsid w:val="00DF6175"/>
    <w:rsid w:val="00DF70C6"/>
    <w:rsid w:val="00DF7B4E"/>
    <w:rsid w:val="00DF7EE0"/>
    <w:rsid w:val="00E00249"/>
    <w:rsid w:val="00E00C1C"/>
    <w:rsid w:val="00E00EB6"/>
    <w:rsid w:val="00E0141F"/>
    <w:rsid w:val="00E02201"/>
    <w:rsid w:val="00E03992"/>
    <w:rsid w:val="00E03BFB"/>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20306"/>
    <w:rsid w:val="00E20A66"/>
    <w:rsid w:val="00E20A85"/>
    <w:rsid w:val="00E20EA1"/>
    <w:rsid w:val="00E21015"/>
    <w:rsid w:val="00E21436"/>
    <w:rsid w:val="00E22129"/>
    <w:rsid w:val="00E22B24"/>
    <w:rsid w:val="00E23D3B"/>
    <w:rsid w:val="00E23EE0"/>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1A01"/>
    <w:rsid w:val="00E73CD2"/>
    <w:rsid w:val="00E73E14"/>
    <w:rsid w:val="00E7468F"/>
    <w:rsid w:val="00E7696D"/>
    <w:rsid w:val="00E76E9B"/>
    <w:rsid w:val="00E77DD2"/>
    <w:rsid w:val="00E77F72"/>
    <w:rsid w:val="00E82405"/>
    <w:rsid w:val="00E82468"/>
    <w:rsid w:val="00E8248B"/>
    <w:rsid w:val="00E8327A"/>
    <w:rsid w:val="00E84DDB"/>
    <w:rsid w:val="00E865C9"/>
    <w:rsid w:val="00E86E81"/>
    <w:rsid w:val="00E87C05"/>
    <w:rsid w:val="00E900AE"/>
    <w:rsid w:val="00E90201"/>
    <w:rsid w:val="00E9162B"/>
    <w:rsid w:val="00E918C7"/>
    <w:rsid w:val="00E91F30"/>
    <w:rsid w:val="00E94EA5"/>
    <w:rsid w:val="00E955E8"/>
    <w:rsid w:val="00EA0328"/>
    <w:rsid w:val="00EA03D0"/>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B74AA"/>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6422"/>
    <w:rsid w:val="00EF64CD"/>
    <w:rsid w:val="00EF7218"/>
    <w:rsid w:val="00EF751F"/>
    <w:rsid w:val="00F024B8"/>
    <w:rsid w:val="00F029D1"/>
    <w:rsid w:val="00F03F1F"/>
    <w:rsid w:val="00F04254"/>
    <w:rsid w:val="00F054EF"/>
    <w:rsid w:val="00F06744"/>
    <w:rsid w:val="00F076C4"/>
    <w:rsid w:val="00F14505"/>
    <w:rsid w:val="00F14AEC"/>
    <w:rsid w:val="00F14D11"/>
    <w:rsid w:val="00F14E78"/>
    <w:rsid w:val="00F153A6"/>
    <w:rsid w:val="00F16D04"/>
    <w:rsid w:val="00F17231"/>
    <w:rsid w:val="00F20298"/>
    <w:rsid w:val="00F20372"/>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32D6"/>
    <w:rsid w:val="00F6405A"/>
    <w:rsid w:val="00F64617"/>
    <w:rsid w:val="00F6580C"/>
    <w:rsid w:val="00F65AB5"/>
    <w:rsid w:val="00F66282"/>
    <w:rsid w:val="00F668A9"/>
    <w:rsid w:val="00F66BBC"/>
    <w:rsid w:val="00F6759F"/>
    <w:rsid w:val="00F72AF4"/>
    <w:rsid w:val="00F7352E"/>
    <w:rsid w:val="00F741BF"/>
    <w:rsid w:val="00F7575D"/>
    <w:rsid w:val="00F75AF6"/>
    <w:rsid w:val="00F77ED4"/>
    <w:rsid w:val="00F805EB"/>
    <w:rsid w:val="00F81713"/>
    <w:rsid w:val="00F8272F"/>
    <w:rsid w:val="00F8285A"/>
    <w:rsid w:val="00F844E2"/>
    <w:rsid w:val="00F848E4"/>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CC118-AF0F-4EBC-B507-9F18DA4A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19670</Words>
  <Characters>11213</Characters>
  <Application>Microsoft Office Word</Application>
  <DocSecurity>0</DocSecurity>
  <Lines>93</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Сергій Рядько</cp:lastModifiedBy>
  <cp:revision>5</cp:revision>
  <cp:lastPrinted>2021-07-12T11:20:00Z</cp:lastPrinted>
  <dcterms:created xsi:type="dcterms:W3CDTF">2023-12-26T14:31:00Z</dcterms:created>
  <dcterms:modified xsi:type="dcterms:W3CDTF">2023-12-28T06:01:00Z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2023-12-28T06:01:22Z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b18ac436-4223-4836-b4a1-de7dcd08241d</vt:lpwstr>
  </property>
  <property fmtid="{D5CDD505-2E9C-101B-9397-08002B2CF9AE}" pid="8" name="MSIP_Label_defa4170-0d19-0005-0004-bc88714345d2_ContentBits">
    <vt:lpwstr>0</vt:lpwstr>
  </property>
</Properties>
</file>