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560D98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4681">
        <w:rPr>
          <w:rFonts w:ascii="Times New Roman" w:hAnsi="Times New Roman" w:cs="Times New Roman"/>
          <w:sz w:val="28"/>
          <w:szCs w:val="28"/>
        </w:rPr>
        <w:t>3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2F2CC571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ліцензі</w:t>
      </w:r>
      <w:r w:rsidR="000F3D3D">
        <w:rPr>
          <w:rFonts w:ascii="Times New Roman" w:hAnsi="Times New Roman" w:cs="Times New Roman"/>
          <w:b/>
          <w:sz w:val="28"/>
          <w:szCs w:val="28"/>
        </w:rPr>
        <w:t>атів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D3D" w:rsidRPr="000F3D3D">
        <w:rPr>
          <w:rFonts w:ascii="Times New Roman" w:hAnsi="Times New Roman" w:cs="Times New Roman"/>
          <w:b/>
          <w:sz w:val="28"/>
          <w:szCs w:val="28"/>
        </w:rPr>
        <w:t xml:space="preserve">розширення </w:t>
      </w:r>
      <w:r w:rsidRPr="00D74681">
        <w:rPr>
          <w:rFonts w:ascii="Times New Roman" w:hAnsi="Times New Roman" w:cs="Times New Roman"/>
          <w:b/>
          <w:sz w:val="28"/>
          <w:szCs w:val="28"/>
        </w:rPr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134"/>
        <w:gridCol w:w="1134"/>
        <w:gridCol w:w="1204"/>
        <w:gridCol w:w="1134"/>
        <w:gridCol w:w="1206"/>
        <w:gridCol w:w="1911"/>
        <w:gridCol w:w="1916"/>
        <w:gridCol w:w="1418"/>
        <w:gridCol w:w="3045"/>
      </w:tblGrid>
      <w:tr w:rsidR="004D5F24" w:rsidRPr="00B7187C" w14:paraId="109FBC37" w14:textId="77777777" w:rsidTr="00FB5219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134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4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04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16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418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3045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FB5219" w:rsidRPr="00B7187C" w14:paraId="3A823622" w14:textId="77777777" w:rsidTr="00FB5219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00B9036F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36953302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Заява про розширення ліцензії</w:t>
            </w:r>
          </w:p>
        </w:tc>
        <w:tc>
          <w:tcPr>
            <w:tcW w:w="1134" w:type="dxa"/>
            <w:vAlign w:val="center"/>
          </w:tcPr>
          <w:p w14:paraId="6CFCE562" w14:textId="6DD5ADD3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687/2/2026</w:t>
            </w:r>
          </w:p>
        </w:tc>
        <w:tc>
          <w:tcPr>
            <w:tcW w:w="1134" w:type="dxa"/>
            <w:vAlign w:val="center"/>
          </w:tcPr>
          <w:p w14:paraId="129D07BC" w14:textId="2183DCE7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07.02.2026</w:t>
            </w:r>
          </w:p>
        </w:tc>
        <w:tc>
          <w:tcPr>
            <w:tcW w:w="1204" w:type="dxa"/>
            <w:vAlign w:val="center"/>
          </w:tcPr>
          <w:p w14:paraId="2D3E60A9" w14:textId="5270B8E4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D0EF10F" w14:textId="342AAFC1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07C3B619" w14:textId="03492BAD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3134314574</w:t>
            </w:r>
          </w:p>
        </w:tc>
        <w:tc>
          <w:tcPr>
            <w:tcW w:w="1911" w:type="dxa"/>
            <w:vAlign w:val="center"/>
          </w:tcPr>
          <w:p w14:paraId="7A2D9187" w14:textId="63E1F001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ЦУРКІН ЄВГЕН СЕРГІЙОВИЧ</w:t>
            </w:r>
          </w:p>
        </w:tc>
        <w:tc>
          <w:tcPr>
            <w:tcW w:w="1916" w:type="dxa"/>
            <w:vAlign w:val="center"/>
          </w:tcPr>
          <w:p w14:paraId="4134EDF1" w14:textId="06C5B530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пасажирів на таксі</w:t>
            </w:r>
          </w:p>
        </w:tc>
        <w:tc>
          <w:tcPr>
            <w:tcW w:w="1418" w:type="dxa"/>
            <w:vAlign w:val="center"/>
          </w:tcPr>
          <w:p w14:paraId="269900CE" w14:textId="2B2B94AD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56C0B8E6" w14:textId="3D0C1659" w:rsidR="00FB5219" w:rsidRPr="00FB5219" w:rsidRDefault="00FB5219" w:rsidP="00FB5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Вкладка "Перевізник":</w:t>
            </w:r>
            <w:r w:rsidRPr="00FB521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Наявні розбіжності написання імені в кваліфікованому електронному підписі (КЕП) здобувача ліцензії  відповідно до ЄДР та заяви на отримання ліцензії, а саме: КЕП - </w:t>
            </w:r>
            <w:proofErr w:type="spellStart"/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Евген</w:t>
            </w:r>
            <w:proofErr w:type="spellEnd"/>
            <w:r w:rsidRPr="00FB5219">
              <w:rPr>
                <w:rFonts w:ascii="Times New Roman" w:hAnsi="Times New Roman" w:cs="Times New Roman"/>
                <w:sz w:val="18"/>
                <w:szCs w:val="18"/>
              </w:rPr>
              <w:t xml:space="preserve">, ЄДР та заява - Євген. </w:t>
            </w:r>
            <w:r w:rsidRPr="00FB521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Відповідно до </w:t>
            </w:r>
            <w:proofErr w:type="spellStart"/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FB5219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FB5219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  <w:r w:rsidRPr="00FB5219">
              <w:rPr>
                <w:rFonts w:ascii="Times New Roman" w:hAnsi="Times New Roman" w:cs="Times New Roman"/>
                <w:sz w:val="18"/>
                <w:szCs w:val="18"/>
              </w:rPr>
              <w:br/>
              <w:t>Вкладка "</w:t>
            </w:r>
            <w:proofErr w:type="spellStart"/>
            <w:r w:rsidRPr="00FB5219">
              <w:rPr>
                <w:rFonts w:ascii="Times New Roman" w:hAnsi="Times New Roman" w:cs="Times New Roman"/>
                <w:sz w:val="18"/>
                <w:szCs w:val="18"/>
              </w:rPr>
              <w:t>Матеірально</w:t>
            </w:r>
            <w:proofErr w:type="spellEnd"/>
            <w:r w:rsidRPr="00FB5219">
              <w:rPr>
                <w:rFonts w:ascii="Times New Roman" w:hAnsi="Times New Roman" w:cs="Times New Roman"/>
                <w:sz w:val="18"/>
                <w:szCs w:val="18"/>
              </w:rPr>
              <w:t xml:space="preserve"> - технічна база":</w:t>
            </w:r>
            <w:r w:rsidRPr="00FB521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відомості про "Службове приміщення": у полі "адреса" некоректно зазначено назву області; </w:t>
            </w:r>
            <w:r w:rsidRPr="00FB5219">
              <w:rPr>
                <w:rFonts w:ascii="Times New Roman" w:hAnsi="Times New Roman" w:cs="Times New Roman"/>
                <w:sz w:val="18"/>
                <w:szCs w:val="18"/>
              </w:rPr>
              <w:br/>
              <w:t>- відомості про "Зберігання ТЗ" (власне): у полі "адреса" некоректно зазначено назву області.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318E" w14:textId="77777777" w:rsidR="00875002" w:rsidRDefault="00875002" w:rsidP="0016479B">
      <w:pPr>
        <w:spacing w:after="0" w:line="240" w:lineRule="auto"/>
      </w:pPr>
      <w:r>
        <w:separator/>
      </w:r>
    </w:p>
  </w:endnote>
  <w:endnote w:type="continuationSeparator" w:id="0">
    <w:p w14:paraId="7C12E5BF" w14:textId="77777777" w:rsidR="00875002" w:rsidRDefault="00875002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F" w14:textId="77777777" w:rsidR="00875002" w:rsidRDefault="00875002" w:rsidP="0016479B">
      <w:pPr>
        <w:spacing w:after="0" w:line="240" w:lineRule="auto"/>
      </w:pPr>
      <w:r>
        <w:separator/>
      </w:r>
    </w:p>
  </w:footnote>
  <w:footnote w:type="continuationSeparator" w:id="0">
    <w:p w14:paraId="4065EF45" w14:textId="77777777" w:rsidR="00875002" w:rsidRDefault="00875002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0656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3D3D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0A5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808"/>
    <w:rsid w:val="00485B0C"/>
    <w:rsid w:val="0048682C"/>
    <w:rsid w:val="00487986"/>
    <w:rsid w:val="00487E2A"/>
    <w:rsid w:val="0049074A"/>
    <w:rsid w:val="0049201C"/>
    <w:rsid w:val="004937C1"/>
    <w:rsid w:val="00493B1E"/>
    <w:rsid w:val="00495518"/>
    <w:rsid w:val="00497D6E"/>
    <w:rsid w:val="004A15F7"/>
    <w:rsid w:val="004A22D0"/>
    <w:rsid w:val="004A2948"/>
    <w:rsid w:val="004A44B6"/>
    <w:rsid w:val="004A6961"/>
    <w:rsid w:val="004A7C14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51"/>
    <w:rsid w:val="007C18FE"/>
    <w:rsid w:val="007C1E1D"/>
    <w:rsid w:val="007C260C"/>
    <w:rsid w:val="007C2BBE"/>
    <w:rsid w:val="007C2BCA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002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2642"/>
    <w:rsid w:val="009A2BBE"/>
    <w:rsid w:val="009A3326"/>
    <w:rsid w:val="009A3746"/>
    <w:rsid w:val="009A3BA5"/>
    <w:rsid w:val="009A3CFD"/>
    <w:rsid w:val="009A450A"/>
    <w:rsid w:val="009A6C0E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3483"/>
    <w:rsid w:val="00F94115"/>
    <w:rsid w:val="00F94CF1"/>
    <w:rsid w:val="00F95756"/>
    <w:rsid w:val="00F96042"/>
    <w:rsid w:val="00F968C2"/>
    <w:rsid w:val="00F96F35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5219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Марабян Артур</cp:lastModifiedBy>
  <cp:revision>6</cp:revision>
  <cp:lastPrinted>2026-01-27T11:10:00Z</cp:lastPrinted>
  <dcterms:created xsi:type="dcterms:W3CDTF">2026-01-27T11:12:00Z</dcterms:created>
  <dcterms:modified xsi:type="dcterms:W3CDTF">2026-02-10T14:44:00Z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