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20398" w14:textId="3DB1CD2D" w:rsidR="00FE5B03" w:rsidRDefault="00FE5B03" w:rsidP="00FE5B03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14:paraId="64D0A0C1" w14:textId="77777777" w:rsidR="00FE5B03" w:rsidRDefault="00FE5B03" w:rsidP="00FE5B03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32B3F158" w14:textId="77777777" w:rsidR="00FE5B03" w:rsidRDefault="00FE5B03" w:rsidP="00FE5B03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__________________2024 року  № _______</w:t>
      </w:r>
    </w:p>
    <w:p w14:paraId="11FCDD18" w14:textId="77777777" w:rsidR="00284881" w:rsidRPr="00527D2E" w:rsidRDefault="0028488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BA901A" w14:textId="77777777" w:rsidR="0085192E" w:rsidRPr="00527D2E" w:rsidRDefault="0085192E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36F9A2" w14:textId="77777777" w:rsidR="000B2341" w:rsidRPr="00527D2E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2E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34137A91" w14:textId="46740647" w:rsidR="000A097E" w:rsidRPr="00527D2E" w:rsidRDefault="005644D3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2E">
        <w:rPr>
          <w:rFonts w:ascii="Times New Roman" w:hAnsi="Times New Roman" w:cs="Times New Roman"/>
          <w:b/>
          <w:sz w:val="28"/>
          <w:szCs w:val="28"/>
        </w:rPr>
        <w:t xml:space="preserve">заяв здобувачів ліцензій про отримання </w:t>
      </w:r>
      <w:r w:rsidR="00073CB1" w:rsidRPr="00527D2E">
        <w:rPr>
          <w:rFonts w:ascii="Times New Roman" w:hAnsi="Times New Roman" w:cs="Times New Roman"/>
          <w:b/>
          <w:sz w:val="28"/>
          <w:szCs w:val="28"/>
        </w:rPr>
        <w:t xml:space="preserve">ліцензій, </w:t>
      </w:r>
      <w:r w:rsidRPr="00527D2E">
        <w:rPr>
          <w:rFonts w:ascii="Times New Roman" w:hAnsi="Times New Roman" w:cs="Times New Roman"/>
          <w:b/>
          <w:sz w:val="28"/>
          <w:szCs w:val="28"/>
        </w:rPr>
        <w:t>розширення</w:t>
      </w:r>
      <w:r w:rsidR="008E7A08">
        <w:rPr>
          <w:rFonts w:ascii="Times New Roman" w:hAnsi="Times New Roman" w:cs="Times New Roman"/>
          <w:b/>
          <w:sz w:val="28"/>
          <w:szCs w:val="28"/>
        </w:rPr>
        <w:t>, звуження</w:t>
      </w:r>
      <w:r w:rsidR="00914786" w:rsidRPr="00527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CB1" w:rsidRPr="00527D2E">
        <w:rPr>
          <w:rFonts w:ascii="Times New Roman" w:hAnsi="Times New Roman" w:cs="Times New Roman"/>
          <w:b/>
          <w:sz w:val="28"/>
          <w:szCs w:val="28"/>
        </w:rPr>
        <w:t xml:space="preserve">на право </w:t>
      </w:r>
      <w:r w:rsidRPr="00527D2E">
        <w:rPr>
          <w:rFonts w:ascii="Times New Roman" w:hAnsi="Times New Roman" w:cs="Times New Roman"/>
          <w:b/>
          <w:sz w:val="28"/>
          <w:szCs w:val="28"/>
        </w:rPr>
        <w:t>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6336056D" w14:textId="77777777" w:rsidR="00B346A0" w:rsidRPr="00527D2E" w:rsidRDefault="00B346A0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129"/>
        <w:gridCol w:w="1134"/>
        <w:gridCol w:w="1276"/>
        <w:gridCol w:w="1276"/>
        <w:gridCol w:w="2126"/>
        <w:gridCol w:w="1417"/>
        <w:gridCol w:w="1843"/>
        <w:gridCol w:w="2410"/>
      </w:tblGrid>
      <w:tr w:rsidR="00746AF8" w:rsidRPr="00527D2E" w14:paraId="6AC5058F" w14:textId="77777777" w:rsidTr="00746AF8">
        <w:trPr>
          <w:trHeight w:val="848"/>
          <w:jc w:val="center"/>
        </w:trPr>
        <w:tc>
          <w:tcPr>
            <w:tcW w:w="562" w:type="dxa"/>
            <w:noWrap/>
            <w:vAlign w:val="center"/>
          </w:tcPr>
          <w:p w14:paraId="2A7B06A8" w14:textId="77777777" w:rsidR="00746AF8" w:rsidRPr="00527D2E" w:rsidRDefault="00746AF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№ з/п</w:t>
            </w:r>
          </w:p>
        </w:tc>
        <w:tc>
          <w:tcPr>
            <w:tcW w:w="1281" w:type="dxa"/>
            <w:vAlign w:val="center"/>
          </w:tcPr>
          <w:p w14:paraId="4CBB2FA0" w14:textId="77777777" w:rsidR="00746AF8" w:rsidRPr="00527D2E" w:rsidRDefault="00746AF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Номер заяви</w:t>
            </w:r>
          </w:p>
        </w:tc>
        <w:tc>
          <w:tcPr>
            <w:tcW w:w="1129" w:type="dxa"/>
            <w:vAlign w:val="center"/>
          </w:tcPr>
          <w:p w14:paraId="441EE9BD" w14:textId="77777777" w:rsidR="00746AF8" w:rsidRPr="00527D2E" w:rsidRDefault="00746AF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1D55EDA5" w14:textId="77F9677C" w:rsidR="00746AF8" w:rsidRPr="00527D2E" w:rsidRDefault="00746AF8" w:rsidP="003A01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46AC06E5" w14:textId="3786A33B" w:rsidR="00746AF8" w:rsidRPr="00527D2E" w:rsidRDefault="00746AF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>Дата заяви після залишення без руху</w:t>
            </w:r>
          </w:p>
        </w:tc>
        <w:tc>
          <w:tcPr>
            <w:tcW w:w="1276" w:type="dxa"/>
            <w:vAlign w:val="center"/>
          </w:tcPr>
          <w:p w14:paraId="70F9BE9D" w14:textId="1297051E" w:rsidR="00746AF8" w:rsidRPr="00527D2E" w:rsidRDefault="00746AF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Тип заяви</w:t>
            </w:r>
          </w:p>
        </w:tc>
        <w:tc>
          <w:tcPr>
            <w:tcW w:w="2126" w:type="dxa"/>
            <w:vAlign w:val="center"/>
          </w:tcPr>
          <w:p w14:paraId="3AD54E14" w14:textId="77777777" w:rsidR="00746AF8" w:rsidRPr="00527D2E" w:rsidRDefault="00746AF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bookmarkStart w:id="0" w:name="_GoBack"/>
            <w:bookmarkEnd w:id="0"/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Найменування</w:t>
            </w:r>
          </w:p>
        </w:tc>
        <w:tc>
          <w:tcPr>
            <w:tcW w:w="1417" w:type="dxa"/>
            <w:vAlign w:val="center"/>
          </w:tcPr>
          <w:p w14:paraId="24211FBF" w14:textId="77777777" w:rsidR="00746AF8" w:rsidRPr="00527D2E" w:rsidRDefault="00746AF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Вид господарської діяльності</w:t>
            </w:r>
          </w:p>
        </w:tc>
        <w:tc>
          <w:tcPr>
            <w:tcW w:w="1843" w:type="dxa"/>
            <w:vAlign w:val="center"/>
          </w:tcPr>
          <w:p w14:paraId="25CBAAFF" w14:textId="77777777" w:rsidR="00746AF8" w:rsidRPr="00527D2E" w:rsidRDefault="00746AF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Підстава залишення без розгляду</w:t>
            </w:r>
          </w:p>
        </w:tc>
        <w:tc>
          <w:tcPr>
            <w:tcW w:w="2410" w:type="dxa"/>
            <w:vAlign w:val="center"/>
          </w:tcPr>
          <w:p w14:paraId="116BAC7E" w14:textId="77777777" w:rsidR="00746AF8" w:rsidRPr="00527D2E" w:rsidRDefault="00746AF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Зміст підстави для залишення без розгляду</w:t>
            </w:r>
          </w:p>
        </w:tc>
      </w:tr>
      <w:tr w:rsidR="00746AF8" w:rsidRPr="00527D2E" w14:paraId="7A0F5087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0C4F321" w14:textId="14323C1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14:paraId="7EB0343E" w14:textId="56B93406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4561/10/2024</w:t>
            </w:r>
          </w:p>
        </w:tc>
        <w:tc>
          <w:tcPr>
            <w:tcW w:w="1129" w:type="dxa"/>
            <w:vAlign w:val="center"/>
          </w:tcPr>
          <w:p w14:paraId="48D12702" w14:textId="1A0DAEBC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134" w:type="dxa"/>
            <w:vAlign w:val="center"/>
          </w:tcPr>
          <w:p w14:paraId="1AD25491" w14:textId="19F532FF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6" w:type="dxa"/>
            <w:vAlign w:val="center"/>
          </w:tcPr>
          <w:p w14:paraId="1202F42D" w14:textId="6EB22C29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27.10.2024</w:t>
            </w:r>
          </w:p>
        </w:tc>
        <w:tc>
          <w:tcPr>
            <w:tcW w:w="1276" w:type="dxa"/>
            <w:vAlign w:val="center"/>
          </w:tcPr>
          <w:p w14:paraId="165E305A" w14:textId="445524B2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09BE3D6" w14:textId="426E4959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ІВАНУСА СТЕПАН ВОЛОДИМИРОВИЧ</w:t>
            </w:r>
          </w:p>
        </w:tc>
        <w:tc>
          <w:tcPr>
            <w:tcW w:w="1417" w:type="dxa"/>
            <w:vAlign w:val="center"/>
          </w:tcPr>
          <w:p w14:paraId="37806880" w14:textId="2DE2DCB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5435D595" w14:textId="733A150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04FA23A" w14:textId="16455808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ЄДР.</w:t>
            </w:r>
          </w:p>
        </w:tc>
      </w:tr>
      <w:tr w:rsidR="00746AF8" w:rsidRPr="00527D2E" w14:paraId="21F2681E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8716C5B" w14:textId="66379DE9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1" w:type="dxa"/>
            <w:vAlign w:val="center"/>
          </w:tcPr>
          <w:p w14:paraId="02568A4C" w14:textId="55AAA7CA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4480/10/2024</w:t>
            </w:r>
          </w:p>
        </w:tc>
        <w:tc>
          <w:tcPr>
            <w:tcW w:w="1129" w:type="dxa"/>
            <w:vAlign w:val="center"/>
          </w:tcPr>
          <w:p w14:paraId="4D0431AB" w14:textId="0EF3DA69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134" w:type="dxa"/>
            <w:vAlign w:val="center"/>
          </w:tcPr>
          <w:p w14:paraId="34F23F78" w14:textId="3C0EA272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6" w:type="dxa"/>
            <w:vAlign w:val="center"/>
          </w:tcPr>
          <w:p w14:paraId="4C79C0F9" w14:textId="187AC104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6" w:type="dxa"/>
            <w:vAlign w:val="center"/>
          </w:tcPr>
          <w:p w14:paraId="75ECFD40" w14:textId="384B6283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C1D44F6" w14:textId="3F967B9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КОВАЛЬЧУК СВІТЛАНА МИКОЛАЇВНА</w:t>
            </w:r>
          </w:p>
        </w:tc>
        <w:tc>
          <w:tcPr>
            <w:tcW w:w="1417" w:type="dxa"/>
            <w:vAlign w:val="center"/>
          </w:tcPr>
          <w:p w14:paraId="29EB5242" w14:textId="0B0F392E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1843" w:type="dxa"/>
            <w:vAlign w:val="center"/>
          </w:tcPr>
          <w:p w14:paraId="43BF6CFE" w14:textId="62114278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21C51CE6" w14:textId="4B2FEE9A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вулиця, будинок, квартира/офіс.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відсутня копія акту приймання-передачі до договору оренди від 18.09.2024 № 3.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 - відсутня копія договору надання послуг із зазначеним контрагентом;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"Забезпечення технічного стану ТЗ" - відсутня копія договору надання послуг по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передрейсовій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післярейсовій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перевірці технічного стану ТЗ із зазначеним контрагентом.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"Фахівець відповідальний за організацію та безпеку міжнародних перевезень" -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некореткно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заповнено поле "Категорія".</w:t>
            </w:r>
          </w:p>
        </w:tc>
      </w:tr>
      <w:tr w:rsidR="00746AF8" w:rsidRPr="00527D2E" w14:paraId="2D083610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97BC00A" w14:textId="7EB1DAE4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81" w:type="dxa"/>
            <w:vAlign w:val="center"/>
          </w:tcPr>
          <w:p w14:paraId="7B833052" w14:textId="4BC0708B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1011/10/2024</w:t>
            </w:r>
          </w:p>
        </w:tc>
        <w:tc>
          <w:tcPr>
            <w:tcW w:w="1129" w:type="dxa"/>
            <w:vAlign w:val="center"/>
          </w:tcPr>
          <w:p w14:paraId="72E1C12F" w14:textId="30AA551F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06.10.2024</w:t>
            </w:r>
          </w:p>
        </w:tc>
        <w:tc>
          <w:tcPr>
            <w:tcW w:w="1134" w:type="dxa"/>
            <w:vAlign w:val="center"/>
          </w:tcPr>
          <w:p w14:paraId="59BD0A9B" w14:textId="11904AD3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6" w:type="dxa"/>
            <w:vAlign w:val="center"/>
          </w:tcPr>
          <w:p w14:paraId="444CB0C1" w14:textId="1F6C1F0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4D25AACA" w14:textId="166BBA58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5D5EBBF" w14:textId="33AE4D2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СВИНАРЧУК ОЛЕКСАНДР ВІКТОРОВИЧ</w:t>
            </w:r>
          </w:p>
        </w:tc>
        <w:tc>
          <w:tcPr>
            <w:tcW w:w="1417" w:type="dxa"/>
            <w:vAlign w:val="center"/>
          </w:tcPr>
          <w:p w14:paraId="4AC1BB27" w14:textId="40D1CBA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0535ACED" w14:textId="4B7E5EEB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737A6D5" w14:textId="4A0C3F6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ТЗ AM7667CH - відповідно до статті 1 Закону України "Про автомобільний транспорт" транспортний засіб спеціального призначення - транспортний засіб, призначений для виконання спеціальних робочих функцій. Таким чином, транспортний засіб спеціального призначення не призначений для перевезення вантажів, на відміну транспортних засобів спеціалізованого та загального призначення.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"Зберігання ТЗ", "Технічне обслуговування та ремонт" та "Забезпечення технічного стану ТЗ" у разі наявності відміток "Перевірка технічного стану перед рейсом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. персоналом" та "Перевірка технічного стану після рейсу".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приміщення": відомості заповнені невірно, оскільки наданий Договір № 12 на технічне обслуговування та ремонт автомобіля від 01.10.2024  не містить умов надання в оренду чи користування службового приміщення.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перевезень": невірно заповнено поле "Повідомлення про працевлаштування", а саме відсутня дата повідомлення зазначеного органу ДФС про працевлаштування та некоректно зазначена назва органу ДФС.</w:t>
            </w:r>
          </w:p>
        </w:tc>
      </w:tr>
      <w:tr w:rsidR="00746AF8" w:rsidRPr="00527D2E" w14:paraId="74A6753E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FEFA3AE" w14:textId="6AE379BC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81" w:type="dxa"/>
            <w:vAlign w:val="center"/>
          </w:tcPr>
          <w:p w14:paraId="67673222" w14:textId="3173DA5B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4439/10/2024</w:t>
            </w:r>
          </w:p>
        </w:tc>
        <w:tc>
          <w:tcPr>
            <w:tcW w:w="1129" w:type="dxa"/>
            <w:vAlign w:val="center"/>
          </w:tcPr>
          <w:p w14:paraId="7CFB4014" w14:textId="448CA5C2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134" w:type="dxa"/>
            <w:vAlign w:val="center"/>
          </w:tcPr>
          <w:p w14:paraId="4DD63786" w14:textId="62BFCF0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6" w:type="dxa"/>
            <w:vAlign w:val="center"/>
          </w:tcPr>
          <w:p w14:paraId="2E1CFE0D" w14:textId="737536CC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6" w:type="dxa"/>
            <w:vAlign w:val="center"/>
          </w:tcPr>
          <w:p w14:paraId="294B018E" w14:textId="72C41D5A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F7A8AC2" w14:textId="69A8A52A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ТОВ "ГОЛ"</w:t>
            </w:r>
          </w:p>
        </w:tc>
        <w:tc>
          <w:tcPr>
            <w:tcW w:w="1417" w:type="dxa"/>
            <w:vAlign w:val="center"/>
          </w:tcPr>
          <w:p w14:paraId="6B29FA62" w14:textId="05D51D8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1843" w:type="dxa"/>
            <w:vAlign w:val="center"/>
          </w:tcPr>
          <w:p w14:paraId="44776D80" w14:textId="5BDA21F3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34B0908E" w14:textId="5A554EAD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відсутня копія додатку 1 до Договору оренди нежитлового приміщення № 497 від 30.07.2021, відсутні копії попередніх додаткових угод до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Договору оренди нежитлового приміщення № 497 від 30.07.2021; долучена додаткова угода № 7 від 31.07.2024 не підписана належним чином.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"Медичний стан водіїв" - невірно заповнено поле "Строк дії договору"; неможливо перевірити подану інформацію в полі "Адреса", надана копія договору про надання послуг з перед рейсового медичного огляду водіїв № 30/07/20 від 30.07.2020 не містить означених відомостей; договір про надання послуг з перед рейсового медичного огляду водіїв № 30/07/20 від 30.07.2020 не містить умов надання послуг по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післярейсовій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перевірці медичного стану водіїв.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 - невірно заповнено поле "Строк дії договору" відповідно наданої копії оренди нерухомого майна № 10 від 01.10.2024.</w:t>
            </w:r>
          </w:p>
        </w:tc>
      </w:tr>
      <w:tr w:rsidR="00746AF8" w:rsidRPr="00527D2E" w14:paraId="11C57599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CE35BA" w14:textId="33C21330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81" w:type="dxa"/>
            <w:vAlign w:val="center"/>
          </w:tcPr>
          <w:p w14:paraId="7EEFEE0B" w14:textId="5702B1A3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2663/10/2024</w:t>
            </w:r>
          </w:p>
        </w:tc>
        <w:tc>
          <w:tcPr>
            <w:tcW w:w="1129" w:type="dxa"/>
            <w:vAlign w:val="center"/>
          </w:tcPr>
          <w:p w14:paraId="558C1527" w14:textId="1D65A5E4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Align w:val="center"/>
          </w:tcPr>
          <w:p w14:paraId="7A146E6D" w14:textId="5F99CFFA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276" w:type="dxa"/>
            <w:vAlign w:val="center"/>
          </w:tcPr>
          <w:p w14:paraId="7CDD5610" w14:textId="23D99109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23B976D" w14:textId="0550A023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388AA42" w14:textId="2BB681B3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ДОВБЕНКО ЯРОСЛАВ МИХАЙЛОВИЧ</w:t>
            </w:r>
          </w:p>
        </w:tc>
        <w:tc>
          <w:tcPr>
            <w:tcW w:w="1417" w:type="dxa"/>
            <w:vAlign w:val="center"/>
          </w:tcPr>
          <w:p w14:paraId="2CF85781" w14:textId="139A826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4E41CC2D" w14:textId="298873C2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D42ABCB" w14:textId="72CD9142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 - 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ТЗ": відповідно до долученої фотокопії Договір №38\10-24 на технічне обслуговування та ремонт транспортних засобів від 01.10.2024 не містить умов (не передбачена послуга) надання місць для стоянки (зберігання) ТЗ;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відомості про "Технічне обслуговування та ремонт": у полі "обладнання" не зазначено перелік обладнання (опис устаткування) для технічного обслуговування та ремонту ТЗ;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перевезень: у полі "відомості про кваліфікацію" не зазначено відомості про кваліфікацію відповідно до диплому.</w:t>
            </w:r>
          </w:p>
        </w:tc>
      </w:tr>
      <w:tr w:rsidR="00746AF8" w:rsidRPr="00527D2E" w14:paraId="2813A334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D3F1BEE" w14:textId="03F35943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281" w:type="dxa"/>
            <w:vAlign w:val="center"/>
          </w:tcPr>
          <w:p w14:paraId="391F5CF7" w14:textId="6D252533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3383/10/2024</w:t>
            </w:r>
          </w:p>
        </w:tc>
        <w:tc>
          <w:tcPr>
            <w:tcW w:w="1129" w:type="dxa"/>
            <w:vAlign w:val="center"/>
          </w:tcPr>
          <w:p w14:paraId="033E51F7" w14:textId="45110FF6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134" w:type="dxa"/>
            <w:vAlign w:val="center"/>
          </w:tcPr>
          <w:p w14:paraId="08DB293B" w14:textId="3A9E22B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6" w:type="dxa"/>
            <w:vAlign w:val="center"/>
          </w:tcPr>
          <w:p w14:paraId="5AC96E43" w14:textId="5FA691DB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1276" w:type="dxa"/>
            <w:vAlign w:val="center"/>
          </w:tcPr>
          <w:p w14:paraId="7C97E927" w14:textId="1436746C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CADAA17" w14:textId="60BBF61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КОВАЛЬЧУК ОЛЕКСАНДР АНАТОЛІЙОВИЧ</w:t>
            </w:r>
          </w:p>
        </w:tc>
        <w:tc>
          <w:tcPr>
            <w:tcW w:w="1417" w:type="dxa"/>
            <w:vAlign w:val="center"/>
          </w:tcPr>
          <w:p w14:paraId="7D62E521" w14:textId="25DBD16E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55FD2CB5" w14:textId="7CFE27F9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6CA8F032" w14:textId="3D507272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відсутня копія договору оренди із зазначеним контрагентом;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"Зберігання ТЗ", "Технічне обслуговування та ремонт" та "Забезпечення технічного стану ТЗ" (в разі проставлення відмітки Перевірка технічного стану перед рейсом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. персоналом).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- у полі "відомості про кваліфікацію" відсутні відомості про кваліфікацію (назва ВНЗ, спеціальність/кваліфікація за дипломом).</w:t>
            </w:r>
          </w:p>
        </w:tc>
      </w:tr>
      <w:tr w:rsidR="00746AF8" w:rsidRPr="00527D2E" w14:paraId="200E1370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93EEF27" w14:textId="29B40C60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81" w:type="dxa"/>
            <w:vAlign w:val="center"/>
          </w:tcPr>
          <w:p w14:paraId="2E699019" w14:textId="79938903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3695/10/2024</w:t>
            </w:r>
          </w:p>
        </w:tc>
        <w:tc>
          <w:tcPr>
            <w:tcW w:w="1129" w:type="dxa"/>
            <w:vAlign w:val="center"/>
          </w:tcPr>
          <w:p w14:paraId="22C9DC43" w14:textId="2BFC24F6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134" w:type="dxa"/>
            <w:vAlign w:val="center"/>
          </w:tcPr>
          <w:p w14:paraId="3513AD43" w14:textId="0322C85D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03.11.2024</w:t>
            </w:r>
          </w:p>
        </w:tc>
        <w:tc>
          <w:tcPr>
            <w:tcW w:w="1276" w:type="dxa"/>
            <w:vAlign w:val="center"/>
          </w:tcPr>
          <w:p w14:paraId="4EEAC2A6" w14:textId="686D46D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1276" w:type="dxa"/>
            <w:vAlign w:val="center"/>
          </w:tcPr>
          <w:p w14:paraId="1F3A35F2" w14:textId="434382A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A3BBC4D" w14:textId="3031083E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ПП "МЕДІС"</w:t>
            </w:r>
          </w:p>
        </w:tc>
        <w:tc>
          <w:tcPr>
            <w:tcW w:w="1417" w:type="dxa"/>
            <w:vAlign w:val="center"/>
          </w:tcPr>
          <w:p w14:paraId="70B3AD30" w14:textId="64160F0F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3807F4C3" w14:textId="3D4C98CD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445AD17" w14:textId="3E8ECEF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ТЗ": у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надному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Договорі оренди приміщення (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паркомісця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) №1 від 01.09.2024 п. 4.1, де зазначено, що строк оренди приміщення складає 2 роки 11 місяців з моменту прийняття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прміщення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за Актом (з 01.09.2024), суперечить п. 10.3, яким визначено строк дії Договору до 01.08.2026), що унеможливлює чітко ідентифікувати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акутальний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строк дії зазначеного Договору.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"Забезпечення технічного стану ТЗ" - згідно завантаженої фотокопії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договру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про надання послуг №2022023 від 20.02.2023р., відсутні умови надання послуг з проведення перед рейсового та після рейсового огляду технічного стану ТЗ.</w:t>
            </w:r>
          </w:p>
        </w:tc>
      </w:tr>
      <w:tr w:rsidR="00746AF8" w:rsidRPr="00527D2E" w14:paraId="5111A468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E4720BA" w14:textId="7B4B78B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1" w:type="dxa"/>
            <w:vAlign w:val="center"/>
          </w:tcPr>
          <w:p w14:paraId="09BF6ADF" w14:textId="160C1AE9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4035/10/2024</w:t>
            </w:r>
          </w:p>
        </w:tc>
        <w:tc>
          <w:tcPr>
            <w:tcW w:w="1129" w:type="dxa"/>
            <w:vAlign w:val="center"/>
          </w:tcPr>
          <w:p w14:paraId="0F73A4B0" w14:textId="69711BBB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22.10.2024</w:t>
            </w:r>
          </w:p>
        </w:tc>
        <w:tc>
          <w:tcPr>
            <w:tcW w:w="1134" w:type="dxa"/>
            <w:vAlign w:val="center"/>
          </w:tcPr>
          <w:p w14:paraId="6281A5D7" w14:textId="3341D2E4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6" w:type="dxa"/>
            <w:vAlign w:val="center"/>
          </w:tcPr>
          <w:p w14:paraId="22C401E6" w14:textId="7F443543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276" w:type="dxa"/>
            <w:vAlign w:val="center"/>
          </w:tcPr>
          <w:p w14:paraId="54899165" w14:textId="76BC53A2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3D97F77D" w14:textId="2CDE0826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КОЛІНО ГРИГОРІЙ АНТОНОВИЧ</w:t>
            </w:r>
          </w:p>
        </w:tc>
        <w:tc>
          <w:tcPr>
            <w:tcW w:w="1417" w:type="dxa"/>
            <w:vAlign w:val="center"/>
          </w:tcPr>
          <w:p w14:paraId="09FE4D1B" w14:textId="5CEB6CF9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7BE0BE5A" w14:textId="4EC07E1F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7F36FB7" w14:textId="49B35A28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"Технічний стан" - відсутні позначки у відповідних полях.</w:t>
            </w:r>
          </w:p>
        </w:tc>
      </w:tr>
      <w:tr w:rsidR="00746AF8" w:rsidRPr="00527D2E" w14:paraId="713A4D74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E04622C" w14:textId="19630D6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81" w:type="dxa"/>
            <w:vAlign w:val="center"/>
          </w:tcPr>
          <w:p w14:paraId="7936EAA1" w14:textId="294A3B9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3940/10/2024</w:t>
            </w:r>
          </w:p>
        </w:tc>
        <w:tc>
          <w:tcPr>
            <w:tcW w:w="1129" w:type="dxa"/>
            <w:vAlign w:val="center"/>
          </w:tcPr>
          <w:p w14:paraId="4AD4089D" w14:textId="1FDBEE1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22.10.2024</w:t>
            </w:r>
          </w:p>
        </w:tc>
        <w:tc>
          <w:tcPr>
            <w:tcW w:w="1134" w:type="dxa"/>
            <w:vAlign w:val="center"/>
          </w:tcPr>
          <w:p w14:paraId="435B5F0E" w14:textId="5349A11D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6" w:type="dxa"/>
            <w:vAlign w:val="center"/>
          </w:tcPr>
          <w:p w14:paraId="235A64C5" w14:textId="4AB6B2EF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276" w:type="dxa"/>
            <w:vAlign w:val="center"/>
          </w:tcPr>
          <w:p w14:paraId="5DD89462" w14:textId="5DFB517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E25F2CD" w14:textId="24ADBF0E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ШКУРІН АНАТОЛІЙ ВАЛЕНТИНОВИЧ</w:t>
            </w:r>
          </w:p>
        </w:tc>
        <w:tc>
          <w:tcPr>
            <w:tcW w:w="1417" w:type="dxa"/>
            <w:vAlign w:val="center"/>
          </w:tcPr>
          <w:p w14:paraId="60E048AF" w14:textId="38873A34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175153D8" w14:textId="36D0A69F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60A3905" w14:textId="7D94F168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коректно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заповнено поле "посада" у відомостях про "Керівник підприємства".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приміщення".</w:t>
            </w:r>
          </w:p>
        </w:tc>
      </w:tr>
      <w:tr w:rsidR="00746AF8" w:rsidRPr="00527D2E" w14:paraId="1DF2BF13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C01ACB0" w14:textId="0804F053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1" w:type="dxa"/>
            <w:vAlign w:val="center"/>
          </w:tcPr>
          <w:p w14:paraId="274ABB06" w14:textId="120C89D0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3983/10/2024</w:t>
            </w:r>
          </w:p>
        </w:tc>
        <w:tc>
          <w:tcPr>
            <w:tcW w:w="1129" w:type="dxa"/>
            <w:vAlign w:val="center"/>
          </w:tcPr>
          <w:p w14:paraId="78F59BE9" w14:textId="060F99C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22.10.2024</w:t>
            </w:r>
          </w:p>
        </w:tc>
        <w:tc>
          <w:tcPr>
            <w:tcW w:w="1134" w:type="dxa"/>
            <w:vAlign w:val="center"/>
          </w:tcPr>
          <w:p w14:paraId="016B2578" w14:textId="1F8B1706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6" w:type="dxa"/>
            <w:vAlign w:val="center"/>
          </w:tcPr>
          <w:p w14:paraId="06892EC2" w14:textId="35FF0FB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6" w:type="dxa"/>
            <w:vAlign w:val="center"/>
          </w:tcPr>
          <w:p w14:paraId="57D38ADD" w14:textId="150A540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6E561DF" w14:textId="40605C1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ТОВ "СМАРТ-НЕТВОРК"</w:t>
            </w:r>
          </w:p>
        </w:tc>
        <w:tc>
          <w:tcPr>
            <w:tcW w:w="1417" w:type="dxa"/>
            <w:vAlign w:val="center"/>
          </w:tcPr>
          <w:p w14:paraId="08E89D47" w14:textId="4BB95810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5EE66A88" w14:textId="20742DC3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891D705" w14:textId="240C646A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операцій, а саме: відомості про "Зберігання ТЗ", "Технічне обслуговування та ремонт", "Забезпечення технічного стану ТЗ", "Медичний стан водіїв".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приміщення": у вступній частині наданого Акту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прийому-передачі об'єкта оренди до Договору оренди приміщення від 02.01.2024 невірно зазначено Орендаря.</w:t>
            </w:r>
          </w:p>
        </w:tc>
      </w:tr>
      <w:tr w:rsidR="00746AF8" w:rsidRPr="00527D2E" w14:paraId="618C99C1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C1DDD92" w14:textId="4084487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81" w:type="dxa"/>
            <w:vAlign w:val="center"/>
          </w:tcPr>
          <w:p w14:paraId="40C9E708" w14:textId="43386F19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4020/10/2024</w:t>
            </w:r>
          </w:p>
        </w:tc>
        <w:tc>
          <w:tcPr>
            <w:tcW w:w="1129" w:type="dxa"/>
            <w:vAlign w:val="center"/>
          </w:tcPr>
          <w:p w14:paraId="1CB0F234" w14:textId="670AE254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22.10.2024</w:t>
            </w:r>
          </w:p>
        </w:tc>
        <w:tc>
          <w:tcPr>
            <w:tcW w:w="1134" w:type="dxa"/>
            <w:vAlign w:val="center"/>
          </w:tcPr>
          <w:p w14:paraId="4B4875A1" w14:textId="27999EF6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6" w:type="dxa"/>
            <w:vAlign w:val="center"/>
          </w:tcPr>
          <w:p w14:paraId="35D578EE" w14:textId="4B74132A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6" w:type="dxa"/>
            <w:vAlign w:val="center"/>
          </w:tcPr>
          <w:p w14:paraId="598D1B53" w14:textId="3F101D4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58643DC0" w14:textId="5B003A7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ГОРИЧ ЯРОСЛАВ МИХАЙЛОВИЧ</w:t>
            </w:r>
          </w:p>
        </w:tc>
        <w:tc>
          <w:tcPr>
            <w:tcW w:w="1417" w:type="dxa"/>
            <w:vAlign w:val="center"/>
          </w:tcPr>
          <w:p w14:paraId="18A1DE79" w14:textId="32CFBE86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14E074C4" w14:textId="66CCE59B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01EC4E83" w14:textId="5D915DB9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ТЗ AO8993HB - невірно заповнено поле "Дійсне до", згідно з даними свідоцтва про реєстрацію ТЗ.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некоректно заповнено поле "Адреса" - не зазначено індекс.</w:t>
            </w:r>
          </w:p>
        </w:tc>
      </w:tr>
      <w:tr w:rsidR="00746AF8" w:rsidRPr="00527D2E" w14:paraId="1F576CE0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A87D141" w14:textId="2DDCCC6E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1" w:type="dxa"/>
            <w:vAlign w:val="center"/>
          </w:tcPr>
          <w:p w14:paraId="37737FF5" w14:textId="2C8291D9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4047/10/2024</w:t>
            </w:r>
          </w:p>
        </w:tc>
        <w:tc>
          <w:tcPr>
            <w:tcW w:w="1129" w:type="dxa"/>
            <w:vAlign w:val="center"/>
          </w:tcPr>
          <w:p w14:paraId="6500AF92" w14:textId="282207DA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22.10.2024</w:t>
            </w:r>
          </w:p>
        </w:tc>
        <w:tc>
          <w:tcPr>
            <w:tcW w:w="1134" w:type="dxa"/>
            <w:vAlign w:val="center"/>
          </w:tcPr>
          <w:p w14:paraId="665C5E83" w14:textId="3C93FDC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6" w:type="dxa"/>
            <w:vAlign w:val="center"/>
          </w:tcPr>
          <w:p w14:paraId="00A2A5B4" w14:textId="147A9A80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1276" w:type="dxa"/>
            <w:vAlign w:val="center"/>
          </w:tcPr>
          <w:p w14:paraId="7ABBA342" w14:textId="3E85DB9E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592039D8" w14:textId="33FBBF03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ТОВ "ТЕЛЕПОРТ ГРУП ЮА"</w:t>
            </w:r>
          </w:p>
        </w:tc>
        <w:tc>
          <w:tcPr>
            <w:tcW w:w="1417" w:type="dxa"/>
            <w:vAlign w:val="center"/>
          </w:tcPr>
          <w:p w14:paraId="4457FB9E" w14:textId="5BDBA42A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7E5CC8AB" w14:textId="1435C37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488B3405" w14:textId="6D9773E8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 - адреса зазначена не вірно.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"Забезпечення технічного стану ТЗ" - в завантаженій фотокопії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договру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про надання послуг №16/10/24/ТО відсутні умови надання послуг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зперед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рейсового та після рейсового огляду технічного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мтану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ТЗ.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"Медичний стан водіїв" - потрібно зазначати більш детальний опис обладнання.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 - відсутня фотокопія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договору оренди з відповідним Контрагентом.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відомості заповнені не вірно. Звертаємо Вашу увагу, що службове приміщення, у якому в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. будуть зберігатися документи, передбачені п.1 п. 16 Ліцензійних умов, може бути власне або орендоване (у випадку оренди долучається фотокопія договору оренди та акту приймання - передачі до нього). Якщо наявне власне приміщення, яке може бути використане у якості службового, достатньо заповнити відповідні поля розділу.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"Технічний персонал" - відсутні відомості про кваліфікацію (спеціальність).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Відомість про "Фахівець відповідальний за організацію та безпеку міжнародних перевезень" - відсутні відомості про кваліфікацію (серія, номер диплома, ким видано, спеціальність/кваліфікація, дата видачі)</w:t>
            </w:r>
          </w:p>
        </w:tc>
      </w:tr>
      <w:tr w:rsidR="00746AF8" w:rsidRPr="00527D2E" w14:paraId="77C57527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B712168" w14:textId="0A9B7194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81" w:type="dxa"/>
            <w:vAlign w:val="center"/>
          </w:tcPr>
          <w:p w14:paraId="3E1B9D66" w14:textId="36939D2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4026/10/2024</w:t>
            </w:r>
          </w:p>
        </w:tc>
        <w:tc>
          <w:tcPr>
            <w:tcW w:w="1129" w:type="dxa"/>
            <w:vAlign w:val="center"/>
          </w:tcPr>
          <w:p w14:paraId="44722D64" w14:textId="580073E6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22.10.2024</w:t>
            </w:r>
          </w:p>
        </w:tc>
        <w:tc>
          <w:tcPr>
            <w:tcW w:w="1134" w:type="dxa"/>
            <w:vAlign w:val="center"/>
          </w:tcPr>
          <w:p w14:paraId="6B443F46" w14:textId="246B282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6" w:type="dxa"/>
            <w:vAlign w:val="center"/>
          </w:tcPr>
          <w:p w14:paraId="343C5A7D" w14:textId="3DEF513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1276" w:type="dxa"/>
            <w:vAlign w:val="center"/>
          </w:tcPr>
          <w:p w14:paraId="0A684335" w14:textId="210B223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24346808" w14:textId="19A487A6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СЕРБІНЕНКО МИКОЛА СЕРГІЙОВИЧА</w:t>
            </w:r>
          </w:p>
        </w:tc>
        <w:tc>
          <w:tcPr>
            <w:tcW w:w="1417" w:type="dxa"/>
            <w:vAlign w:val="center"/>
          </w:tcPr>
          <w:p w14:paraId="0987B4E8" w14:textId="57F498DC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3633CC06" w14:textId="5D991A8B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C26CE4E" w14:textId="559C328B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 (невірно зазначено по батькові).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Невірно зазначена адреса місце проживання фізичної особи-підприємця згідно місця реєстрації відповідно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даних ЄДР, а саме: індекс, область, населений пункт, вулиця, будинок.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ТЗ BH8361TP: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свідоцтво про реєстрацію ТЗ оформлено не на здобувача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передбачено їх оформлення.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таксометр (марка, тип, серійний номер);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відмітки про "Наявність розпізнавального ліхтаря оранжевого кольору, встановленого на даху автомобіля", "Наявність нанесених композицій з квадратів, розташованих у шаховому порядку на дверцятах транспортного засобу з лівого боку", "Наявність нанесених композицій з квадратів, розташованих у шаховому порядку на дверцятах транспортного засобу з правого боку".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 (в разі застосування п.22 Ліцензійних умов).</w:t>
            </w:r>
          </w:p>
        </w:tc>
      </w:tr>
      <w:tr w:rsidR="00746AF8" w:rsidRPr="00527D2E" w14:paraId="41DEC27A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D2C4BE1" w14:textId="0860F789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81" w:type="dxa"/>
            <w:vAlign w:val="center"/>
          </w:tcPr>
          <w:p w14:paraId="5767FA89" w14:textId="4C49F1D4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4486/10/2024</w:t>
            </w:r>
          </w:p>
        </w:tc>
        <w:tc>
          <w:tcPr>
            <w:tcW w:w="1129" w:type="dxa"/>
            <w:vAlign w:val="center"/>
          </w:tcPr>
          <w:p w14:paraId="4B034717" w14:textId="4BCF2E8D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134" w:type="dxa"/>
            <w:vAlign w:val="center"/>
          </w:tcPr>
          <w:p w14:paraId="57CB17B8" w14:textId="0EE0162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2559C9EF" w14:textId="45BE3D7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00A4925F" w14:textId="0BB8762E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11D401A" w14:textId="4897CB62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КОВАЛЬ ЄВГЕНІЙ ВОЛОДИМИРОВИЧ</w:t>
            </w:r>
          </w:p>
        </w:tc>
        <w:tc>
          <w:tcPr>
            <w:tcW w:w="1417" w:type="dxa"/>
            <w:vAlign w:val="center"/>
          </w:tcPr>
          <w:p w14:paraId="3A31061A" w14:textId="02624632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05C3F96D" w14:textId="0F2BAC9B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4 частини другої статті 12 Закону, відсутність у Єдиному державному реєстрі юридичних осіб, фізичних осіб - підприємців та громадських формувань відомостей про здобувача ліцензії (суб’єкта господарювання) або наявність відомостей про державну реєстрацію його припинення.; 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A44863E" w14:textId="198971E2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 Єдиному державному реєстрі юридичних осіб, фізичних осіб - підприємців та громадських формувань відсутні відомості про здобувача ліцензії (суб’єкта господарювання).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ТЗ BK9508IK - невірно заповнено поле "Рівень екологічних норм", згідно свідоцтва про реєстрацію ТЗ.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ТЗ BK4090IH, BK8667IM - не підтверджено відомості в полі "Рівень екологічних норм" (свідоцтво про реєстрацію ТЗ не містить відомостей про клас Євро).</w:t>
            </w:r>
          </w:p>
        </w:tc>
      </w:tr>
      <w:tr w:rsidR="00746AF8" w:rsidRPr="00527D2E" w14:paraId="6923259F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9D7A6E0" w14:textId="18432BF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81" w:type="dxa"/>
            <w:vAlign w:val="center"/>
          </w:tcPr>
          <w:p w14:paraId="0129B014" w14:textId="38F0252E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4321/10/2024</w:t>
            </w:r>
          </w:p>
        </w:tc>
        <w:tc>
          <w:tcPr>
            <w:tcW w:w="1129" w:type="dxa"/>
            <w:vAlign w:val="center"/>
          </w:tcPr>
          <w:p w14:paraId="3754946E" w14:textId="6FCF26DB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23.10.2024</w:t>
            </w:r>
          </w:p>
        </w:tc>
        <w:tc>
          <w:tcPr>
            <w:tcW w:w="1134" w:type="dxa"/>
            <w:vAlign w:val="center"/>
          </w:tcPr>
          <w:p w14:paraId="42CF1D66" w14:textId="791294E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1276" w:type="dxa"/>
            <w:vAlign w:val="center"/>
          </w:tcPr>
          <w:p w14:paraId="1EA7A467" w14:textId="58E7006A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6" w:type="dxa"/>
            <w:vAlign w:val="center"/>
          </w:tcPr>
          <w:p w14:paraId="205ACECC" w14:textId="3107B9A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DAE2ACD" w14:textId="4C753FB0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НОВОСАД АНДРІЙ СЕРГІЙОВИЧ</w:t>
            </w:r>
          </w:p>
        </w:tc>
        <w:tc>
          <w:tcPr>
            <w:tcW w:w="1417" w:type="dxa"/>
            <w:vAlign w:val="center"/>
          </w:tcPr>
          <w:p w14:paraId="6DACA6C1" w14:textId="49192A0A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1386215E" w14:textId="656E9912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1BBAD251" w14:textId="5EF346C4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індекс;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ТЗ AC1503HP - обрані види діяльності у розділі «Додаткова інформація» не відповідають видам діяльності у заяві;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"Технічне обслуговування та ремонт";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Відповідно до поставлених відміток в пунктах "Перевірка технічного стану перед рейсом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. персоналом" та "Перевірка технічного стану після рейсу" - відсутні відомості "Забезпечення технічного стану ТЗ";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  <w:tr w:rsidR="00746AF8" w:rsidRPr="00527D2E" w14:paraId="4407C933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4672772" w14:textId="63FA1312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81" w:type="dxa"/>
            <w:vAlign w:val="center"/>
          </w:tcPr>
          <w:p w14:paraId="0460FC5C" w14:textId="21FDC67A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4346/10/2024</w:t>
            </w:r>
          </w:p>
        </w:tc>
        <w:tc>
          <w:tcPr>
            <w:tcW w:w="1129" w:type="dxa"/>
            <w:vAlign w:val="center"/>
          </w:tcPr>
          <w:p w14:paraId="17BE14E4" w14:textId="1FB3FFAD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23.10.2024</w:t>
            </w:r>
          </w:p>
        </w:tc>
        <w:tc>
          <w:tcPr>
            <w:tcW w:w="1134" w:type="dxa"/>
            <w:vAlign w:val="center"/>
          </w:tcPr>
          <w:p w14:paraId="72341C88" w14:textId="57646304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276" w:type="dxa"/>
            <w:vAlign w:val="center"/>
          </w:tcPr>
          <w:p w14:paraId="543785F7" w14:textId="4137821F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6" w:type="dxa"/>
            <w:vAlign w:val="center"/>
          </w:tcPr>
          <w:p w14:paraId="711B389B" w14:textId="0987A7CC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75754DC" w14:textId="1FE9878C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МАТВІЄНКО БОГДАН ВАЛЕРІЙОВИЧ</w:t>
            </w:r>
          </w:p>
        </w:tc>
        <w:tc>
          <w:tcPr>
            <w:tcW w:w="1417" w:type="dxa"/>
            <w:vAlign w:val="center"/>
          </w:tcPr>
          <w:p w14:paraId="3C5F2F9F" w14:textId="5D01CA44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1843" w:type="dxa"/>
            <w:vAlign w:val="center"/>
          </w:tcPr>
          <w:p w14:paraId="2AB2CD57" w14:textId="28B98CB0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87C4FA2" w14:textId="71570AAF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 "Технічне обслуговування та ремонт" - невірно заповнено поле "Власність", відповідно наданої копії договору про надання послуг з технічного обслуговування обладнання та транспортного засобу від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28.10.2024 (наданим договором не передбачено надання в оренду приміщення для проведення ТО та ремонту ТЗ).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"Забезпечення технічного стану ТЗ" - в разі проставлення відміток "Перевірка технічного стану перед рейсом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. персоналом", "Перевірка технічного стану після рейсу".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"Технічний персонал" (у разі наявності орендованої матеріально-технічної бази, де проводиться технічне обслуговування та ремонт)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- в полі "Відомості про кваліфікацію" не зазначена назва ВНЗ.</w:t>
            </w:r>
          </w:p>
        </w:tc>
      </w:tr>
      <w:tr w:rsidR="00746AF8" w:rsidRPr="00527D2E" w14:paraId="25289779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9BE9113" w14:textId="0BBA74CE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81" w:type="dxa"/>
            <w:vAlign w:val="center"/>
          </w:tcPr>
          <w:p w14:paraId="1ED08728" w14:textId="000C597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4377/10/2024</w:t>
            </w:r>
          </w:p>
        </w:tc>
        <w:tc>
          <w:tcPr>
            <w:tcW w:w="1129" w:type="dxa"/>
            <w:vAlign w:val="center"/>
          </w:tcPr>
          <w:p w14:paraId="40DDC9BF" w14:textId="74D0823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134" w:type="dxa"/>
            <w:vAlign w:val="center"/>
          </w:tcPr>
          <w:p w14:paraId="1791716A" w14:textId="7E20785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276" w:type="dxa"/>
            <w:vAlign w:val="center"/>
          </w:tcPr>
          <w:p w14:paraId="41B8BEDB" w14:textId="3EB54233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6" w:type="dxa"/>
            <w:vAlign w:val="center"/>
          </w:tcPr>
          <w:p w14:paraId="677EBF1B" w14:textId="4AB978F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EB5D5F3" w14:textId="05A6C3CF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ПП "КОНВОЙ ЛОГІСТИК"</w:t>
            </w:r>
          </w:p>
        </w:tc>
        <w:tc>
          <w:tcPr>
            <w:tcW w:w="1417" w:type="dxa"/>
            <w:vAlign w:val="center"/>
          </w:tcPr>
          <w:p w14:paraId="30DDB7B3" w14:textId="69B2870E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44DD217F" w14:textId="00F4206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25AEC4F" w14:textId="308B8348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ТЗ BI6899BM: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свідоцтво про реєстрацію ТЗ оформлено не на здобувача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мають свідоцтво про реєстрацію та тимчасовий реєстраційний талон, якщо передбачено їх оформлення.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не підтверджено рівень екологічних норм (свідоцтво про реєстрацію не містить відомостей про клас Євро).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тахограф (тип, номер, виробник).</w:t>
            </w:r>
          </w:p>
        </w:tc>
      </w:tr>
      <w:tr w:rsidR="00746AF8" w:rsidRPr="00527D2E" w14:paraId="23FF80A2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47D1B4" w14:textId="0B1FBF7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81" w:type="dxa"/>
            <w:vAlign w:val="center"/>
          </w:tcPr>
          <w:p w14:paraId="5B44AA93" w14:textId="4CC9820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4477/10/2024</w:t>
            </w:r>
          </w:p>
        </w:tc>
        <w:tc>
          <w:tcPr>
            <w:tcW w:w="1129" w:type="dxa"/>
            <w:vAlign w:val="center"/>
          </w:tcPr>
          <w:p w14:paraId="7450AE7A" w14:textId="698D321C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134" w:type="dxa"/>
            <w:vAlign w:val="center"/>
          </w:tcPr>
          <w:p w14:paraId="56427FCC" w14:textId="2E47F424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502D8A27" w14:textId="196DC59F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7E19DA39" w14:textId="401228B8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1F3D171" w14:textId="040CCD4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КУРТЄВА ТЕТЯНА СЕРГІЇВНА</w:t>
            </w:r>
          </w:p>
        </w:tc>
        <w:tc>
          <w:tcPr>
            <w:tcW w:w="1417" w:type="dxa"/>
            <w:vAlign w:val="center"/>
          </w:tcPr>
          <w:p w14:paraId="61B6D056" w14:textId="7A2AE6A4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3D636FD9" w14:textId="5ADF0BFA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2AC6B44C" w14:textId="39DB4CF6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Наявні розбіжності написання прізвища у кваліфікованому електронному підписі (КЕП) здобувача ліцензії відповідно до ЄДР та заяви на отримання ліцензії, а саме: КЕП -  СОТНІКОВА; ЄДР та заява на отримання ліцензії - КУРТЄВА.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відсутня фотокопія договору вказаного у відомостях МТБ.</w:t>
            </w:r>
          </w:p>
        </w:tc>
      </w:tr>
      <w:tr w:rsidR="00746AF8" w:rsidRPr="00527D2E" w14:paraId="2D9B2A85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BF68319" w14:textId="6A8883E6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81" w:type="dxa"/>
            <w:vAlign w:val="center"/>
          </w:tcPr>
          <w:p w14:paraId="5B100B0E" w14:textId="6705F980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4525/10/2024</w:t>
            </w:r>
          </w:p>
        </w:tc>
        <w:tc>
          <w:tcPr>
            <w:tcW w:w="1129" w:type="dxa"/>
            <w:vAlign w:val="center"/>
          </w:tcPr>
          <w:p w14:paraId="1185020A" w14:textId="6B418A99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134" w:type="dxa"/>
            <w:vAlign w:val="center"/>
          </w:tcPr>
          <w:p w14:paraId="36ABE6F7" w14:textId="4C6F0D63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6" w:type="dxa"/>
            <w:vAlign w:val="center"/>
          </w:tcPr>
          <w:p w14:paraId="7BC86772" w14:textId="5B6167E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6" w:type="dxa"/>
            <w:vAlign w:val="center"/>
          </w:tcPr>
          <w:p w14:paraId="523578D3" w14:textId="42DBFA0F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21150A2C" w14:textId="1B2B753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СЕНКЕВИЧ СВІТЛАНА МИКОЛАЇВНА</w:t>
            </w:r>
          </w:p>
        </w:tc>
        <w:tc>
          <w:tcPr>
            <w:tcW w:w="1417" w:type="dxa"/>
            <w:vAlign w:val="center"/>
          </w:tcPr>
          <w:p w14:paraId="3F34037D" w14:textId="6D3BA872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4976B384" w14:textId="24BA20D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69D1B860" w14:textId="138AA2AA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відсутня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копія договору оренди із зазначеним контрагентом; некоректно заповнені поля "Контактна особа" (не зазначено прізвище), "Режим доступу".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"Технічне обслуговування та ремонт" та відмітка "Перевірка технічного стану перед рейсом водіями".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-  у полі "відомості про кваліфікацію" - відсутні відомості про дату видачі документа про присвоєння кваліфікації.</w:t>
            </w:r>
          </w:p>
        </w:tc>
      </w:tr>
      <w:tr w:rsidR="00746AF8" w:rsidRPr="00527D2E" w14:paraId="508AD39C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4BAFC85" w14:textId="1238F908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81" w:type="dxa"/>
            <w:vAlign w:val="center"/>
          </w:tcPr>
          <w:p w14:paraId="047649BF" w14:textId="308B8C30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4597/10/2024</w:t>
            </w:r>
          </w:p>
        </w:tc>
        <w:tc>
          <w:tcPr>
            <w:tcW w:w="1129" w:type="dxa"/>
            <w:vAlign w:val="center"/>
          </w:tcPr>
          <w:p w14:paraId="48F7C62E" w14:textId="748DDBF6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1134" w:type="dxa"/>
            <w:vAlign w:val="center"/>
          </w:tcPr>
          <w:p w14:paraId="647AA97A" w14:textId="013C53FF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03.11.2024</w:t>
            </w:r>
          </w:p>
        </w:tc>
        <w:tc>
          <w:tcPr>
            <w:tcW w:w="1276" w:type="dxa"/>
            <w:vAlign w:val="center"/>
          </w:tcPr>
          <w:p w14:paraId="50C49432" w14:textId="026F193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1276" w:type="dxa"/>
            <w:vAlign w:val="center"/>
          </w:tcPr>
          <w:p w14:paraId="20762B11" w14:textId="7B26C93D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4456AB0" w14:textId="0489344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СКОЛІНЧУК ОКСАНА ВОЛОДИМИРІВНА</w:t>
            </w:r>
          </w:p>
        </w:tc>
        <w:tc>
          <w:tcPr>
            <w:tcW w:w="1417" w:type="dxa"/>
            <w:vAlign w:val="center"/>
          </w:tcPr>
          <w:p w14:paraId="761A8886" w14:textId="1EA6441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72F46B6C" w14:textId="6B8EA262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5C9FA0F" w14:textId="59F871C0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за змістом, у наданій вами фотокопії змішаного договору (про надання послуг і оренду) відсутні елементи договору оренди службового приміщення. Господарські операції за договором про надання послуг та орендні відносини регулюються різними нормами законодавства. Звертаємо увагу, що договір оренди укладається за правилами, встановленими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гл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. 58 та 59 ЦК України і § 5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гл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. 30 ГК України, а також деякими спеціальними законами, що визначають особливості оренди окремих видів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майна. Приміщення, у якому зберігаються документи, передбачені підпунктом 1 пункту 16 Ліцензійних умов (службове), може бути власним або орендованим. Якщо наявне власне приміщення, яке може бути використане у якості службового, достатньо заповнити відповідні поля розділу. Щодо оренди службового приміщення, рекомендовано укласти окремий договір (оренди) та додати фотокопію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акта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приймання-передачі до договору оренди (щодо оренди нерухомості посилання на обов’язковість складання цього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акта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прямо міститься у статті 795 ЦК України);</w:t>
            </w:r>
          </w:p>
        </w:tc>
      </w:tr>
      <w:tr w:rsidR="00746AF8" w:rsidRPr="00527D2E" w14:paraId="017A667F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8E4F06B" w14:textId="2EB65FA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281" w:type="dxa"/>
            <w:vAlign w:val="center"/>
          </w:tcPr>
          <w:p w14:paraId="01E83688" w14:textId="0822CE7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4553/10/2024</w:t>
            </w:r>
          </w:p>
        </w:tc>
        <w:tc>
          <w:tcPr>
            <w:tcW w:w="1129" w:type="dxa"/>
            <w:vAlign w:val="center"/>
          </w:tcPr>
          <w:p w14:paraId="4480A40C" w14:textId="3A571F5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134" w:type="dxa"/>
            <w:vAlign w:val="center"/>
          </w:tcPr>
          <w:p w14:paraId="16223363" w14:textId="3B5944D6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6" w:type="dxa"/>
            <w:vAlign w:val="center"/>
          </w:tcPr>
          <w:p w14:paraId="391A0AF9" w14:textId="6AB29A7C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6" w:type="dxa"/>
            <w:vAlign w:val="center"/>
          </w:tcPr>
          <w:p w14:paraId="3723BA2A" w14:textId="60DD7198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38E7F702" w14:textId="1BE073BA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ТОВ "ГРУЗКРАМ"</w:t>
            </w:r>
          </w:p>
        </w:tc>
        <w:tc>
          <w:tcPr>
            <w:tcW w:w="1417" w:type="dxa"/>
            <w:vAlign w:val="center"/>
          </w:tcPr>
          <w:p w14:paraId="35FBC817" w14:textId="0CC4554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1737F552" w14:textId="6307584E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58CB11E5" w14:textId="2BD3A34B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 ;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AE9252XE, AO4646CE, BC3181PO - відсутня кольорова фотокопія свідоцтва про реєстрацію ТЗ. Згідно постанови КМУ від 2 грудня 2015 р. № 1001 "Про затвердження Ліцензійних умов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вантажів автомобільним транспортом" повинні бути додані кольорові фотокопії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некоректно заповнено поле "ЄДРПОУ\РНОКПП контрагента" ;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"Матеріально - технічна база" (не надано інформацію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операцій).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  <w:tr w:rsidR="00746AF8" w:rsidRPr="00527D2E" w14:paraId="5F405D23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86FA38A" w14:textId="258068E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81" w:type="dxa"/>
            <w:vAlign w:val="center"/>
          </w:tcPr>
          <w:p w14:paraId="1DE1C8CA" w14:textId="4C26CEE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4548/10/2024</w:t>
            </w:r>
          </w:p>
        </w:tc>
        <w:tc>
          <w:tcPr>
            <w:tcW w:w="1129" w:type="dxa"/>
            <w:vAlign w:val="center"/>
          </w:tcPr>
          <w:p w14:paraId="79E0B72F" w14:textId="07DB682E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134" w:type="dxa"/>
            <w:vAlign w:val="center"/>
          </w:tcPr>
          <w:p w14:paraId="3CE0830E" w14:textId="07386968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6" w:type="dxa"/>
            <w:vAlign w:val="center"/>
          </w:tcPr>
          <w:p w14:paraId="0C108908" w14:textId="1A307334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27.10.2024</w:t>
            </w:r>
          </w:p>
        </w:tc>
        <w:tc>
          <w:tcPr>
            <w:tcW w:w="1276" w:type="dxa"/>
            <w:vAlign w:val="center"/>
          </w:tcPr>
          <w:p w14:paraId="71659C52" w14:textId="4FC0631D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210452DF" w14:textId="0155A04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РОЗУМ ВОЛОДИМИР ВОЛОДИМИРОВИЧ</w:t>
            </w:r>
          </w:p>
        </w:tc>
        <w:tc>
          <w:tcPr>
            <w:tcW w:w="1417" w:type="dxa"/>
            <w:vAlign w:val="center"/>
          </w:tcPr>
          <w:p w14:paraId="3DEC0BA1" w14:textId="4CF266EF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2386F86E" w14:textId="0A63BFF0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0BF55EBE" w14:textId="2FC7025A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 - 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відсутня фотокопія договору оренди , укладеного із зазначеним у Відомостях контрагентом.</w:t>
            </w:r>
          </w:p>
        </w:tc>
      </w:tr>
      <w:tr w:rsidR="00746AF8" w:rsidRPr="00527D2E" w14:paraId="11045A64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5A7066D" w14:textId="4A453A96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281" w:type="dxa"/>
            <w:vAlign w:val="center"/>
          </w:tcPr>
          <w:p w14:paraId="43AE4C81" w14:textId="468253DC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4646/10/2024</w:t>
            </w:r>
          </w:p>
        </w:tc>
        <w:tc>
          <w:tcPr>
            <w:tcW w:w="1129" w:type="dxa"/>
            <w:vAlign w:val="center"/>
          </w:tcPr>
          <w:p w14:paraId="10B9C097" w14:textId="10D8014F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1134" w:type="dxa"/>
            <w:vAlign w:val="center"/>
          </w:tcPr>
          <w:p w14:paraId="411E1E86" w14:textId="49B6DF3B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6" w:type="dxa"/>
            <w:vAlign w:val="center"/>
          </w:tcPr>
          <w:p w14:paraId="3B85C0F7" w14:textId="079EC8BB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1276" w:type="dxa"/>
            <w:vAlign w:val="center"/>
          </w:tcPr>
          <w:p w14:paraId="154885BF" w14:textId="71876FCB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6A38547" w14:textId="5B30F879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НЕЦКО ВІКТОР ГРИГОРОВИЧ</w:t>
            </w:r>
          </w:p>
        </w:tc>
        <w:tc>
          <w:tcPr>
            <w:tcW w:w="1417" w:type="dxa"/>
            <w:vAlign w:val="center"/>
          </w:tcPr>
          <w:p w14:paraId="1A3CBEFA" w14:textId="00B9116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2777298E" w14:textId="56DD4EEB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181F0EC" w14:textId="0329778D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відсутня копія договору оренди із зазначеним контрагентом.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"Зберігання ТЗ", "Технічне обслуговування та ремонт" та "Забезпечення технічного стану ТЗ" (в разі проставлення відміток "Перевірка технічного стану перед рейсом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. персоналом", "Перевірка технічного стану після рейсу" в розділі "Технічний стан").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"Фахівець відповідальний за організацію та безпеку міжнародних перевезень" - у полі "повідомлення про працевлаштування" не зазначено дату повідомлення про працевлаштування; у полі "відомості про кваліфікацію" відсутні відомості про кваліфікацію (назва ВНЗ, 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спеціальність/кваліфікація за дипломом).</w:t>
            </w:r>
          </w:p>
        </w:tc>
      </w:tr>
      <w:tr w:rsidR="00746AF8" w:rsidRPr="00527D2E" w14:paraId="0BE7F324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465D16D" w14:textId="5CE57012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281" w:type="dxa"/>
            <w:vAlign w:val="center"/>
          </w:tcPr>
          <w:p w14:paraId="511FE61D" w14:textId="5B816CA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4619/10/2024</w:t>
            </w:r>
          </w:p>
        </w:tc>
        <w:tc>
          <w:tcPr>
            <w:tcW w:w="1129" w:type="dxa"/>
            <w:vAlign w:val="center"/>
          </w:tcPr>
          <w:p w14:paraId="4FCBC41F" w14:textId="0F321C23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1134" w:type="dxa"/>
            <w:vAlign w:val="center"/>
          </w:tcPr>
          <w:p w14:paraId="572FAE14" w14:textId="2343359D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5B3626C8" w14:textId="646C7B22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477AA79D" w14:textId="4F15C920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237C9F34" w14:textId="340F62B2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ХРУЩ ЮЛІЯ ВІТАЛІЇВНА</w:t>
            </w:r>
          </w:p>
        </w:tc>
        <w:tc>
          <w:tcPr>
            <w:tcW w:w="1417" w:type="dxa"/>
            <w:vAlign w:val="center"/>
          </w:tcPr>
          <w:p w14:paraId="7EF45957" w14:textId="4D4A1A0F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7F145B6F" w14:textId="2ED691A9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B04A2D7" w14:textId="789EBC8F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Наявні розбіжності написання прізвища в кваліфікованому електронному підписі (КЕП) здобувача ліцензії згідно із заявою і відомостями ЄДР (ЄДР та заява - ХРУЩ ЮЛІЯ ВІТАЛІЇВНА, КЕП - ГУТЕЛЬ ЮЛІЯ ВІТАЛІЇВНА).</w:t>
            </w:r>
          </w:p>
        </w:tc>
      </w:tr>
      <w:tr w:rsidR="00746AF8" w:rsidRPr="00527D2E" w14:paraId="4CCE945C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C67682B" w14:textId="5F6A5D9E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81" w:type="dxa"/>
            <w:vAlign w:val="center"/>
          </w:tcPr>
          <w:p w14:paraId="06142D64" w14:textId="3B84656E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4718/10/2024</w:t>
            </w:r>
          </w:p>
        </w:tc>
        <w:tc>
          <w:tcPr>
            <w:tcW w:w="1129" w:type="dxa"/>
            <w:vAlign w:val="center"/>
          </w:tcPr>
          <w:p w14:paraId="4F1DFACB" w14:textId="61340E4B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1134" w:type="dxa"/>
            <w:vAlign w:val="center"/>
          </w:tcPr>
          <w:p w14:paraId="4C2B10B1" w14:textId="25152B3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276" w:type="dxa"/>
            <w:vAlign w:val="center"/>
          </w:tcPr>
          <w:p w14:paraId="2B2C3310" w14:textId="382799E6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6" w:type="dxa"/>
            <w:vAlign w:val="center"/>
          </w:tcPr>
          <w:p w14:paraId="59AFC1B4" w14:textId="6247D9E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1F28437" w14:textId="03CCEF70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КИТУН ІННА БОГДАНІВНА</w:t>
            </w:r>
          </w:p>
        </w:tc>
        <w:tc>
          <w:tcPr>
            <w:tcW w:w="1417" w:type="dxa"/>
            <w:vAlign w:val="center"/>
          </w:tcPr>
          <w:p w14:paraId="1FC6E77B" w14:textId="680A51DC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2CAB27AF" w14:textId="6EF34B4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D1E41C9" w14:textId="069B9AEB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ремонт": надана фотокопія Договору № 952/10/2024 на технічне обслуговування та ремонт транспортних засобів від 21.10.2024 не містить підпису зі сторони Замовника.</w:t>
            </w:r>
          </w:p>
        </w:tc>
      </w:tr>
      <w:tr w:rsidR="00746AF8" w:rsidRPr="00527D2E" w14:paraId="620B6119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C1E6D2F" w14:textId="0E966B1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81" w:type="dxa"/>
            <w:vAlign w:val="center"/>
          </w:tcPr>
          <w:p w14:paraId="264F5CCC" w14:textId="0F79FF2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2943/10/2024</w:t>
            </w:r>
          </w:p>
        </w:tc>
        <w:tc>
          <w:tcPr>
            <w:tcW w:w="1129" w:type="dxa"/>
            <w:vAlign w:val="center"/>
          </w:tcPr>
          <w:p w14:paraId="4DA7C4D7" w14:textId="563DE969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1134" w:type="dxa"/>
            <w:vAlign w:val="center"/>
          </w:tcPr>
          <w:p w14:paraId="383757EE" w14:textId="2030391D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276" w:type="dxa"/>
            <w:vAlign w:val="center"/>
          </w:tcPr>
          <w:p w14:paraId="3E35078C" w14:textId="32B22F52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136F67A5" w14:textId="6062917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60A2AFD3" w14:textId="273AD236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ТОВ "УКРТРЕЙДІЛАЙН"</w:t>
            </w:r>
          </w:p>
        </w:tc>
        <w:tc>
          <w:tcPr>
            <w:tcW w:w="1417" w:type="dxa"/>
            <w:vAlign w:val="center"/>
          </w:tcPr>
          <w:p w14:paraId="5C402797" w14:textId="169F17A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(крім перевезення небезпечних вантажів та небезпечних відходів),міжнародні перевезення небезпечних вантажів та небезпечних відходів вантажними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автомобілями,внутрішні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243BA1F3" w14:textId="705AC6FE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1EC0B5CE" w14:textId="6590E500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до всіх ТЗ відсутня кольорова фотокопія свідоцтва про реєстрацію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ТЗ. Згідно постанови КМУ від 2 грудня 2015 р. № 1001 повинні бути додані кольорові фотокопії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ТЗ AB7795HO - не заповнено поле "Види діяльності"; відсутні відомості про тахограф;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у поданих ТЗ у розділі "Додаткова інформація" відсутні види діяльності, які зазначені у заяві на розширення ліцензії, а саме: "внутрішні перевезення небезпечних вантажів та небезпечних відходів вантажними автомобілями", "міжнародні перевезення небезпечних вантажів та небезпечних відходів вантажними автомобілями".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у розділі "Трирічний досвід" відсутня інформація про трирічний досвід провадження виду господарської діяльності "внутрішні перевезення небезпечних вантажів та небезпечних відходів вантажними автомобілями" та/або інформація про договори та акти виконаних робіт, що підтверджують досвід роботи з цього виду.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наявність матеріально-технічної бази, яка забезпечує виконання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технологічних операцій, або договорів із суб’єктами господарювання, що надають послуги з виконання таких операцій.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"Уповноважений (консультант) з питань безпеки перевезення небезпечних вантажів".</w:t>
            </w:r>
          </w:p>
        </w:tc>
      </w:tr>
      <w:tr w:rsidR="00746AF8" w:rsidRPr="00527D2E" w14:paraId="72CE59AE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998DDF0" w14:textId="0811AAA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281" w:type="dxa"/>
            <w:vAlign w:val="center"/>
          </w:tcPr>
          <w:p w14:paraId="28872292" w14:textId="6A10A9B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3323/10/2024</w:t>
            </w:r>
          </w:p>
        </w:tc>
        <w:tc>
          <w:tcPr>
            <w:tcW w:w="1129" w:type="dxa"/>
            <w:vAlign w:val="center"/>
          </w:tcPr>
          <w:p w14:paraId="63460178" w14:textId="1C4B68F0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134" w:type="dxa"/>
            <w:vAlign w:val="center"/>
          </w:tcPr>
          <w:p w14:paraId="0FB34EE9" w14:textId="1405840D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27.10.2024</w:t>
            </w:r>
          </w:p>
        </w:tc>
        <w:tc>
          <w:tcPr>
            <w:tcW w:w="1276" w:type="dxa"/>
            <w:vAlign w:val="center"/>
          </w:tcPr>
          <w:p w14:paraId="6CE6ECDA" w14:textId="32A7976D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276" w:type="dxa"/>
            <w:vAlign w:val="center"/>
          </w:tcPr>
          <w:p w14:paraId="7219477A" w14:textId="62690CFC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4F0DB47B" w14:textId="45EC7F18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ПП "РОМДІ УКРАЇНА"</w:t>
            </w:r>
          </w:p>
        </w:tc>
        <w:tc>
          <w:tcPr>
            <w:tcW w:w="1417" w:type="dxa"/>
            <w:vAlign w:val="center"/>
          </w:tcPr>
          <w:p w14:paraId="5BD1C3F9" w14:textId="1CD496C2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195819E0" w14:textId="22A85E8E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63E567DC" w14:textId="30402B6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ТЗ AC7300CA,AC3400HI 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AC7100EI - якість фотокопії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СпР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засобу не дозволяє перевірити подану інформацію, а саме клас екологічності (має нечітке зображення).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"Технічний стан" відсутні позначки у відповідних полях "Перевірка технічного стану перед рейсом водіями" та "Перевірка технічного стану після рейсу".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"Зберігання ТЗ", "Забезпечення технічного стану ТЗ", "Медичний стан водіїв" і "Технічне обслуговування та ремонт".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відсутні фотокопії договорів оренди та акти прийому - передачі з відповідними Контрагентами.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"Технічний персонал": кваліфікація технічного персоналу не відповідає вимогам п.12 Ліцензійних умов (відповідно до п.12 Персонал, який перевіряє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передрейсовий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післярейсовий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технічний стан та виконує роботи з технічного обслуговування і ремонту транспортних засобів, повинен мати професійно-технічну або вищу освіту відповідного рівня за напрямами освітньої підготовки, пов’язаними з автомобільним господарством, транспортними технологіями на автомобільному транспорті, обслуговуванням, експлуатацією та ремонтом автомобілів, машин та механізмів (двигунів), або пройти курси перепідготовки за кваліфікаційними характеристиками займаної посади та проходити періодично курси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підвищення кваліфікації.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Перевірку технічного стану транспортних засобів може проводити керівник, водій, інший персонал автомобільного перевізника, який відповідає зазначеним у цьому пункті вимогам.”</w:t>
            </w:r>
          </w:p>
        </w:tc>
      </w:tr>
      <w:tr w:rsidR="00746AF8" w:rsidRPr="00527D2E" w14:paraId="656BFCB9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1536497" w14:textId="28CB9D62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281" w:type="dxa"/>
            <w:vAlign w:val="center"/>
          </w:tcPr>
          <w:p w14:paraId="2746E2C7" w14:textId="7D7C6758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4369/10/2024</w:t>
            </w:r>
          </w:p>
        </w:tc>
        <w:tc>
          <w:tcPr>
            <w:tcW w:w="1129" w:type="dxa"/>
            <w:vAlign w:val="center"/>
          </w:tcPr>
          <w:p w14:paraId="6576B1C0" w14:textId="28959CE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134" w:type="dxa"/>
            <w:vAlign w:val="center"/>
          </w:tcPr>
          <w:p w14:paraId="158DFB34" w14:textId="0EB0D5D6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1276" w:type="dxa"/>
            <w:vAlign w:val="center"/>
          </w:tcPr>
          <w:p w14:paraId="02EAB550" w14:textId="310821A6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6" w:type="dxa"/>
            <w:vAlign w:val="center"/>
          </w:tcPr>
          <w:p w14:paraId="013A731E" w14:textId="1FFFABE8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66475AED" w14:textId="002A9E54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СЕМЕНЧУК ІННА ПЕТРІВНА</w:t>
            </w:r>
          </w:p>
        </w:tc>
        <w:tc>
          <w:tcPr>
            <w:tcW w:w="1417" w:type="dxa"/>
            <w:vAlign w:val="center"/>
          </w:tcPr>
          <w:p w14:paraId="5A781661" w14:textId="7E08B8E8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автомобілями,внутрішні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4BFF70BD" w14:textId="2FAA858F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2194D2E9" w14:textId="3BD288C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некорекно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заповнено поле "інформація про діючу ліцензію"; - некоректно заповнено поле "Інформація" Відомостей про доступність місць провадження господарської діяльності для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маломобільних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груп населення.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AC2704EX, AC1507HI - відсутня кольорова фотокопія зворотної сторони свідоцтва про реєстрацію ТЗ. Згідно постанови КМУ від 2 грудня 2015 р. № 1001 "Про затвердження Ліцензійних умов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транспортом" повинні бути додані кольорові фотокопії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оформлення передбачено.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ТЗ AC1507HI- некоректно заповнено поле "тип тахографа", не заповнено поля "№ тахографа", "виробник тахографа". Відповідно до п.2.4 Наказу Міністерства транспорту та зв'язку України  від 24.06.2010 №385  транспортні    засоби,    призначені   для   перевезення небезпечних  вантажів,  обладнують   тахографами  відповідно  до законодавства  щодо  встановлення  вимог  до   конструкцій   таких  транспортних засобів.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розділі "Трирічний досвід" Відсутня інформація про трирічний досвід провадження виду господарської діяльності "внутрішні перевезення небезпечних вантажів та небезпечних відходів вантажними автомобілями", та/або інформація про договори та акти виконаних робіт, що підтверджують досвід роботи з цього виду.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"Матеріально - технічна база";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"Уповноважений (консультант) з питань безпеки перевезення небезпечних вантажів";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"Фахівець відповідальний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 організацію та безпеку міжнародних перевезень".</w:t>
            </w:r>
          </w:p>
        </w:tc>
      </w:tr>
      <w:tr w:rsidR="00746AF8" w:rsidRPr="00527D2E" w14:paraId="32347038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ACB3B5E" w14:textId="2661899A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281" w:type="dxa"/>
            <w:vAlign w:val="center"/>
          </w:tcPr>
          <w:p w14:paraId="61B17025" w14:textId="0AD520E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3040/10/2024</w:t>
            </w:r>
          </w:p>
        </w:tc>
        <w:tc>
          <w:tcPr>
            <w:tcW w:w="1129" w:type="dxa"/>
            <w:vAlign w:val="center"/>
          </w:tcPr>
          <w:p w14:paraId="6F2823F7" w14:textId="2D5AFC28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1134" w:type="dxa"/>
            <w:vAlign w:val="center"/>
          </w:tcPr>
          <w:p w14:paraId="71F8A37A" w14:textId="168848A6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6" w:type="dxa"/>
            <w:vAlign w:val="center"/>
          </w:tcPr>
          <w:p w14:paraId="6AA47D1F" w14:textId="3C969AA5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43610D91" w14:textId="152172EC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5732CC9E" w14:textId="74F932BA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РУДЕЙЧУК АНДРІЙ ВАСИЛЬОВИЧ</w:t>
            </w:r>
          </w:p>
        </w:tc>
        <w:tc>
          <w:tcPr>
            <w:tcW w:w="1417" w:type="dxa"/>
            <w:vAlign w:val="center"/>
          </w:tcPr>
          <w:p w14:paraId="52E0B991" w14:textId="171BF193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на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123BC64C" w14:textId="260F4C60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1A330430" w14:textId="33F1CCA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"Інформація про діючу ліцензію".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відсутній відповідний транспортний засіб як засіб провадження господарської діяльності на види діяльності: "внутрішні перевезення пасажирів легковими автомобілями на замовлення", "внутрішні перевезення пасажирів на таксі";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CE9901EO, CE7901ET, CE2862ET - відсутня кольорова фотокопія свідоцтва про реєстрацію ТЗ. Згідно постанови КМУ від 2 грудня 2015 р. № 1001 повинні бути додані кольорові фотокопії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відсутні.</w:t>
            </w:r>
          </w:p>
        </w:tc>
      </w:tr>
      <w:tr w:rsidR="00746AF8" w:rsidRPr="00527D2E" w14:paraId="35E3DF58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0C1D276" w14:textId="24682580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281" w:type="dxa"/>
            <w:vAlign w:val="center"/>
          </w:tcPr>
          <w:p w14:paraId="46B3C299" w14:textId="14F7372A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3199/10/2024</w:t>
            </w:r>
          </w:p>
        </w:tc>
        <w:tc>
          <w:tcPr>
            <w:tcW w:w="1129" w:type="dxa"/>
            <w:vAlign w:val="center"/>
          </w:tcPr>
          <w:p w14:paraId="793D373A" w14:textId="6B0BFE87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134" w:type="dxa"/>
            <w:vAlign w:val="center"/>
          </w:tcPr>
          <w:p w14:paraId="3C7CAF7F" w14:textId="46306AB1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27.10.2024</w:t>
            </w:r>
          </w:p>
        </w:tc>
        <w:tc>
          <w:tcPr>
            <w:tcW w:w="1276" w:type="dxa"/>
            <w:vAlign w:val="center"/>
          </w:tcPr>
          <w:p w14:paraId="166565B1" w14:textId="448ACBDC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4AFB06E0" w14:textId="4191C8FE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0AC9EB1F" w14:textId="5CC99278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БОЙЧЕНКО МИКОЛА ВІКТОРОВИЧ</w:t>
            </w:r>
          </w:p>
        </w:tc>
        <w:tc>
          <w:tcPr>
            <w:tcW w:w="1417" w:type="dxa"/>
            <w:vAlign w:val="center"/>
          </w:tcPr>
          <w:p w14:paraId="7F4DC585" w14:textId="3C04E43B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659F8789" w14:textId="22B46EB9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341F754D" w14:textId="7F086706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ТЗ AE2891TO 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"Трирічний досвід" - відсутня інформація про трирічний досвід провадження господарської діяльності внутрішні перевезення пасажирів автобусами, та/або інформація про договори та акти виконаних робіт, що підтверджують досвід роботи. Поле ЄДРПУ/РНОКПП Контрагента заповнювати не потрібно.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приміщення", "Зберігання ТЗ", "Забезпечення технічного стану ТЗ", "Медичний стан водіїв" і "Технічне обслуговування та ремонт" - адреса зазначена не в повному обсязі, а саме відсутній індекс.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ТЗ", "Забезпечення технічного стану ТЗ",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"Медичний стан водіїв" і "Технічне обслуговування та ремонт" відсутня фотокопія </w:t>
            </w:r>
            <w:proofErr w:type="spellStart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договру</w:t>
            </w:r>
            <w:proofErr w:type="spellEnd"/>
            <w:r w:rsidRPr="00134208">
              <w:rPr>
                <w:rFonts w:ascii="Times New Roman" w:hAnsi="Times New Roman" w:cs="Times New Roman"/>
                <w:sz w:val="18"/>
                <w:szCs w:val="18"/>
              </w:rPr>
              <w:t xml:space="preserve"> про надання послуг з відповідним Контрагентом.</w:t>
            </w:r>
          </w:p>
        </w:tc>
      </w:tr>
      <w:tr w:rsidR="00746AF8" w:rsidRPr="00527D2E" w14:paraId="0CF14F6D" w14:textId="77777777" w:rsidTr="00746AF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1FBFAAE" w14:textId="48650E69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281" w:type="dxa"/>
            <w:vAlign w:val="center"/>
          </w:tcPr>
          <w:p w14:paraId="3ACC922B" w14:textId="4BCA38EF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3257/10/2024</w:t>
            </w:r>
          </w:p>
        </w:tc>
        <w:tc>
          <w:tcPr>
            <w:tcW w:w="1129" w:type="dxa"/>
            <w:vAlign w:val="center"/>
          </w:tcPr>
          <w:p w14:paraId="551054DD" w14:textId="27F70CC8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1134" w:type="dxa"/>
            <w:vAlign w:val="center"/>
          </w:tcPr>
          <w:p w14:paraId="6E947993" w14:textId="4BB2225B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6" w:type="dxa"/>
            <w:vAlign w:val="center"/>
          </w:tcPr>
          <w:p w14:paraId="5108EDB1" w14:textId="1E81EE80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E9391B7" w14:textId="3440CF4D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Заява на звуження ліцензії</w:t>
            </w:r>
          </w:p>
        </w:tc>
        <w:tc>
          <w:tcPr>
            <w:tcW w:w="2126" w:type="dxa"/>
            <w:vAlign w:val="center"/>
          </w:tcPr>
          <w:p w14:paraId="5821EA47" w14:textId="6319139A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ТОВ "НОРШЕЛ-УКРАЇНА"</w:t>
            </w:r>
          </w:p>
        </w:tc>
        <w:tc>
          <w:tcPr>
            <w:tcW w:w="1417" w:type="dxa"/>
            <w:vAlign w:val="center"/>
          </w:tcPr>
          <w:p w14:paraId="28257BD0" w14:textId="5411EDBC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410BA21F" w14:textId="4EDA29A0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765744A4" w14:textId="227BC148" w:rsidR="00746AF8" w:rsidRPr="00134208" w:rsidRDefault="00746AF8" w:rsidP="00134208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208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BX4456HH - невірно заповнені поля "Серія", "№" документа, що підтверджує право користування транспортним засобом, "Дата реєстрації/Дата видачі (для ТРТ)" згідно даних свідоцтва про реєстрацію ТЗ.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BX6989HP - відсутня кольорова фотокопія свідоцтва про реєстрацію ТЗ і тимчасового реєстраційного талону, якщо його оформлення передбачено. 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34208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персонал.</w:t>
            </w:r>
          </w:p>
        </w:tc>
      </w:tr>
    </w:tbl>
    <w:p w14:paraId="12DB888C" w14:textId="77777777" w:rsidR="00F131AE" w:rsidRDefault="00F131AE" w:rsidP="0092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B9D76" w14:textId="4D8C1A58" w:rsidR="00D40D26" w:rsidRPr="00597E67" w:rsidRDefault="00D776B5" w:rsidP="00922E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2E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D40D26" w:rsidRPr="00597E6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2189A" w14:textId="77777777" w:rsidR="0090055F" w:rsidRPr="00527D2E" w:rsidRDefault="0090055F" w:rsidP="0016479B">
      <w:pPr>
        <w:spacing w:after="0" w:line="240" w:lineRule="auto"/>
      </w:pPr>
      <w:r w:rsidRPr="00527D2E">
        <w:separator/>
      </w:r>
    </w:p>
  </w:endnote>
  <w:endnote w:type="continuationSeparator" w:id="0">
    <w:p w14:paraId="1EA4F8A5" w14:textId="77777777" w:rsidR="0090055F" w:rsidRPr="00527D2E" w:rsidRDefault="0090055F" w:rsidP="0016479B">
      <w:pPr>
        <w:spacing w:after="0" w:line="240" w:lineRule="auto"/>
      </w:pPr>
      <w:r w:rsidRPr="00527D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97E7A" w14:textId="77777777" w:rsidR="0090055F" w:rsidRPr="00527D2E" w:rsidRDefault="0090055F" w:rsidP="0016479B">
      <w:pPr>
        <w:spacing w:after="0" w:line="240" w:lineRule="auto"/>
      </w:pPr>
      <w:r w:rsidRPr="00527D2E">
        <w:separator/>
      </w:r>
    </w:p>
  </w:footnote>
  <w:footnote w:type="continuationSeparator" w:id="0">
    <w:p w14:paraId="2B7AE260" w14:textId="77777777" w:rsidR="0090055F" w:rsidRPr="00527D2E" w:rsidRDefault="0090055F" w:rsidP="0016479B">
      <w:pPr>
        <w:spacing w:after="0" w:line="240" w:lineRule="auto"/>
      </w:pPr>
      <w:r w:rsidRPr="00527D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2AD24EAF" w14:textId="77777777" w:rsidR="00C112A2" w:rsidRPr="00527D2E" w:rsidRDefault="00C112A2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</w:rPr>
        </w:pPr>
        <w:r w:rsidRPr="00527D2E">
          <w:rPr>
            <w:rFonts w:ascii="Times New Roman" w:hAnsi="Times New Roman" w:cs="Times New Roman"/>
            <w:sz w:val="28"/>
            <w:szCs w:val="28"/>
          </w:rPr>
          <w:t>Продовження додатку 2</w:t>
        </w:r>
      </w:p>
      <w:p w14:paraId="61214A3E" w14:textId="0349D769" w:rsidR="00C112A2" w:rsidRPr="00527D2E" w:rsidRDefault="00C112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27D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7D2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27D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6AF8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527D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2A0EFA" w14:textId="77777777" w:rsidR="00C112A2" w:rsidRPr="00527D2E" w:rsidRDefault="00C112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15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5D3B"/>
    <w:rsid w:val="000060B7"/>
    <w:rsid w:val="000072D1"/>
    <w:rsid w:val="000073C2"/>
    <w:rsid w:val="00007571"/>
    <w:rsid w:val="000122B5"/>
    <w:rsid w:val="00012E77"/>
    <w:rsid w:val="00012E7D"/>
    <w:rsid w:val="00013237"/>
    <w:rsid w:val="0001354C"/>
    <w:rsid w:val="00013F58"/>
    <w:rsid w:val="000145C4"/>
    <w:rsid w:val="0001628D"/>
    <w:rsid w:val="000163ED"/>
    <w:rsid w:val="00016410"/>
    <w:rsid w:val="00016771"/>
    <w:rsid w:val="000178F3"/>
    <w:rsid w:val="00020DF3"/>
    <w:rsid w:val="00021A1B"/>
    <w:rsid w:val="00022D24"/>
    <w:rsid w:val="00023C03"/>
    <w:rsid w:val="0002493C"/>
    <w:rsid w:val="0002541E"/>
    <w:rsid w:val="000265AC"/>
    <w:rsid w:val="0002723E"/>
    <w:rsid w:val="00027525"/>
    <w:rsid w:val="000279D0"/>
    <w:rsid w:val="00027DBA"/>
    <w:rsid w:val="00030299"/>
    <w:rsid w:val="00030F39"/>
    <w:rsid w:val="000318F1"/>
    <w:rsid w:val="00031BB9"/>
    <w:rsid w:val="00032B9F"/>
    <w:rsid w:val="00033056"/>
    <w:rsid w:val="0003307A"/>
    <w:rsid w:val="00033418"/>
    <w:rsid w:val="00033448"/>
    <w:rsid w:val="00033546"/>
    <w:rsid w:val="0003533F"/>
    <w:rsid w:val="00036261"/>
    <w:rsid w:val="0003640A"/>
    <w:rsid w:val="00036D5D"/>
    <w:rsid w:val="00037665"/>
    <w:rsid w:val="000409FE"/>
    <w:rsid w:val="00041CB1"/>
    <w:rsid w:val="000461D6"/>
    <w:rsid w:val="000464A6"/>
    <w:rsid w:val="0004681D"/>
    <w:rsid w:val="00046AEC"/>
    <w:rsid w:val="0004792D"/>
    <w:rsid w:val="0005067E"/>
    <w:rsid w:val="000519D7"/>
    <w:rsid w:val="00051A61"/>
    <w:rsid w:val="00052711"/>
    <w:rsid w:val="00052E47"/>
    <w:rsid w:val="00053B69"/>
    <w:rsid w:val="0005460A"/>
    <w:rsid w:val="00054D3B"/>
    <w:rsid w:val="00054E98"/>
    <w:rsid w:val="00055D0B"/>
    <w:rsid w:val="00055FD0"/>
    <w:rsid w:val="0005653E"/>
    <w:rsid w:val="000570F0"/>
    <w:rsid w:val="0005756C"/>
    <w:rsid w:val="000578A4"/>
    <w:rsid w:val="000602AF"/>
    <w:rsid w:val="00060A86"/>
    <w:rsid w:val="00064B22"/>
    <w:rsid w:val="00064B84"/>
    <w:rsid w:val="00064D47"/>
    <w:rsid w:val="00064DFD"/>
    <w:rsid w:val="0006502B"/>
    <w:rsid w:val="00065113"/>
    <w:rsid w:val="00065572"/>
    <w:rsid w:val="00070BFB"/>
    <w:rsid w:val="00070F0A"/>
    <w:rsid w:val="00071A01"/>
    <w:rsid w:val="00071AE0"/>
    <w:rsid w:val="00072467"/>
    <w:rsid w:val="0007294C"/>
    <w:rsid w:val="000734EB"/>
    <w:rsid w:val="000737E1"/>
    <w:rsid w:val="00073AB2"/>
    <w:rsid w:val="00073C8E"/>
    <w:rsid w:val="00073CB1"/>
    <w:rsid w:val="00074274"/>
    <w:rsid w:val="00074316"/>
    <w:rsid w:val="00074F12"/>
    <w:rsid w:val="00075A08"/>
    <w:rsid w:val="00075FAB"/>
    <w:rsid w:val="00076267"/>
    <w:rsid w:val="00077399"/>
    <w:rsid w:val="000775B4"/>
    <w:rsid w:val="000800DC"/>
    <w:rsid w:val="000801BC"/>
    <w:rsid w:val="00080A25"/>
    <w:rsid w:val="00080AF2"/>
    <w:rsid w:val="0008171E"/>
    <w:rsid w:val="000819F5"/>
    <w:rsid w:val="00081A90"/>
    <w:rsid w:val="00081E3B"/>
    <w:rsid w:val="00082047"/>
    <w:rsid w:val="00085596"/>
    <w:rsid w:val="000919E5"/>
    <w:rsid w:val="00091CBD"/>
    <w:rsid w:val="00091F2F"/>
    <w:rsid w:val="0009292E"/>
    <w:rsid w:val="00093254"/>
    <w:rsid w:val="000932DA"/>
    <w:rsid w:val="00094BCD"/>
    <w:rsid w:val="000957D4"/>
    <w:rsid w:val="00095CAA"/>
    <w:rsid w:val="00095D97"/>
    <w:rsid w:val="00096761"/>
    <w:rsid w:val="00096A1C"/>
    <w:rsid w:val="00096A67"/>
    <w:rsid w:val="00097717"/>
    <w:rsid w:val="00097C30"/>
    <w:rsid w:val="000A097E"/>
    <w:rsid w:val="000A0D2D"/>
    <w:rsid w:val="000A141C"/>
    <w:rsid w:val="000A1DB1"/>
    <w:rsid w:val="000A1E10"/>
    <w:rsid w:val="000A1EA4"/>
    <w:rsid w:val="000A21BF"/>
    <w:rsid w:val="000A2358"/>
    <w:rsid w:val="000A350F"/>
    <w:rsid w:val="000A3720"/>
    <w:rsid w:val="000A387C"/>
    <w:rsid w:val="000A4654"/>
    <w:rsid w:val="000A5784"/>
    <w:rsid w:val="000A612D"/>
    <w:rsid w:val="000A6CA0"/>
    <w:rsid w:val="000A6DCE"/>
    <w:rsid w:val="000A7475"/>
    <w:rsid w:val="000A79EC"/>
    <w:rsid w:val="000B0CAF"/>
    <w:rsid w:val="000B124A"/>
    <w:rsid w:val="000B1595"/>
    <w:rsid w:val="000B17AE"/>
    <w:rsid w:val="000B1E84"/>
    <w:rsid w:val="000B219E"/>
    <w:rsid w:val="000B2341"/>
    <w:rsid w:val="000B411A"/>
    <w:rsid w:val="000B54FD"/>
    <w:rsid w:val="000B5585"/>
    <w:rsid w:val="000B5984"/>
    <w:rsid w:val="000B59F7"/>
    <w:rsid w:val="000B6538"/>
    <w:rsid w:val="000B6C3E"/>
    <w:rsid w:val="000B73C7"/>
    <w:rsid w:val="000B7661"/>
    <w:rsid w:val="000C1758"/>
    <w:rsid w:val="000C1F4B"/>
    <w:rsid w:val="000C2123"/>
    <w:rsid w:val="000C2624"/>
    <w:rsid w:val="000C2DCC"/>
    <w:rsid w:val="000C32CD"/>
    <w:rsid w:val="000C4AA7"/>
    <w:rsid w:val="000C633F"/>
    <w:rsid w:val="000C6DC5"/>
    <w:rsid w:val="000C6F1F"/>
    <w:rsid w:val="000C7283"/>
    <w:rsid w:val="000C7B50"/>
    <w:rsid w:val="000C7E64"/>
    <w:rsid w:val="000C7FF1"/>
    <w:rsid w:val="000D0326"/>
    <w:rsid w:val="000D0461"/>
    <w:rsid w:val="000D5EB3"/>
    <w:rsid w:val="000D6FB5"/>
    <w:rsid w:val="000D7E92"/>
    <w:rsid w:val="000E05ED"/>
    <w:rsid w:val="000E0B3E"/>
    <w:rsid w:val="000E0C32"/>
    <w:rsid w:val="000E0D02"/>
    <w:rsid w:val="000E0D84"/>
    <w:rsid w:val="000E1A1C"/>
    <w:rsid w:val="000E1CE0"/>
    <w:rsid w:val="000E21CB"/>
    <w:rsid w:val="000E2690"/>
    <w:rsid w:val="000E3129"/>
    <w:rsid w:val="000E347F"/>
    <w:rsid w:val="000E4606"/>
    <w:rsid w:val="000E485A"/>
    <w:rsid w:val="000E53C1"/>
    <w:rsid w:val="000E699E"/>
    <w:rsid w:val="000E7C96"/>
    <w:rsid w:val="000F03E2"/>
    <w:rsid w:val="000F0E32"/>
    <w:rsid w:val="000F1128"/>
    <w:rsid w:val="000F12F8"/>
    <w:rsid w:val="000F217A"/>
    <w:rsid w:val="000F25BB"/>
    <w:rsid w:val="000F3493"/>
    <w:rsid w:val="000F45DE"/>
    <w:rsid w:val="000F570C"/>
    <w:rsid w:val="000F5956"/>
    <w:rsid w:val="000F6204"/>
    <w:rsid w:val="000F64B1"/>
    <w:rsid w:val="000F6758"/>
    <w:rsid w:val="00100A21"/>
    <w:rsid w:val="001010EB"/>
    <w:rsid w:val="0010258F"/>
    <w:rsid w:val="00103644"/>
    <w:rsid w:val="0010467A"/>
    <w:rsid w:val="00104F73"/>
    <w:rsid w:val="00105699"/>
    <w:rsid w:val="00105AB6"/>
    <w:rsid w:val="0011166F"/>
    <w:rsid w:val="0011167C"/>
    <w:rsid w:val="00111E3F"/>
    <w:rsid w:val="001137F2"/>
    <w:rsid w:val="00113A57"/>
    <w:rsid w:val="00113C3F"/>
    <w:rsid w:val="0011423B"/>
    <w:rsid w:val="001145FD"/>
    <w:rsid w:val="00114985"/>
    <w:rsid w:val="00114CAB"/>
    <w:rsid w:val="001168B3"/>
    <w:rsid w:val="00117026"/>
    <w:rsid w:val="001209C4"/>
    <w:rsid w:val="00121A4C"/>
    <w:rsid w:val="00121ACD"/>
    <w:rsid w:val="00122148"/>
    <w:rsid w:val="00124892"/>
    <w:rsid w:val="00124C19"/>
    <w:rsid w:val="001262AD"/>
    <w:rsid w:val="00127D10"/>
    <w:rsid w:val="001304C3"/>
    <w:rsid w:val="00130851"/>
    <w:rsid w:val="001317E2"/>
    <w:rsid w:val="00131A33"/>
    <w:rsid w:val="001321EA"/>
    <w:rsid w:val="00132BBC"/>
    <w:rsid w:val="00133135"/>
    <w:rsid w:val="00133A0D"/>
    <w:rsid w:val="00134208"/>
    <w:rsid w:val="00134964"/>
    <w:rsid w:val="00134EE2"/>
    <w:rsid w:val="00135712"/>
    <w:rsid w:val="00135CB6"/>
    <w:rsid w:val="001362DF"/>
    <w:rsid w:val="00140937"/>
    <w:rsid w:val="001422A0"/>
    <w:rsid w:val="0014251F"/>
    <w:rsid w:val="00142A07"/>
    <w:rsid w:val="00142E71"/>
    <w:rsid w:val="00144872"/>
    <w:rsid w:val="001453ED"/>
    <w:rsid w:val="001455B0"/>
    <w:rsid w:val="00145639"/>
    <w:rsid w:val="00145A97"/>
    <w:rsid w:val="00146A56"/>
    <w:rsid w:val="00146B9D"/>
    <w:rsid w:val="001505B2"/>
    <w:rsid w:val="001508D5"/>
    <w:rsid w:val="0015122E"/>
    <w:rsid w:val="00151B18"/>
    <w:rsid w:val="0015324B"/>
    <w:rsid w:val="00154152"/>
    <w:rsid w:val="001548ED"/>
    <w:rsid w:val="00154BF8"/>
    <w:rsid w:val="00154DD0"/>
    <w:rsid w:val="001551E7"/>
    <w:rsid w:val="0015614D"/>
    <w:rsid w:val="00157249"/>
    <w:rsid w:val="00160780"/>
    <w:rsid w:val="00161D81"/>
    <w:rsid w:val="00162806"/>
    <w:rsid w:val="00163083"/>
    <w:rsid w:val="001630ED"/>
    <w:rsid w:val="0016365C"/>
    <w:rsid w:val="0016479B"/>
    <w:rsid w:val="00165307"/>
    <w:rsid w:val="0016580D"/>
    <w:rsid w:val="00166BD0"/>
    <w:rsid w:val="001670FF"/>
    <w:rsid w:val="00167683"/>
    <w:rsid w:val="00170527"/>
    <w:rsid w:val="0017059F"/>
    <w:rsid w:val="001728DB"/>
    <w:rsid w:val="0017322E"/>
    <w:rsid w:val="0017459E"/>
    <w:rsid w:val="00174AFA"/>
    <w:rsid w:val="0017529E"/>
    <w:rsid w:val="0017537A"/>
    <w:rsid w:val="00175858"/>
    <w:rsid w:val="001759B9"/>
    <w:rsid w:val="00176AAE"/>
    <w:rsid w:val="00177FAE"/>
    <w:rsid w:val="00181024"/>
    <w:rsid w:val="001810E8"/>
    <w:rsid w:val="001819F2"/>
    <w:rsid w:val="001821F6"/>
    <w:rsid w:val="001836D8"/>
    <w:rsid w:val="001843A6"/>
    <w:rsid w:val="00184DA8"/>
    <w:rsid w:val="00185755"/>
    <w:rsid w:val="00185A4C"/>
    <w:rsid w:val="00185D0B"/>
    <w:rsid w:val="00186408"/>
    <w:rsid w:val="00187629"/>
    <w:rsid w:val="00194C62"/>
    <w:rsid w:val="001950D2"/>
    <w:rsid w:val="001969D1"/>
    <w:rsid w:val="00197966"/>
    <w:rsid w:val="00197B31"/>
    <w:rsid w:val="00197EC2"/>
    <w:rsid w:val="001A004D"/>
    <w:rsid w:val="001A0F4F"/>
    <w:rsid w:val="001A1A42"/>
    <w:rsid w:val="001A286A"/>
    <w:rsid w:val="001A2D31"/>
    <w:rsid w:val="001A4E59"/>
    <w:rsid w:val="001A4F25"/>
    <w:rsid w:val="001A5A34"/>
    <w:rsid w:val="001A62CF"/>
    <w:rsid w:val="001A6767"/>
    <w:rsid w:val="001A7D53"/>
    <w:rsid w:val="001B04F3"/>
    <w:rsid w:val="001B1060"/>
    <w:rsid w:val="001B122C"/>
    <w:rsid w:val="001B15BF"/>
    <w:rsid w:val="001B1B53"/>
    <w:rsid w:val="001B323F"/>
    <w:rsid w:val="001B40BD"/>
    <w:rsid w:val="001B502D"/>
    <w:rsid w:val="001B673A"/>
    <w:rsid w:val="001B7DF9"/>
    <w:rsid w:val="001C1963"/>
    <w:rsid w:val="001C1A31"/>
    <w:rsid w:val="001C1B58"/>
    <w:rsid w:val="001C2378"/>
    <w:rsid w:val="001C2CFC"/>
    <w:rsid w:val="001C39A5"/>
    <w:rsid w:val="001C4C9A"/>
    <w:rsid w:val="001C597E"/>
    <w:rsid w:val="001C6144"/>
    <w:rsid w:val="001C6386"/>
    <w:rsid w:val="001C68C0"/>
    <w:rsid w:val="001C6FC7"/>
    <w:rsid w:val="001D0A27"/>
    <w:rsid w:val="001D132A"/>
    <w:rsid w:val="001D180A"/>
    <w:rsid w:val="001D22E8"/>
    <w:rsid w:val="001D2F55"/>
    <w:rsid w:val="001D374E"/>
    <w:rsid w:val="001D41D0"/>
    <w:rsid w:val="001D4574"/>
    <w:rsid w:val="001D4615"/>
    <w:rsid w:val="001D7C54"/>
    <w:rsid w:val="001E0804"/>
    <w:rsid w:val="001E1FC4"/>
    <w:rsid w:val="001E2642"/>
    <w:rsid w:val="001E6F11"/>
    <w:rsid w:val="001E7DF9"/>
    <w:rsid w:val="001F0D8B"/>
    <w:rsid w:val="001F30B9"/>
    <w:rsid w:val="001F318C"/>
    <w:rsid w:val="001F31BE"/>
    <w:rsid w:val="001F3D3A"/>
    <w:rsid w:val="001F3FDB"/>
    <w:rsid w:val="001F40B4"/>
    <w:rsid w:val="001F44D3"/>
    <w:rsid w:val="001F48C6"/>
    <w:rsid w:val="001F4D92"/>
    <w:rsid w:val="001F66A9"/>
    <w:rsid w:val="001F72A3"/>
    <w:rsid w:val="001F78EC"/>
    <w:rsid w:val="001F7A24"/>
    <w:rsid w:val="001F7F04"/>
    <w:rsid w:val="002006AB"/>
    <w:rsid w:val="002014FF"/>
    <w:rsid w:val="00202CC6"/>
    <w:rsid w:val="00204E89"/>
    <w:rsid w:val="00204EBD"/>
    <w:rsid w:val="00206FAE"/>
    <w:rsid w:val="0020790C"/>
    <w:rsid w:val="00207C71"/>
    <w:rsid w:val="002107A8"/>
    <w:rsid w:val="002109C1"/>
    <w:rsid w:val="002109F4"/>
    <w:rsid w:val="00210E22"/>
    <w:rsid w:val="00211015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6AAD"/>
    <w:rsid w:val="00217824"/>
    <w:rsid w:val="002178E3"/>
    <w:rsid w:val="00217A3C"/>
    <w:rsid w:val="0022194A"/>
    <w:rsid w:val="00222CEB"/>
    <w:rsid w:val="00222D3B"/>
    <w:rsid w:val="002233A0"/>
    <w:rsid w:val="00223580"/>
    <w:rsid w:val="00223C2C"/>
    <w:rsid w:val="0022616E"/>
    <w:rsid w:val="0022689A"/>
    <w:rsid w:val="0022705C"/>
    <w:rsid w:val="002276BB"/>
    <w:rsid w:val="00227EA3"/>
    <w:rsid w:val="00227EC6"/>
    <w:rsid w:val="00230980"/>
    <w:rsid w:val="00230E01"/>
    <w:rsid w:val="0023176E"/>
    <w:rsid w:val="00231DD5"/>
    <w:rsid w:val="00231E98"/>
    <w:rsid w:val="00231ED0"/>
    <w:rsid w:val="002324FF"/>
    <w:rsid w:val="00232D34"/>
    <w:rsid w:val="0023430F"/>
    <w:rsid w:val="002348B1"/>
    <w:rsid w:val="00234AEC"/>
    <w:rsid w:val="00234F14"/>
    <w:rsid w:val="00235448"/>
    <w:rsid w:val="0023613F"/>
    <w:rsid w:val="00236D77"/>
    <w:rsid w:val="00236F44"/>
    <w:rsid w:val="00240FFB"/>
    <w:rsid w:val="002423C8"/>
    <w:rsid w:val="002424C5"/>
    <w:rsid w:val="002451D7"/>
    <w:rsid w:val="0024521F"/>
    <w:rsid w:val="00247D73"/>
    <w:rsid w:val="002501EB"/>
    <w:rsid w:val="00250B39"/>
    <w:rsid w:val="00250E00"/>
    <w:rsid w:val="0025147C"/>
    <w:rsid w:val="002516D5"/>
    <w:rsid w:val="00251701"/>
    <w:rsid w:val="00252584"/>
    <w:rsid w:val="00253906"/>
    <w:rsid w:val="00253D68"/>
    <w:rsid w:val="00253FDE"/>
    <w:rsid w:val="002546F6"/>
    <w:rsid w:val="00255BD2"/>
    <w:rsid w:val="00255F0A"/>
    <w:rsid w:val="00256502"/>
    <w:rsid w:val="00256787"/>
    <w:rsid w:val="002568E1"/>
    <w:rsid w:val="0025768F"/>
    <w:rsid w:val="00257822"/>
    <w:rsid w:val="00260D33"/>
    <w:rsid w:val="00261797"/>
    <w:rsid w:val="00262362"/>
    <w:rsid w:val="002635C9"/>
    <w:rsid w:val="00265342"/>
    <w:rsid w:val="00265939"/>
    <w:rsid w:val="002675CB"/>
    <w:rsid w:val="002676A3"/>
    <w:rsid w:val="002713D0"/>
    <w:rsid w:val="00272DBE"/>
    <w:rsid w:val="0027347B"/>
    <w:rsid w:val="00274201"/>
    <w:rsid w:val="0027491F"/>
    <w:rsid w:val="00275AA0"/>
    <w:rsid w:val="00275FD7"/>
    <w:rsid w:val="0027698B"/>
    <w:rsid w:val="00276A96"/>
    <w:rsid w:val="00276E28"/>
    <w:rsid w:val="00276F2F"/>
    <w:rsid w:val="00277E9C"/>
    <w:rsid w:val="002804BB"/>
    <w:rsid w:val="0028055B"/>
    <w:rsid w:val="00280A74"/>
    <w:rsid w:val="0028199C"/>
    <w:rsid w:val="00281C7B"/>
    <w:rsid w:val="002827E1"/>
    <w:rsid w:val="00282CA5"/>
    <w:rsid w:val="00283DF3"/>
    <w:rsid w:val="00284881"/>
    <w:rsid w:val="00286215"/>
    <w:rsid w:val="00286551"/>
    <w:rsid w:val="00286A90"/>
    <w:rsid w:val="00287458"/>
    <w:rsid w:val="00287885"/>
    <w:rsid w:val="002903A5"/>
    <w:rsid w:val="0029057A"/>
    <w:rsid w:val="00290A76"/>
    <w:rsid w:val="00292165"/>
    <w:rsid w:val="00292EEC"/>
    <w:rsid w:val="0029326E"/>
    <w:rsid w:val="0029337C"/>
    <w:rsid w:val="00293821"/>
    <w:rsid w:val="00293882"/>
    <w:rsid w:val="00294E24"/>
    <w:rsid w:val="00295639"/>
    <w:rsid w:val="0029576A"/>
    <w:rsid w:val="00295C23"/>
    <w:rsid w:val="002961A9"/>
    <w:rsid w:val="002A0CEA"/>
    <w:rsid w:val="002A118B"/>
    <w:rsid w:val="002A14CA"/>
    <w:rsid w:val="002A1B7F"/>
    <w:rsid w:val="002A3625"/>
    <w:rsid w:val="002A408D"/>
    <w:rsid w:val="002A492F"/>
    <w:rsid w:val="002A670F"/>
    <w:rsid w:val="002A7BA0"/>
    <w:rsid w:val="002B049F"/>
    <w:rsid w:val="002B068F"/>
    <w:rsid w:val="002B1337"/>
    <w:rsid w:val="002B1CA4"/>
    <w:rsid w:val="002B2369"/>
    <w:rsid w:val="002B2E8B"/>
    <w:rsid w:val="002B2F76"/>
    <w:rsid w:val="002B2FBE"/>
    <w:rsid w:val="002B3BB8"/>
    <w:rsid w:val="002B4BD0"/>
    <w:rsid w:val="002B5536"/>
    <w:rsid w:val="002B58C2"/>
    <w:rsid w:val="002B5A91"/>
    <w:rsid w:val="002B6399"/>
    <w:rsid w:val="002B6BA9"/>
    <w:rsid w:val="002B6F46"/>
    <w:rsid w:val="002B73B9"/>
    <w:rsid w:val="002C2406"/>
    <w:rsid w:val="002C433B"/>
    <w:rsid w:val="002C4BDC"/>
    <w:rsid w:val="002C5B9F"/>
    <w:rsid w:val="002C68C0"/>
    <w:rsid w:val="002C7A65"/>
    <w:rsid w:val="002C7B12"/>
    <w:rsid w:val="002C7CC9"/>
    <w:rsid w:val="002D0289"/>
    <w:rsid w:val="002D0BA3"/>
    <w:rsid w:val="002D32A3"/>
    <w:rsid w:val="002D368E"/>
    <w:rsid w:val="002D3C32"/>
    <w:rsid w:val="002D3C7F"/>
    <w:rsid w:val="002D3FD6"/>
    <w:rsid w:val="002D4568"/>
    <w:rsid w:val="002D485B"/>
    <w:rsid w:val="002D6254"/>
    <w:rsid w:val="002D6694"/>
    <w:rsid w:val="002D6FA7"/>
    <w:rsid w:val="002D716E"/>
    <w:rsid w:val="002E045D"/>
    <w:rsid w:val="002E0905"/>
    <w:rsid w:val="002E26AA"/>
    <w:rsid w:val="002E33E8"/>
    <w:rsid w:val="002E3DD2"/>
    <w:rsid w:val="002E55B3"/>
    <w:rsid w:val="002E564A"/>
    <w:rsid w:val="002E5D53"/>
    <w:rsid w:val="002E68CB"/>
    <w:rsid w:val="002E74AE"/>
    <w:rsid w:val="002F0B55"/>
    <w:rsid w:val="002F0BB0"/>
    <w:rsid w:val="002F1786"/>
    <w:rsid w:val="002F2551"/>
    <w:rsid w:val="002F274A"/>
    <w:rsid w:val="002F2C91"/>
    <w:rsid w:val="002F33DD"/>
    <w:rsid w:val="002F397F"/>
    <w:rsid w:val="002F590B"/>
    <w:rsid w:val="002F756E"/>
    <w:rsid w:val="002F7FFB"/>
    <w:rsid w:val="003017D4"/>
    <w:rsid w:val="00301C1B"/>
    <w:rsid w:val="00301D9D"/>
    <w:rsid w:val="00302CA3"/>
    <w:rsid w:val="00303530"/>
    <w:rsid w:val="00303FB9"/>
    <w:rsid w:val="0030415E"/>
    <w:rsid w:val="0030496D"/>
    <w:rsid w:val="00305545"/>
    <w:rsid w:val="0030594A"/>
    <w:rsid w:val="003100F0"/>
    <w:rsid w:val="00310666"/>
    <w:rsid w:val="00311655"/>
    <w:rsid w:val="003140A3"/>
    <w:rsid w:val="00314AB2"/>
    <w:rsid w:val="00315E04"/>
    <w:rsid w:val="003162FF"/>
    <w:rsid w:val="00316A2D"/>
    <w:rsid w:val="00316E90"/>
    <w:rsid w:val="00317582"/>
    <w:rsid w:val="003176EC"/>
    <w:rsid w:val="0031779A"/>
    <w:rsid w:val="003178FA"/>
    <w:rsid w:val="00320A95"/>
    <w:rsid w:val="0032123E"/>
    <w:rsid w:val="003215F1"/>
    <w:rsid w:val="003219CE"/>
    <w:rsid w:val="0032228E"/>
    <w:rsid w:val="003223C4"/>
    <w:rsid w:val="003224E0"/>
    <w:rsid w:val="00322595"/>
    <w:rsid w:val="0032304B"/>
    <w:rsid w:val="00323F2B"/>
    <w:rsid w:val="00324641"/>
    <w:rsid w:val="00325977"/>
    <w:rsid w:val="00327914"/>
    <w:rsid w:val="00327E53"/>
    <w:rsid w:val="003303EE"/>
    <w:rsid w:val="0033075E"/>
    <w:rsid w:val="0033215F"/>
    <w:rsid w:val="00333258"/>
    <w:rsid w:val="00333D07"/>
    <w:rsid w:val="00334212"/>
    <w:rsid w:val="0033423E"/>
    <w:rsid w:val="0033470A"/>
    <w:rsid w:val="00335738"/>
    <w:rsid w:val="003357B0"/>
    <w:rsid w:val="00336342"/>
    <w:rsid w:val="003401E1"/>
    <w:rsid w:val="003402E4"/>
    <w:rsid w:val="003414BC"/>
    <w:rsid w:val="003415E8"/>
    <w:rsid w:val="00343840"/>
    <w:rsid w:val="00343EED"/>
    <w:rsid w:val="00344381"/>
    <w:rsid w:val="003448A6"/>
    <w:rsid w:val="00347084"/>
    <w:rsid w:val="00347675"/>
    <w:rsid w:val="00347AC5"/>
    <w:rsid w:val="003509FE"/>
    <w:rsid w:val="00350D6B"/>
    <w:rsid w:val="00351A51"/>
    <w:rsid w:val="00352172"/>
    <w:rsid w:val="00352381"/>
    <w:rsid w:val="00356DD7"/>
    <w:rsid w:val="003570FA"/>
    <w:rsid w:val="0036097F"/>
    <w:rsid w:val="00360A7E"/>
    <w:rsid w:val="00361695"/>
    <w:rsid w:val="003638F6"/>
    <w:rsid w:val="00364FB7"/>
    <w:rsid w:val="00372F00"/>
    <w:rsid w:val="003731E4"/>
    <w:rsid w:val="0037337B"/>
    <w:rsid w:val="00373DB5"/>
    <w:rsid w:val="00373E70"/>
    <w:rsid w:val="0037478A"/>
    <w:rsid w:val="003748C8"/>
    <w:rsid w:val="00374F63"/>
    <w:rsid w:val="003752F8"/>
    <w:rsid w:val="0037722B"/>
    <w:rsid w:val="00381AF6"/>
    <w:rsid w:val="00381BCC"/>
    <w:rsid w:val="00384AD4"/>
    <w:rsid w:val="00385442"/>
    <w:rsid w:val="0038570E"/>
    <w:rsid w:val="00385E46"/>
    <w:rsid w:val="00386F8F"/>
    <w:rsid w:val="003871E8"/>
    <w:rsid w:val="00387E0C"/>
    <w:rsid w:val="003911CA"/>
    <w:rsid w:val="00392250"/>
    <w:rsid w:val="003926E6"/>
    <w:rsid w:val="00392A4F"/>
    <w:rsid w:val="00392E12"/>
    <w:rsid w:val="00394A7F"/>
    <w:rsid w:val="00397945"/>
    <w:rsid w:val="00397BAB"/>
    <w:rsid w:val="003A0173"/>
    <w:rsid w:val="003A29AE"/>
    <w:rsid w:val="003A3A3C"/>
    <w:rsid w:val="003A3C99"/>
    <w:rsid w:val="003A4C8B"/>
    <w:rsid w:val="003A5876"/>
    <w:rsid w:val="003A6600"/>
    <w:rsid w:val="003A6AA2"/>
    <w:rsid w:val="003A7F3A"/>
    <w:rsid w:val="003B08CE"/>
    <w:rsid w:val="003B1476"/>
    <w:rsid w:val="003B159D"/>
    <w:rsid w:val="003B2F9E"/>
    <w:rsid w:val="003B4416"/>
    <w:rsid w:val="003B740F"/>
    <w:rsid w:val="003B751D"/>
    <w:rsid w:val="003B7EB1"/>
    <w:rsid w:val="003C2A34"/>
    <w:rsid w:val="003C3B88"/>
    <w:rsid w:val="003C42D1"/>
    <w:rsid w:val="003C486C"/>
    <w:rsid w:val="003C4F9A"/>
    <w:rsid w:val="003C520F"/>
    <w:rsid w:val="003C5599"/>
    <w:rsid w:val="003C5F99"/>
    <w:rsid w:val="003C77C3"/>
    <w:rsid w:val="003C78B8"/>
    <w:rsid w:val="003D1092"/>
    <w:rsid w:val="003D151C"/>
    <w:rsid w:val="003D1B27"/>
    <w:rsid w:val="003D2AA5"/>
    <w:rsid w:val="003D2C6D"/>
    <w:rsid w:val="003D3A7F"/>
    <w:rsid w:val="003D44C7"/>
    <w:rsid w:val="003D485A"/>
    <w:rsid w:val="003D4AAC"/>
    <w:rsid w:val="003D4B7A"/>
    <w:rsid w:val="003D4C1C"/>
    <w:rsid w:val="003D4F5F"/>
    <w:rsid w:val="003D53D5"/>
    <w:rsid w:val="003D55D8"/>
    <w:rsid w:val="003D561C"/>
    <w:rsid w:val="003D5D97"/>
    <w:rsid w:val="003D6116"/>
    <w:rsid w:val="003D6121"/>
    <w:rsid w:val="003D61F4"/>
    <w:rsid w:val="003D68C2"/>
    <w:rsid w:val="003D71E9"/>
    <w:rsid w:val="003D7A66"/>
    <w:rsid w:val="003E312C"/>
    <w:rsid w:val="003E45C8"/>
    <w:rsid w:val="003E4875"/>
    <w:rsid w:val="003E4AE8"/>
    <w:rsid w:val="003E55A3"/>
    <w:rsid w:val="003E67E4"/>
    <w:rsid w:val="003E6856"/>
    <w:rsid w:val="003E6EE5"/>
    <w:rsid w:val="003E70D2"/>
    <w:rsid w:val="003F0CBA"/>
    <w:rsid w:val="003F1A23"/>
    <w:rsid w:val="003F1C7D"/>
    <w:rsid w:val="003F1D63"/>
    <w:rsid w:val="003F2975"/>
    <w:rsid w:val="003F2B6C"/>
    <w:rsid w:val="003F42F4"/>
    <w:rsid w:val="003F5531"/>
    <w:rsid w:val="003F69D6"/>
    <w:rsid w:val="003F796E"/>
    <w:rsid w:val="003F7D77"/>
    <w:rsid w:val="0040395A"/>
    <w:rsid w:val="0040455B"/>
    <w:rsid w:val="004048F4"/>
    <w:rsid w:val="004051D9"/>
    <w:rsid w:val="004106B4"/>
    <w:rsid w:val="00412B19"/>
    <w:rsid w:val="00413803"/>
    <w:rsid w:val="00414BC7"/>
    <w:rsid w:val="00415215"/>
    <w:rsid w:val="00415808"/>
    <w:rsid w:val="004165AA"/>
    <w:rsid w:val="00416973"/>
    <w:rsid w:val="00417153"/>
    <w:rsid w:val="00420300"/>
    <w:rsid w:val="00420658"/>
    <w:rsid w:val="00421A25"/>
    <w:rsid w:val="00424289"/>
    <w:rsid w:val="00425DBF"/>
    <w:rsid w:val="00425F21"/>
    <w:rsid w:val="00426596"/>
    <w:rsid w:val="00430083"/>
    <w:rsid w:val="00430312"/>
    <w:rsid w:val="00430CED"/>
    <w:rsid w:val="00431337"/>
    <w:rsid w:val="00433C4B"/>
    <w:rsid w:val="00435A5A"/>
    <w:rsid w:val="00435D25"/>
    <w:rsid w:val="004366BA"/>
    <w:rsid w:val="00436DD3"/>
    <w:rsid w:val="004374F2"/>
    <w:rsid w:val="0044092E"/>
    <w:rsid w:val="00440D11"/>
    <w:rsid w:val="004414FF"/>
    <w:rsid w:val="00441964"/>
    <w:rsid w:val="00443E23"/>
    <w:rsid w:val="00447D2D"/>
    <w:rsid w:val="00447E1F"/>
    <w:rsid w:val="00451206"/>
    <w:rsid w:val="004524E5"/>
    <w:rsid w:val="00452CA0"/>
    <w:rsid w:val="004531BF"/>
    <w:rsid w:val="00453263"/>
    <w:rsid w:val="00453701"/>
    <w:rsid w:val="004537EC"/>
    <w:rsid w:val="00453974"/>
    <w:rsid w:val="00453F9E"/>
    <w:rsid w:val="00454BA4"/>
    <w:rsid w:val="00455B7C"/>
    <w:rsid w:val="00456A19"/>
    <w:rsid w:val="00457586"/>
    <w:rsid w:val="004576EC"/>
    <w:rsid w:val="0046028A"/>
    <w:rsid w:val="004609B3"/>
    <w:rsid w:val="00460E9B"/>
    <w:rsid w:val="004612F3"/>
    <w:rsid w:val="00463D92"/>
    <w:rsid w:val="00464064"/>
    <w:rsid w:val="004649AD"/>
    <w:rsid w:val="00464D48"/>
    <w:rsid w:val="00464F73"/>
    <w:rsid w:val="0046636D"/>
    <w:rsid w:val="004667C5"/>
    <w:rsid w:val="004667EC"/>
    <w:rsid w:val="00471AA3"/>
    <w:rsid w:val="00473380"/>
    <w:rsid w:val="004739D2"/>
    <w:rsid w:val="00473BAD"/>
    <w:rsid w:val="00473D5F"/>
    <w:rsid w:val="00473FF9"/>
    <w:rsid w:val="00474317"/>
    <w:rsid w:val="0047553D"/>
    <w:rsid w:val="004773ED"/>
    <w:rsid w:val="00477C04"/>
    <w:rsid w:val="00477D8D"/>
    <w:rsid w:val="00480F3D"/>
    <w:rsid w:val="00481CCA"/>
    <w:rsid w:val="00482215"/>
    <w:rsid w:val="0048248B"/>
    <w:rsid w:val="00485697"/>
    <w:rsid w:val="00485808"/>
    <w:rsid w:val="00485E83"/>
    <w:rsid w:val="00485E96"/>
    <w:rsid w:val="004867EF"/>
    <w:rsid w:val="00487986"/>
    <w:rsid w:val="0049074A"/>
    <w:rsid w:val="004937C1"/>
    <w:rsid w:val="00493B1E"/>
    <w:rsid w:val="00494A3A"/>
    <w:rsid w:val="004965A5"/>
    <w:rsid w:val="00497D6E"/>
    <w:rsid w:val="004A15F7"/>
    <w:rsid w:val="004A22D0"/>
    <w:rsid w:val="004A43E7"/>
    <w:rsid w:val="004A44B6"/>
    <w:rsid w:val="004A5623"/>
    <w:rsid w:val="004A6961"/>
    <w:rsid w:val="004A71CE"/>
    <w:rsid w:val="004A7C14"/>
    <w:rsid w:val="004B2E96"/>
    <w:rsid w:val="004B417A"/>
    <w:rsid w:val="004B52F1"/>
    <w:rsid w:val="004B55E2"/>
    <w:rsid w:val="004B572F"/>
    <w:rsid w:val="004B5B1A"/>
    <w:rsid w:val="004B6395"/>
    <w:rsid w:val="004B6B79"/>
    <w:rsid w:val="004B7B56"/>
    <w:rsid w:val="004C0C4F"/>
    <w:rsid w:val="004C0CCA"/>
    <w:rsid w:val="004C128B"/>
    <w:rsid w:val="004C28CE"/>
    <w:rsid w:val="004C39B9"/>
    <w:rsid w:val="004C5EDE"/>
    <w:rsid w:val="004C62AD"/>
    <w:rsid w:val="004D00E1"/>
    <w:rsid w:val="004D1860"/>
    <w:rsid w:val="004D3917"/>
    <w:rsid w:val="004D4681"/>
    <w:rsid w:val="004D49B8"/>
    <w:rsid w:val="004D5156"/>
    <w:rsid w:val="004D597A"/>
    <w:rsid w:val="004D62F5"/>
    <w:rsid w:val="004D6D57"/>
    <w:rsid w:val="004E0B1E"/>
    <w:rsid w:val="004E0B2F"/>
    <w:rsid w:val="004E115F"/>
    <w:rsid w:val="004E2023"/>
    <w:rsid w:val="004E204F"/>
    <w:rsid w:val="004E2255"/>
    <w:rsid w:val="004E2934"/>
    <w:rsid w:val="004E2BAE"/>
    <w:rsid w:val="004E2E38"/>
    <w:rsid w:val="004E4183"/>
    <w:rsid w:val="004E431B"/>
    <w:rsid w:val="004E5465"/>
    <w:rsid w:val="004E5658"/>
    <w:rsid w:val="004E5747"/>
    <w:rsid w:val="004E6A82"/>
    <w:rsid w:val="004F1A05"/>
    <w:rsid w:val="004F24D7"/>
    <w:rsid w:val="004F2882"/>
    <w:rsid w:val="004F4D2E"/>
    <w:rsid w:val="004F60D6"/>
    <w:rsid w:val="004F62D7"/>
    <w:rsid w:val="004F6462"/>
    <w:rsid w:val="00500CDC"/>
    <w:rsid w:val="005012EA"/>
    <w:rsid w:val="0050186D"/>
    <w:rsid w:val="005028DC"/>
    <w:rsid w:val="00502A80"/>
    <w:rsid w:val="00502BFD"/>
    <w:rsid w:val="00506281"/>
    <w:rsid w:val="0050661F"/>
    <w:rsid w:val="0050729B"/>
    <w:rsid w:val="005079CC"/>
    <w:rsid w:val="00510960"/>
    <w:rsid w:val="00510989"/>
    <w:rsid w:val="00510EA6"/>
    <w:rsid w:val="00511223"/>
    <w:rsid w:val="00511BE1"/>
    <w:rsid w:val="00511DD4"/>
    <w:rsid w:val="00512347"/>
    <w:rsid w:val="00512A21"/>
    <w:rsid w:val="00512B1B"/>
    <w:rsid w:val="00512DEC"/>
    <w:rsid w:val="005148BC"/>
    <w:rsid w:val="00516514"/>
    <w:rsid w:val="00516BD2"/>
    <w:rsid w:val="00516E41"/>
    <w:rsid w:val="005175E7"/>
    <w:rsid w:val="00517998"/>
    <w:rsid w:val="00517B42"/>
    <w:rsid w:val="00520442"/>
    <w:rsid w:val="005205D0"/>
    <w:rsid w:val="005212BF"/>
    <w:rsid w:val="0052195F"/>
    <w:rsid w:val="00521B39"/>
    <w:rsid w:val="00522644"/>
    <w:rsid w:val="00523CFB"/>
    <w:rsid w:val="005243C3"/>
    <w:rsid w:val="00525AFF"/>
    <w:rsid w:val="0052747E"/>
    <w:rsid w:val="0052761B"/>
    <w:rsid w:val="0052768F"/>
    <w:rsid w:val="00527886"/>
    <w:rsid w:val="00527D2E"/>
    <w:rsid w:val="00530124"/>
    <w:rsid w:val="00531FC5"/>
    <w:rsid w:val="0053322F"/>
    <w:rsid w:val="0053671F"/>
    <w:rsid w:val="00537666"/>
    <w:rsid w:val="00541619"/>
    <w:rsid w:val="0054161E"/>
    <w:rsid w:val="005440BB"/>
    <w:rsid w:val="00544272"/>
    <w:rsid w:val="00544C90"/>
    <w:rsid w:val="00546FDD"/>
    <w:rsid w:val="00547FBB"/>
    <w:rsid w:val="00550A3E"/>
    <w:rsid w:val="00550E9E"/>
    <w:rsid w:val="00551295"/>
    <w:rsid w:val="00553288"/>
    <w:rsid w:val="00553B1B"/>
    <w:rsid w:val="005542C1"/>
    <w:rsid w:val="00554F21"/>
    <w:rsid w:val="005561A3"/>
    <w:rsid w:val="00556FBE"/>
    <w:rsid w:val="00557880"/>
    <w:rsid w:val="005606A5"/>
    <w:rsid w:val="005606CB"/>
    <w:rsid w:val="00560906"/>
    <w:rsid w:val="00561BAE"/>
    <w:rsid w:val="00561DC3"/>
    <w:rsid w:val="00562D4F"/>
    <w:rsid w:val="00562EE7"/>
    <w:rsid w:val="00563D2D"/>
    <w:rsid w:val="00563D54"/>
    <w:rsid w:val="005644D3"/>
    <w:rsid w:val="00564974"/>
    <w:rsid w:val="00564DE4"/>
    <w:rsid w:val="005652FB"/>
    <w:rsid w:val="005661BE"/>
    <w:rsid w:val="00566421"/>
    <w:rsid w:val="0056644B"/>
    <w:rsid w:val="00566A8D"/>
    <w:rsid w:val="00571B9D"/>
    <w:rsid w:val="00573959"/>
    <w:rsid w:val="00573EB6"/>
    <w:rsid w:val="005740A9"/>
    <w:rsid w:val="0057483F"/>
    <w:rsid w:val="005756E0"/>
    <w:rsid w:val="0057670E"/>
    <w:rsid w:val="00577024"/>
    <w:rsid w:val="005809B7"/>
    <w:rsid w:val="00581D7B"/>
    <w:rsid w:val="00581E7D"/>
    <w:rsid w:val="00582A5D"/>
    <w:rsid w:val="0058414A"/>
    <w:rsid w:val="005852E7"/>
    <w:rsid w:val="005852EE"/>
    <w:rsid w:val="00585B6A"/>
    <w:rsid w:val="005868EE"/>
    <w:rsid w:val="0058748B"/>
    <w:rsid w:val="00590B07"/>
    <w:rsid w:val="00590E7F"/>
    <w:rsid w:val="00591DED"/>
    <w:rsid w:val="0059231B"/>
    <w:rsid w:val="00592D2F"/>
    <w:rsid w:val="0059420A"/>
    <w:rsid w:val="0059585C"/>
    <w:rsid w:val="00595A95"/>
    <w:rsid w:val="00595AF2"/>
    <w:rsid w:val="00595DF9"/>
    <w:rsid w:val="0059680A"/>
    <w:rsid w:val="00597E67"/>
    <w:rsid w:val="005A0973"/>
    <w:rsid w:val="005A1BB7"/>
    <w:rsid w:val="005A2F55"/>
    <w:rsid w:val="005A356E"/>
    <w:rsid w:val="005A57A0"/>
    <w:rsid w:val="005A5A63"/>
    <w:rsid w:val="005A5F96"/>
    <w:rsid w:val="005B01E5"/>
    <w:rsid w:val="005B0A3B"/>
    <w:rsid w:val="005B2BAC"/>
    <w:rsid w:val="005B34FA"/>
    <w:rsid w:val="005B37AD"/>
    <w:rsid w:val="005B5712"/>
    <w:rsid w:val="005B6883"/>
    <w:rsid w:val="005B6A23"/>
    <w:rsid w:val="005B6BF8"/>
    <w:rsid w:val="005C03CB"/>
    <w:rsid w:val="005C06B1"/>
    <w:rsid w:val="005C1901"/>
    <w:rsid w:val="005C2B3F"/>
    <w:rsid w:val="005C3215"/>
    <w:rsid w:val="005C6966"/>
    <w:rsid w:val="005C7B84"/>
    <w:rsid w:val="005D08F0"/>
    <w:rsid w:val="005D233C"/>
    <w:rsid w:val="005D26CA"/>
    <w:rsid w:val="005D2E13"/>
    <w:rsid w:val="005D33D6"/>
    <w:rsid w:val="005D4C0A"/>
    <w:rsid w:val="005D4E88"/>
    <w:rsid w:val="005D5399"/>
    <w:rsid w:val="005D54BD"/>
    <w:rsid w:val="005D61E7"/>
    <w:rsid w:val="005D6D8B"/>
    <w:rsid w:val="005D726A"/>
    <w:rsid w:val="005E151D"/>
    <w:rsid w:val="005E24CA"/>
    <w:rsid w:val="005E31AF"/>
    <w:rsid w:val="005E3223"/>
    <w:rsid w:val="005E4564"/>
    <w:rsid w:val="005E58DF"/>
    <w:rsid w:val="005E6069"/>
    <w:rsid w:val="005E66C3"/>
    <w:rsid w:val="005E67E4"/>
    <w:rsid w:val="005E6B60"/>
    <w:rsid w:val="005E73E9"/>
    <w:rsid w:val="005E7A07"/>
    <w:rsid w:val="005F139C"/>
    <w:rsid w:val="005F212A"/>
    <w:rsid w:val="005F38CC"/>
    <w:rsid w:val="005F5473"/>
    <w:rsid w:val="005F6855"/>
    <w:rsid w:val="005F68A6"/>
    <w:rsid w:val="005F6C38"/>
    <w:rsid w:val="00600317"/>
    <w:rsid w:val="00601052"/>
    <w:rsid w:val="006014F5"/>
    <w:rsid w:val="006022FA"/>
    <w:rsid w:val="00602A88"/>
    <w:rsid w:val="00602E28"/>
    <w:rsid w:val="00605CD5"/>
    <w:rsid w:val="00606978"/>
    <w:rsid w:val="00606AC1"/>
    <w:rsid w:val="00607D21"/>
    <w:rsid w:val="006102CF"/>
    <w:rsid w:val="0061073E"/>
    <w:rsid w:val="00610A42"/>
    <w:rsid w:val="00610A57"/>
    <w:rsid w:val="00611339"/>
    <w:rsid w:val="006118E6"/>
    <w:rsid w:val="00612869"/>
    <w:rsid w:val="0061321A"/>
    <w:rsid w:val="00614440"/>
    <w:rsid w:val="00615A92"/>
    <w:rsid w:val="006163A0"/>
    <w:rsid w:val="00616E9C"/>
    <w:rsid w:val="0061769D"/>
    <w:rsid w:val="00617958"/>
    <w:rsid w:val="00620876"/>
    <w:rsid w:val="00620FC1"/>
    <w:rsid w:val="00622B31"/>
    <w:rsid w:val="00622FE4"/>
    <w:rsid w:val="00623B32"/>
    <w:rsid w:val="00624984"/>
    <w:rsid w:val="00625A90"/>
    <w:rsid w:val="00627F4D"/>
    <w:rsid w:val="00630E7E"/>
    <w:rsid w:val="00631CCB"/>
    <w:rsid w:val="006328FD"/>
    <w:rsid w:val="006330EF"/>
    <w:rsid w:val="00633F78"/>
    <w:rsid w:val="00635555"/>
    <w:rsid w:val="0063572F"/>
    <w:rsid w:val="006358CA"/>
    <w:rsid w:val="006363F7"/>
    <w:rsid w:val="0063664F"/>
    <w:rsid w:val="0063683A"/>
    <w:rsid w:val="00636A3C"/>
    <w:rsid w:val="00636D07"/>
    <w:rsid w:val="00637DCA"/>
    <w:rsid w:val="00640BCB"/>
    <w:rsid w:val="00640D28"/>
    <w:rsid w:val="00641713"/>
    <w:rsid w:val="00641E3E"/>
    <w:rsid w:val="00642453"/>
    <w:rsid w:val="00643594"/>
    <w:rsid w:val="00643AE6"/>
    <w:rsid w:val="00645DD0"/>
    <w:rsid w:val="00646B4D"/>
    <w:rsid w:val="00646C4F"/>
    <w:rsid w:val="00646CB1"/>
    <w:rsid w:val="00646E43"/>
    <w:rsid w:val="00650092"/>
    <w:rsid w:val="00651ACE"/>
    <w:rsid w:val="00652BCC"/>
    <w:rsid w:val="00653AE1"/>
    <w:rsid w:val="00653DF9"/>
    <w:rsid w:val="006544AA"/>
    <w:rsid w:val="006552CD"/>
    <w:rsid w:val="006554A2"/>
    <w:rsid w:val="00656CCB"/>
    <w:rsid w:val="006579B4"/>
    <w:rsid w:val="00657C51"/>
    <w:rsid w:val="006603A9"/>
    <w:rsid w:val="006608A5"/>
    <w:rsid w:val="00661F01"/>
    <w:rsid w:val="00662D56"/>
    <w:rsid w:val="006634DF"/>
    <w:rsid w:val="0066410D"/>
    <w:rsid w:val="00664157"/>
    <w:rsid w:val="00667C65"/>
    <w:rsid w:val="00670880"/>
    <w:rsid w:val="006708D0"/>
    <w:rsid w:val="006714C7"/>
    <w:rsid w:val="00672026"/>
    <w:rsid w:val="00672763"/>
    <w:rsid w:val="006739E1"/>
    <w:rsid w:val="006762C7"/>
    <w:rsid w:val="00676563"/>
    <w:rsid w:val="006768D3"/>
    <w:rsid w:val="0067698F"/>
    <w:rsid w:val="00677470"/>
    <w:rsid w:val="0068022E"/>
    <w:rsid w:val="0068182B"/>
    <w:rsid w:val="00681F61"/>
    <w:rsid w:val="006822FC"/>
    <w:rsid w:val="006836D8"/>
    <w:rsid w:val="006839EF"/>
    <w:rsid w:val="00684010"/>
    <w:rsid w:val="006842A0"/>
    <w:rsid w:val="00686318"/>
    <w:rsid w:val="00686D91"/>
    <w:rsid w:val="0068776C"/>
    <w:rsid w:val="0069010C"/>
    <w:rsid w:val="00691C95"/>
    <w:rsid w:val="0069227B"/>
    <w:rsid w:val="006934B3"/>
    <w:rsid w:val="00694AF8"/>
    <w:rsid w:val="00694D38"/>
    <w:rsid w:val="00695022"/>
    <w:rsid w:val="00695B25"/>
    <w:rsid w:val="00695BFF"/>
    <w:rsid w:val="0069670D"/>
    <w:rsid w:val="006968EF"/>
    <w:rsid w:val="00696B1D"/>
    <w:rsid w:val="00696BAC"/>
    <w:rsid w:val="00696EBE"/>
    <w:rsid w:val="006975E5"/>
    <w:rsid w:val="006A0FEE"/>
    <w:rsid w:val="006A1C98"/>
    <w:rsid w:val="006A1E45"/>
    <w:rsid w:val="006A2AE5"/>
    <w:rsid w:val="006A3047"/>
    <w:rsid w:val="006A31DD"/>
    <w:rsid w:val="006A361B"/>
    <w:rsid w:val="006A4B98"/>
    <w:rsid w:val="006A5953"/>
    <w:rsid w:val="006A5E7C"/>
    <w:rsid w:val="006A7B61"/>
    <w:rsid w:val="006B0B1A"/>
    <w:rsid w:val="006B132C"/>
    <w:rsid w:val="006B139F"/>
    <w:rsid w:val="006B3B9D"/>
    <w:rsid w:val="006B3CDF"/>
    <w:rsid w:val="006B497B"/>
    <w:rsid w:val="006B4C73"/>
    <w:rsid w:val="006B54B9"/>
    <w:rsid w:val="006B58E3"/>
    <w:rsid w:val="006B5DFB"/>
    <w:rsid w:val="006B678B"/>
    <w:rsid w:val="006B749B"/>
    <w:rsid w:val="006B76D5"/>
    <w:rsid w:val="006C017C"/>
    <w:rsid w:val="006C026A"/>
    <w:rsid w:val="006C1E2F"/>
    <w:rsid w:val="006C2054"/>
    <w:rsid w:val="006C25D0"/>
    <w:rsid w:val="006C3688"/>
    <w:rsid w:val="006C39FB"/>
    <w:rsid w:val="006C4D7A"/>
    <w:rsid w:val="006C5209"/>
    <w:rsid w:val="006C582B"/>
    <w:rsid w:val="006C5AC9"/>
    <w:rsid w:val="006C5B69"/>
    <w:rsid w:val="006C6AC2"/>
    <w:rsid w:val="006C6BB2"/>
    <w:rsid w:val="006C6CBB"/>
    <w:rsid w:val="006C6FD5"/>
    <w:rsid w:val="006C70A6"/>
    <w:rsid w:val="006C7831"/>
    <w:rsid w:val="006D0164"/>
    <w:rsid w:val="006D1B6E"/>
    <w:rsid w:val="006D220E"/>
    <w:rsid w:val="006D3C56"/>
    <w:rsid w:val="006D431B"/>
    <w:rsid w:val="006D4BB8"/>
    <w:rsid w:val="006D4C57"/>
    <w:rsid w:val="006D5838"/>
    <w:rsid w:val="006D64B5"/>
    <w:rsid w:val="006D6540"/>
    <w:rsid w:val="006D6E6D"/>
    <w:rsid w:val="006D6EE0"/>
    <w:rsid w:val="006D71E0"/>
    <w:rsid w:val="006D7A8D"/>
    <w:rsid w:val="006D7D4C"/>
    <w:rsid w:val="006E0B20"/>
    <w:rsid w:val="006E0F03"/>
    <w:rsid w:val="006E1499"/>
    <w:rsid w:val="006E2CC1"/>
    <w:rsid w:val="006E425A"/>
    <w:rsid w:val="006E50CE"/>
    <w:rsid w:val="006E526C"/>
    <w:rsid w:val="006E57ED"/>
    <w:rsid w:val="006E5CFC"/>
    <w:rsid w:val="006E621D"/>
    <w:rsid w:val="006F0F71"/>
    <w:rsid w:val="006F228F"/>
    <w:rsid w:val="006F2518"/>
    <w:rsid w:val="006F25B7"/>
    <w:rsid w:val="006F2976"/>
    <w:rsid w:val="006F297E"/>
    <w:rsid w:val="006F2B18"/>
    <w:rsid w:val="006F4288"/>
    <w:rsid w:val="006F489E"/>
    <w:rsid w:val="006F5292"/>
    <w:rsid w:val="006F53EF"/>
    <w:rsid w:val="006F5565"/>
    <w:rsid w:val="006F570F"/>
    <w:rsid w:val="006F6056"/>
    <w:rsid w:val="00700FB7"/>
    <w:rsid w:val="00701CCE"/>
    <w:rsid w:val="00702DE0"/>
    <w:rsid w:val="0070306B"/>
    <w:rsid w:val="0070318D"/>
    <w:rsid w:val="0070345B"/>
    <w:rsid w:val="007049E0"/>
    <w:rsid w:val="00704E86"/>
    <w:rsid w:val="007058D7"/>
    <w:rsid w:val="00706A3C"/>
    <w:rsid w:val="00706B16"/>
    <w:rsid w:val="00706E88"/>
    <w:rsid w:val="007077E3"/>
    <w:rsid w:val="00707924"/>
    <w:rsid w:val="00710815"/>
    <w:rsid w:val="007127A1"/>
    <w:rsid w:val="00712E06"/>
    <w:rsid w:val="00713390"/>
    <w:rsid w:val="00713D6D"/>
    <w:rsid w:val="0071497A"/>
    <w:rsid w:val="007149EE"/>
    <w:rsid w:val="00715264"/>
    <w:rsid w:val="0071540C"/>
    <w:rsid w:val="0071567C"/>
    <w:rsid w:val="00716693"/>
    <w:rsid w:val="00717495"/>
    <w:rsid w:val="00717989"/>
    <w:rsid w:val="00717CFF"/>
    <w:rsid w:val="00720108"/>
    <w:rsid w:val="00720F93"/>
    <w:rsid w:val="007228BC"/>
    <w:rsid w:val="00723546"/>
    <w:rsid w:val="00723A48"/>
    <w:rsid w:val="00723F46"/>
    <w:rsid w:val="00724624"/>
    <w:rsid w:val="007256ED"/>
    <w:rsid w:val="00725DBF"/>
    <w:rsid w:val="00726A85"/>
    <w:rsid w:val="00731E1D"/>
    <w:rsid w:val="0073285D"/>
    <w:rsid w:val="00733330"/>
    <w:rsid w:val="00733BE7"/>
    <w:rsid w:val="007341A6"/>
    <w:rsid w:val="00734890"/>
    <w:rsid w:val="0073496E"/>
    <w:rsid w:val="00734CE6"/>
    <w:rsid w:val="0073517C"/>
    <w:rsid w:val="007356E3"/>
    <w:rsid w:val="00735DB4"/>
    <w:rsid w:val="00736512"/>
    <w:rsid w:val="007369E1"/>
    <w:rsid w:val="00736B62"/>
    <w:rsid w:val="00736ECC"/>
    <w:rsid w:val="00737148"/>
    <w:rsid w:val="007419A5"/>
    <w:rsid w:val="00742D82"/>
    <w:rsid w:val="00746AF8"/>
    <w:rsid w:val="00747354"/>
    <w:rsid w:val="00747BB0"/>
    <w:rsid w:val="00751B26"/>
    <w:rsid w:val="007521A3"/>
    <w:rsid w:val="007526CC"/>
    <w:rsid w:val="0075356B"/>
    <w:rsid w:val="0075369C"/>
    <w:rsid w:val="0075388F"/>
    <w:rsid w:val="007548E8"/>
    <w:rsid w:val="00754CC2"/>
    <w:rsid w:val="00754D52"/>
    <w:rsid w:val="007552B2"/>
    <w:rsid w:val="00755D5A"/>
    <w:rsid w:val="00755E2B"/>
    <w:rsid w:val="00755E40"/>
    <w:rsid w:val="007563DE"/>
    <w:rsid w:val="007565A1"/>
    <w:rsid w:val="007569C7"/>
    <w:rsid w:val="00756B06"/>
    <w:rsid w:val="00757972"/>
    <w:rsid w:val="00761823"/>
    <w:rsid w:val="00761D5F"/>
    <w:rsid w:val="00762F94"/>
    <w:rsid w:val="00763512"/>
    <w:rsid w:val="00763D22"/>
    <w:rsid w:val="00764359"/>
    <w:rsid w:val="00764C2E"/>
    <w:rsid w:val="007666F9"/>
    <w:rsid w:val="00767058"/>
    <w:rsid w:val="0076751A"/>
    <w:rsid w:val="00770580"/>
    <w:rsid w:val="007713E6"/>
    <w:rsid w:val="0077202E"/>
    <w:rsid w:val="007720CD"/>
    <w:rsid w:val="00772AD5"/>
    <w:rsid w:val="00772C20"/>
    <w:rsid w:val="0077349E"/>
    <w:rsid w:val="00773E43"/>
    <w:rsid w:val="00773FD1"/>
    <w:rsid w:val="00774F93"/>
    <w:rsid w:val="007754C4"/>
    <w:rsid w:val="00775912"/>
    <w:rsid w:val="0077601D"/>
    <w:rsid w:val="007763D0"/>
    <w:rsid w:val="0077653D"/>
    <w:rsid w:val="007767B4"/>
    <w:rsid w:val="007778D8"/>
    <w:rsid w:val="00777CA3"/>
    <w:rsid w:val="00777E21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870B6"/>
    <w:rsid w:val="00787E08"/>
    <w:rsid w:val="00790A93"/>
    <w:rsid w:val="00790E1D"/>
    <w:rsid w:val="00791DC0"/>
    <w:rsid w:val="007937F6"/>
    <w:rsid w:val="00793FCD"/>
    <w:rsid w:val="0079444E"/>
    <w:rsid w:val="00794528"/>
    <w:rsid w:val="00794709"/>
    <w:rsid w:val="0079511F"/>
    <w:rsid w:val="007962C7"/>
    <w:rsid w:val="00796525"/>
    <w:rsid w:val="00796C44"/>
    <w:rsid w:val="00797CCB"/>
    <w:rsid w:val="007A06E0"/>
    <w:rsid w:val="007A14B8"/>
    <w:rsid w:val="007A3DCF"/>
    <w:rsid w:val="007A412D"/>
    <w:rsid w:val="007A46ED"/>
    <w:rsid w:val="007A47B8"/>
    <w:rsid w:val="007A47F0"/>
    <w:rsid w:val="007A5E91"/>
    <w:rsid w:val="007A5F5B"/>
    <w:rsid w:val="007A62B6"/>
    <w:rsid w:val="007A66B2"/>
    <w:rsid w:val="007A7066"/>
    <w:rsid w:val="007A7E30"/>
    <w:rsid w:val="007B10EB"/>
    <w:rsid w:val="007B1870"/>
    <w:rsid w:val="007B1CA5"/>
    <w:rsid w:val="007B3406"/>
    <w:rsid w:val="007B3CE5"/>
    <w:rsid w:val="007B5737"/>
    <w:rsid w:val="007B6295"/>
    <w:rsid w:val="007B62B6"/>
    <w:rsid w:val="007B7614"/>
    <w:rsid w:val="007B7C11"/>
    <w:rsid w:val="007C0B51"/>
    <w:rsid w:val="007C1225"/>
    <w:rsid w:val="007C213C"/>
    <w:rsid w:val="007C2BCA"/>
    <w:rsid w:val="007C324A"/>
    <w:rsid w:val="007C3DFE"/>
    <w:rsid w:val="007C49F6"/>
    <w:rsid w:val="007C4C8C"/>
    <w:rsid w:val="007C559E"/>
    <w:rsid w:val="007C57DB"/>
    <w:rsid w:val="007C641F"/>
    <w:rsid w:val="007C6D86"/>
    <w:rsid w:val="007C787B"/>
    <w:rsid w:val="007D02AA"/>
    <w:rsid w:val="007D04D3"/>
    <w:rsid w:val="007D0F10"/>
    <w:rsid w:val="007D223C"/>
    <w:rsid w:val="007D45E4"/>
    <w:rsid w:val="007D462F"/>
    <w:rsid w:val="007D515E"/>
    <w:rsid w:val="007D5532"/>
    <w:rsid w:val="007D65C7"/>
    <w:rsid w:val="007D7166"/>
    <w:rsid w:val="007D7259"/>
    <w:rsid w:val="007D7B5C"/>
    <w:rsid w:val="007D7E46"/>
    <w:rsid w:val="007D7E7A"/>
    <w:rsid w:val="007E160F"/>
    <w:rsid w:val="007E1729"/>
    <w:rsid w:val="007E2F56"/>
    <w:rsid w:val="007E3A58"/>
    <w:rsid w:val="007E3C15"/>
    <w:rsid w:val="007E3C90"/>
    <w:rsid w:val="007E64ED"/>
    <w:rsid w:val="007E6802"/>
    <w:rsid w:val="007E778F"/>
    <w:rsid w:val="007F00DA"/>
    <w:rsid w:val="007F03B0"/>
    <w:rsid w:val="007F08A8"/>
    <w:rsid w:val="007F162D"/>
    <w:rsid w:val="007F2D33"/>
    <w:rsid w:val="007F3596"/>
    <w:rsid w:val="007F36C5"/>
    <w:rsid w:val="007F62FD"/>
    <w:rsid w:val="00800051"/>
    <w:rsid w:val="0080161E"/>
    <w:rsid w:val="008027F5"/>
    <w:rsid w:val="008039C0"/>
    <w:rsid w:val="0080431C"/>
    <w:rsid w:val="0080463D"/>
    <w:rsid w:val="0080512D"/>
    <w:rsid w:val="00805777"/>
    <w:rsid w:val="0080598F"/>
    <w:rsid w:val="00805E5D"/>
    <w:rsid w:val="00806C25"/>
    <w:rsid w:val="0080783A"/>
    <w:rsid w:val="00810E99"/>
    <w:rsid w:val="0081249F"/>
    <w:rsid w:val="00812D77"/>
    <w:rsid w:val="00813F28"/>
    <w:rsid w:val="0081583F"/>
    <w:rsid w:val="00816278"/>
    <w:rsid w:val="008169E3"/>
    <w:rsid w:val="00816A9F"/>
    <w:rsid w:val="008170BF"/>
    <w:rsid w:val="00817F56"/>
    <w:rsid w:val="00821754"/>
    <w:rsid w:val="00821C9D"/>
    <w:rsid w:val="008221E9"/>
    <w:rsid w:val="008225BB"/>
    <w:rsid w:val="00822813"/>
    <w:rsid w:val="00822C71"/>
    <w:rsid w:val="00822D4B"/>
    <w:rsid w:val="00822E91"/>
    <w:rsid w:val="00824254"/>
    <w:rsid w:val="00824431"/>
    <w:rsid w:val="00824A1C"/>
    <w:rsid w:val="008250F2"/>
    <w:rsid w:val="00825C2F"/>
    <w:rsid w:val="00826D01"/>
    <w:rsid w:val="00827648"/>
    <w:rsid w:val="00831124"/>
    <w:rsid w:val="00832669"/>
    <w:rsid w:val="00832E36"/>
    <w:rsid w:val="008330C2"/>
    <w:rsid w:val="008346CC"/>
    <w:rsid w:val="00834E7C"/>
    <w:rsid w:val="00835F3B"/>
    <w:rsid w:val="00836779"/>
    <w:rsid w:val="0083745C"/>
    <w:rsid w:val="008403D3"/>
    <w:rsid w:val="008414E2"/>
    <w:rsid w:val="0084199C"/>
    <w:rsid w:val="00844327"/>
    <w:rsid w:val="008448C1"/>
    <w:rsid w:val="00844E33"/>
    <w:rsid w:val="008453F5"/>
    <w:rsid w:val="008459B4"/>
    <w:rsid w:val="00846128"/>
    <w:rsid w:val="00846913"/>
    <w:rsid w:val="00846A38"/>
    <w:rsid w:val="00846B1E"/>
    <w:rsid w:val="00846F7A"/>
    <w:rsid w:val="0084705E"/>
    <w:rsid w:val="00847E94"/>
    <w:rsid w:val="00850C65"/>
    <w:rsid w:val="008511D5"/>
    <w:rsid w:val="0085192E"/>
    <w:rsid w:val="00851C10"/>
    <w:rsid w:val="00852013"/>
    <w:rsid w:val="00852043"/>
    <w:rsid w:val="00852210"/>
    <w:rsid w:val="00853854"/>
    <w:rsid w:val="00853B5D"/>
    <w:rsid w:val="00853E02"/>
    <w:rsid w:val="00853FF1"/>
    <w:rsid w:val="00855418"/>
    <w:rsid w:val="00856242"/>
    <w:rsid w:val="00860AC4"/>
    <w:rsid w:val="00861795"/>
    <w:rsid w:val="0086255C"/>
    <w:rsid w:val="00863EFB"/>
    <w:rsid w:val="008650B4"/>
    <w:rsid w:val="00866AE7"/>
    <w:rsid w:val="008678EE"/>
    <w:rsid w:val="00867B56"/>
    <w:rsid w:val="00867C7D"/>
    <w:rsid w:val="00867FCA"/>
    <w:rsid w:val="00872F6A"/>
    <w:rsid w:val="00873003"/>
    <w:rsid w:val="0087392C"/>
    <w:rsid w:val="00873C68"/>
    <w:rsid w:val="00873FBB"/>
    <w:rsid w:val="00874581"/>
    <w:rsid w:val="00874E43"/>
    <w:rsid w:val="008755EC"/>
    <w:rsid w:val="00875E1A"/>
    <w:rsid w:val="00875E50"/>
    <w:rsid w:val="00875F94"/>
    <w:rsid w:val="0087636A"/>
    <w:rsid w:val="00877011"/>
    <w:rsid w:val="008771DF"/>
    <w:rsid w:val="008802EE"/>
    <w:rsid w:val="008817A8"/>
    <w:rsid w:val="00882954"/>
    <w:rsid w:val="00883191"/>
    <w:rsid w:val="00883735"/>
    <w:rsid w:val="0088563B"/>
    <w:rsid w:val="00886886"/>
    <w:rsid w:val="008869C3"/>
    <w:rsid w:val="00887118"/>
    <w:rsid w:val="00887950"/>
    <w:rsid w:val="00890619"/>
    <w:rsid w:val="00890762"/>
    <w:rsid w:val="008907DB"/>
    <w:rsid w:val="0089081D"/>
    <w:rsid w:val="008925D7"/>
    <w:rsid w:val="00892665"/>
    <w:rsid w:val="00892B54"/>
    <w:rsid w:val="008937DE"/>
    <w:rsid w:val="00893A1D"/>
    <w:rsid w:val="00896CA0"/>
    <w:rsid w:val="00897B5A"/>
    <w:rsid w:val="008A036F"/>
    <w:rsid w:val="008A0540"/>
    <w:rsid w:val="008A0AB8"/>
    <w:rsid w:val="008A115E"/>
    <w:rsid w:val="008A1C6A"/>
    <w:rsid w:val="008A1FF3"/>
    <w:rsid w:val="008A293F"/>
    <w:rsid w:val="008A3EE1"/>
    <w:rsid w:val="008A436C"/>
    <w:rsid w:val="008A46EC"/>
    <w:rsid w:val="008A5B99"/>
    <w:rsid w:val="008A6BC3"/>
    <w:rsid w:val="008A7187"/>
    <w:rsid w:val="008B0D0B"/>
    <w:rsid w:val="008B151F"/>
    <w:rsid w:val="008B3016"/>
    <w:rsid w:val="008B4879"/>
    <w:rsid w:val="008B62FC"/>
    <w:rsid w:val="008B740E"/>
    <w:rsid w:val="008B7434"/>
    <w:rsid w:val="008B76FC"/>
    <w:rsid w:val="008B7F2D"/>
    <w:rsid w:val="008C0413"/>
    <w:rsid w:val="008C108F"/>
    <w:rsid w:val="008C1B16"/>
    <w:rsid w:val="008C2B5F"/>
    <w:rsid w:val="008C39F9"/>
    <w:rsid w:val="008C4F8F"/>
    <w:rsid w:val="008C5187"/>
    <w:rsid w:val="008C5250"/>
    <w:rsid w:val="008C58F6"/>
    <w:rsid w:val="008C6BF6"/>
    <w:rsid w:val="008C6F30"/>
    <w:rsid w:val="008C70D4"/>
    <w:rsid w:val="008C72B7"/>
    <w:rsid w:val="008C7598"/>
    <w:rsid w:val="008D1074"/>
    <w:rsid w:val="008D11B9"/>
    <w:rsid w:val="008D1299"/>
    <w:rsid w:val="008D1672"/>
    <w:rsid w:val="008D1847"/>
    <w:rsid w:val="008D21AC"/>
    <w:rsid w:val="008D226B"/>
    <w:rsid w:val="008D25ED"/>
    <w:rsid w:val="008D2728"/>
    <w:rsid w:val="008D2EB9"/>
    <w:rsid w:val="008D35F2"/>
    <w:rsid w:val="008D3730"/>
    <w:rsid w:val="008D470A"/>
    <w:rsid w:val="008D7756"/>
    <w:rsid w:val="008D7EAC"/>
    <w:rsid w:val="008E02D0"/>
    <w:rsid w:val="008E0A2D"/>
    <w:rsid w:val="008E315C"/>
    <w:rsid w:val="008E3AB6"/>
    <w:rsid w:val="008E3C86"/>
    <w:rsid w:val="008E3CAA"/>
    <w:rsid w:val="008E664F"/>
    <w:rsid w:val="008E78F4"/>
    <w:rsid w:val="008E7A08"/>
    <w:rsid w:val="008E7F14"/>
    <w:rsid w:val="008F145A"/>
    <w:rsid w:val="008F1C44"/>
    <w:rsid w:val="008F284D"/>
    <w:rsid w:val="008F29E9"/>
    <w:rsid w:val="008F3548"/>
    <w:rsid w:val="008F37EA"/>
    <w:rsid w:val="008F3B4A"/>
    <w:rsid w:val="008F5642"/>
    <w:rsid w:val="008F5AD0"/>
    <w:rsid w:val="008F6424"/>
    <w:rsid w:val="008F6E26"/>
    <w:rsid w:val="008F7984"/>
    <w:rsid w:val="0090055F"/>
    <w:rsid w:val="00900973"/>
    <w:rsid w:val="00900C09"/>
    <w:rsid w:val="00900EB0"/>
    <w:rsid w:val="0090120F"/>
    <w:rsid w:val="009022BC"/>
    <w:rsid w:val="009046F2"/>
    <w:rsid w:val="009054AE"/>
    <w:rsid w:val="00905932"/>
    <w:rsid w:val="00905CA8"/>
    <w:rsid w:val="00905E30"/>
    <w:rsid w:val="00905EAF"/>
    <w:rsid w:val="00906656"/>
    <w:rsid w:val="00907B22"/>
    <w:rsid w:val="00907F45"/>
    <w:rsid w:val="009104F0"/>
    <w:rsid w:val="00911BAC"/>
    <w:rsid w:val="00911FFD"/>
    <w:rsid w:val="009122B5"/>
    <w:rsid w:val="00912E32"/>
    <w:rsid w:val="00913167"/>
    <w:rsid w:val="00914358"/>
    <w:rsid w:val="00914786"/>
    <w:rsid w:val="009147F5"/>
    <w:rsid w:val="00914D91"/>
    <w:rsid w:val="00915501"/>
    <w:rsid w:val="009155BE"/>
    <w:rsid w:val="009157E7"/>
    <w:rsid w:val="00915F8B"/>
    <w:rsid w:val="00916599"/>
    <w:rsid w:val="00917A6E"/>
    <w:rsid w:val="0092085E"/>
    <w:rsid w:val="00920AA7"/>
    <w:rsid w:val="009227DD"/>
    <w:rsid w:val="00922A63"/>
    <w:rsid w:val="00922E81"/>
    <w:rsid w:val="00923514"/>
    <w:rsid w:val="00923E14"/>
    <w:rsid w:val="00924F0F"/>
    <w:rsid w:val="00925F56"/>
    <w:rsid w:val="0092648C"/>
    <w:rsid w:val="009264C8"/>
    <w:rsid w:val="0092669B"/>
    <w:rsid w:val="00926EFC"/>
    <w:rsid w:val="00927604"/>
    <w:rsid w:val="009327EF"/>
    <w:rsid w:val="00932CD4"/>
    <w:rsid w:val="0093308C"/>
    <w:rsid w:val="0093313F"/>
    <w:rsid w:val="00933681"/>
    <w:rsid w:val="00933B18"/>
    <w:rsid w:val="0093419E"/>
    <w:rsid w:val="0093597F"/>
    <w:rsid w:val="00935F16"/>
    <w:rsid w:val="00936932"/>
    <w:rsid w:val="009378FB"/>
    <w:rsid w:val="00937DB7"/>
    <w:rsid w:val="00937FA1"/>
    <w:rsid w:val="00940270"/>
    <w:rsid w:val="009405B9"/>
    <w:rsid w:val="00940F45"/>
    <w:rsid w:val="009413BC"/>
    <w:rsid w:val="00941559"/>
    <w:rsid w:val="00942E1A"/>
    <w:rsid w:val="00943320"/>
    <w:rsid w:val="00943CB5"/>
    <w:rsid w:val="009448A6"/>
    <w:rsid w:val="00944F46"/>
    <w:rsid w:val="00945BB1"/>
    <w:rsid w:val="0094748E"/>
    <w:rsid w:val="009478A2"/>
    <w:rsid w:val="0095098B"/>
    <w:rsid w:val="009509AC"/>
    <w:rsid w:val="0095133D"/>
    <w:rsid w:val="0095174B"/>
    <w:rsid w:val="00951FF9"/>
    <w:rsid w:val="00952CC3"/>
    <w:rsid w:val="00953685"/>
    <w:rsid w:val="00953D4B"/>
    <w:rsid w:val="009540F1"/>
    <w:rsid w:val="009568C0"/>
    <w:rsid w:val="009568E6"/>
    <w:rsid w:val="00956AA8"/>
    <w:rsid w:val="00957FA1"/>
    <w:rsid w:val="00961B28"/>
    <w:rsid w:val="00962634"/>
    <w:rsid w:val="009632FA"/>
    <w:rsid w:val="00963716"/>
    <w:rsid w:val="00964E29"/>
    <w:rsid w:val="00964FAF"/>
    <w:rsid w:val="00965696"/>
    <w:rsid w:val="00965A78"/>
    <w:rsid w:val="0096624F"/>
    <w:rsid w:val="009667CF"/>
    <w:rsid w:val="00966FFF"/>
    <w:rsid w:val="00970232"/>
    <w:rsid w:val="009709B8"/>
    <w:rsid w:val="00972341"/>
    <w:rsid w:val="0097641D"/>
    <w:rsid w:val="0097762F"/>
    <w:rsid w:val="0097778A"/>
    <w:rsid w:val="00977DC3"/>
    <w:rsid w:val="00977E45"/>
    <w:rsid w:val="00981730"/>
    <w:rsid w:val="00984FFC"/>
    <w:rsid w:val="00985556"/>
    <w:rsid w:val="00985DAE"/>
    <w:rsid w:val="0098601C"/>
    <w:rsid w:val="0098647A"/>
    <w:rsid w:val="00986D19"/>
    <w:rsid w:val="0098704B"/>
    <w:rsid w:val="00987B9F"/>
    <w:rsid w:val="009901AF"/>
    <w:rsid w:val="00990FC5"/>
    <w:rsid w:val="00992583"/>
    <w:rsid w:val="00992E88"/>
    <w:rsid w:val="0099513A"/>
    <w:rsid w:val="00995D78"/>
    <w:rsid w:val="009974B8"/>
    <w:rsid w:val="009977F2"/>
    <w:rsid w:val="00997D6F"/>
    <w:rsid w:val="00997E1F"/>
    <w:rsid w:val="00997FAC"/>
    <w:rsid w:val="009A00AF"/>
    <w:rsid w:val="009A1220"/>
    <w:rsid w:val="009A2B80"/>
    <w:rsid w:val="009A2BBE"/>
    <w:rsid w:val="009A3227"/>
    <w:rsid w:val="009A3746"/>
    <w:rsid w:val="009A3CFD"/>
    <w:rsid w:val="009A450A"/>
    <w:rsid w:val="009A72B6"/>
    <w:rsid w:val="009A72CF"/>
    <w:rsid w:val="009B2C57"/>
    <w:rsid w:val="009B3319"/>
    <w:rsid w:val="009B4C4D"/>
    <w:rsid w:val="009B4EA1"/>
    <w:rsid w:val="009B5167"/>
    <w:rsid w:val="009B530F"/>
    <w:rsid w:val="009B66B9"/>
    <w:rsid w:val="009B6B9F"/>
    <w:rsid w:val="009C0265"/>
    <w:rsid w:val="009C0FD6"/>
    <w:rsid w:val="009C1C3C"/>
    <w:rsid w:val="009C237E"/>
    <w:rsid w:val="009C48D9"/>
    <w:rsid w:val="009C4C82"/>
    <w:rsid w:val="009C55C8"/>
    <w:rsid w:val="009C5986"/>
    <w:rsid w:val="009C68D8"/>
    <w:rsid w:val="009C6FF5"/>
    <w:rsid w:val="009C70A8"/>
    <w:rsid w:val="009C71F9"/>
    <w:rsid w:val="009C7416"/>
    <w:rsid w:val="009D16E0"/>
    <w:rsid w:val="009D244C"/>
    <w:rsid w:val="009D370A"/>
    <w:rsid w:val="009D3E28"/>
    <w:rsid w:val="009D3F2D"/>
    <w:rsid w:val="009D3F35"/>
    <w:rsid w:val="009D4616"/>
    <w:rsid w:val="009D51B2"/>
    <w:rsid w:val="009D5697"/>
    <w:rsid w:val="009D57D8"/>
    <w:rsid w:val="009D6214"/>
    <w:rsid w:val="009D651E"/>
    <w:rsid w:val="009D6861"/>
    <w:rsid w:val="009E0594"/>
    <w:rsid w:val="009E13B5"/>
    <w:rsid w:val="009E2F9C"/>
    <w:rsid w:val="009E4C58"/>
    <w:rsid w:val="009E6100"/>
    <w:rsid w:val="009E684A"/>
    <w:rsid w:val="009E788D"/>
    <w:rsid w:val="009F0941"/>
    <w:rsid w:val="009F11C0"/>
    <w:rsid w:val="009F12A6"/>
    <w:rsid w:val="009F1C5D"/>
    <w:rsid w:val="009F1D62"/>
    <w:rsid w:val="009F2D16"/>
    <w:rsid w:val="009F3E1A"/>
    <w:rsid w:val="009F5386"/>
    <w:rsid w:val="009F54BA"/>
    <w:rsid w:val="009F5B34"/>
    <w:rsid w:val="009F5ECA"/>
    <w:rsid w:val="009F649C"/>
    <w:rsid w:val="009F7C1C"/>
    <w:rsid w:val="00A004C2"/>
    <w:rsid w:val="00A008D5"/>
    <w:rsid w:val="00A01305"/>
    <w:rsid w:val="00A01441"/>
    <w:rsid w:val="00A0182F"/>
    <w:rsid w:val="00A02162"/>
    <w:rsid w:val="00A02412"/>
    <w:rsid w:val="00A024FE"/>
    <w:rsid w:val="00A02A85"/>
    <w:rsid w:val="00A04205"/>
    <w:rsid w:val="00A05293"/>
    <w:rsid w:val="00A075A7"/>
    <w:rsid w:val="00A07CFB"/>
    <w:rsid w:val="00A10083"/>
    <w:rsid w:val="00A10DF9"/>
    <w:rsid w:val="00A11CF6"/>
    <w:rsid w:val="00A12771"/>
    <w:rsid w:val="00A12AA1"/>
    <w:rsid w:val="00A1337D"/>
    <w:rsid w:val="00A1502D"/>
    <w:rsid w:val="00A158C9"/>
    <w:rsid w:val="00A21514"/>
    <w:rsid w:val="00A223A6"/>
    <w:rsid w:val="00A22E91"/>
    <w:rsid w:val="00A2321C"/>
    <w:rsid w:val="00A237A1"/>
    <w:rsid w:val="00A23CD9"/>
    <w:rsid w:val="00A24213"/>
    <w:rsid w:val="00A256FA"/>
    <w:rsid w:val="00A25B67"/>
    <w:rsid w:val="00A25D0A"/>
    <w:rsid w:val="00A26315"/>
    <w:rsid w:val="00A26948"/>
    <w:rsid w:val="00A3038D"/>
    <w:rsid w:val="00A305C1"/>
    <w:rsid w:val="00A3140F"/>
    <w:rsid w:val="00A32510"/>
    <w:rsid w:val="00A341D8"/>
    <w:rsid w:val="00A35100"/>
    <w:rsid w:val="00A35D20"/>
    <w:rsid w:val="00A37657"/>
    <w:rsid w:val="00A401A5"/>
    <w:rsid w:val="00A40F31"/>
    <w:rsid w:val="00A416EB"/>
    <w:rsid w:val="00A42F43"/>
    <w:rsid w:val="00A4405B"/>
    <w:rsid w:val="00A44DF0"/>
    <w:rsid w:val="00A452B8"/>
    <w:rsid w:val="00A462B7"/>
    <w:rsid w:val="00A46DB7"/>
    <w:rsid w:val="00A4783A"/>
    <w:rsid w:val="00A479D1"/>
    <w:rsid w:val="00A5024B"/>
    <w:rsid w:val="00A51409"/>
    <w:rsid w:val="00A518F8"/>
    <w:rsid w:val="00A52FB2"/>
    <w:rsid w:val="00A53016"/>
    <w:rsid w:val="00A540C8"/>
    <w:rsid w:val="00A541A4"/>
    <w:rsid w:val="00A545B9"/>
    <w:rsid w:val="00A548D2"/>
    <w:rsid w:val="00A57294"/>
    <w:rsid w:val="00A617BE"/>
    <w:rsid w:val="00A61ACA"/>
    <w:rsid w:val="00A6280F"/>
    <w:rsid w:val="00A6314B"/>
    <w:rsid w:val="00A6563A"/>
    <w:rsid w:val="00A6638C"/>
    <w:rsid w:val="00A66AA2"/>
    <w:rsid w:val="00A675EE"/>
    <w:rsid w:val="00A6776B"/>
    <w:rsid w:val="00A70581"/>
    <w:rsid w:val="00A706CA"/>
    <w:rsid w:val="00A70B80"/>
    <w:rsid w:val="00A7124D"/>
    <w:rsid w:val="00A72A6F"/>
    <w:rsid w:val="00A72E6D"/>
    <w:rsid w:val="00A74CC0"/>
    <w:rsid w:val="00A75EAD"/>
    <w:rsid w:val="00A761CA"/>
    <w:rsid w:val="00A775F7"/>
    <w:rsid w:val="00A778EF"/>
    <w:rsid w:val="00A779AA"/>
    <w:rsid w:val="00A80B98"/>
    <w:rsid w:val="00A81491"/>
    <w:rsid w:val="00A81AF5"/>
    <w:rsid w:val="00A81CA5"/>
    <w:rsid w:val="00A81E00"/>
    <w:rsid w:val="00A82247"/>
    <w:rsid w:val="00A8240C"/>
    <w:rsid w:val="00A830EF"/>
    <w:rsid w:val="00A833B3"/>
    <w:rsid w:val="00A83BA6"/>
    <w:rsid w:val="00A848A1"/>
    <w:rsid w:val="00A84F0B"/>
    <w:rsid w:val="00A85142"/>
    <w:rsid w:val="00A852A6"/>
    <w:rsid w:val="00A852B7"/>
    <w:rsid w:val="00A854F1"/>
    <w:rsid w:val="00A85633"/>
    <w:rsid w:val="00A90257"/>
    <w:rsid w:val="00A9085E"/>
    <w:rsid w:val="00A9096C"/>
    <w:rsid w:val="00A91C72"/>
    <w:rsid w:val="00A923F3"/>
    <w:rsid w:val="00A9251D"/>
    <w:rsid w:val="00A929AE"/>
    <w:rsid w:val="00A93E13"/>
    <w:rsid w:val="00A93EB5"/>
    <w:rsid w:val="00A9455E"/>
    <w:rsid w:val="00A970EF"/>
    <w:rsid w:val="00A97E8D"/>
    <w:rsid w:val="00A97F88"/>
    <w:rsid w:val="00AA0A28"/>
    <w:rsid w:val="00AA0AF9"/>
    <w:rsid w:val="00AA16EE"/>
    <w:rsid w:val="00AA1ADB"/>
    <w:rsid w:val="00AA1BCB"/>
    <w:rsid w:val="00AA3856"/>
    <w:rsid w:val="00AA3E98"/>
    <w:rsid w:val="00AA441D"/>
    <w:rsid w:val="00AA48CF"/>
    <w:rsid w:val="00AA4CDF"/>
    <w:rsid w:val="00AA5644"/>
    <w:rsid w:val="00AA5869"/>
    <w:rsid w:val="00AA5D71"/>
    <w:rsid w:val="00AA70C2"/>
    <w:rsid w:val="00AB1150"/>
    <w:rsid w:val="00AB12EE"/>
    <w:rsid w:val="00AB2A5F"/>
    <w:rsid w:val="00AB39D0"/>
    <w:rsid w:val="00AB3CE3"/>
    <w:rsid w:val="00AB3DC5"/>
    <w:rsid w:val="00AB51B9"/>
    <w:rsid w:val="00AB5480"/>
    <w:rsid w:val="00AB5929"/>
    <w:rsid w:val="00AB63A5"/>
    <w:rsid w:val="00AB6DF3"/>
    <w:rsid w:val="00AB74E0"/>
    <w:rsid w:val="00AB7DE4"/>
    <w:rsid w:val="00AC0960"/>
    <w:rsid w:val="00AC15B4"/>
    <w:rsid w:val="00AC1BE8"/>
    <w:rsid w:val="00AC1D08"/>
    <w:rsid w:val="00AC2FE8"/>
    <w:rsid w:val="00AC3544"/>
    <w:rsid w:val="00AC4043"/>
    <w:rsid w:val="00AC55ED"/>
    <w:rsid w:val="00AC5D29"/>
    <w:rsid w:val="00AC5D73"/>
    <w:rsid w:val="00AC6757"/>
    <w:rsid w:val="00AC7CAA"/>
    <w:rsid w:val="00AD1A5C"/>
    <w:rsid w:val="00AD1C73"/>
    <w:rsid w:val="00AD20AA"/>
    <w:rsid w:val="00AD2AB4"/>
    <w:rsid w:val="00AD2FAC"/>
    <w:rsid w:val="00AD375D"/>
    <w:rsid w:val="00AD3B06"/>
    <w:rsid w:val="00AD4BD9"/>
    <w:rsid w:val="00AD4E1A"/>
    <w:rsid w:val="00AD5FA8"/>
    <w:rsid w:val="00AD66D4"/>
    <w:rsid w:val="00AD72C7"/>
    <w:rsid w:val="00AD769E"/>
    <w:rsid w:val="00AE1265"/>
    <w:rsid w:val="00AE2123"/>
    <w:rsid w:val="00AE2458"/>
    <w:rsid w:val="00AE3356"/>
    <w:rsid w:val="00AE3FA2"/>
    <w:rsid w:val="00AE4D80"/>
    <w:rsid w:val="00AE62FB"/>
    <w:rsid w:val="00AE6F94"/>
    <w:rsid w:val="00AE72B0"/>
    <w:rsid w:val="00AE7358"/>
    <w:rsid w:val="00AE7667"/>
    <w:rsid w:val="00AF04E9"/>
    <w:rsid w:val="00AF1DA0"/>
    <w:rsid w:val="00AF213A"/>
    <w:rsid w:val="00AF2506"/>
    <w:rsid w:val="00AF2661"/>
    <w:rsid w:val="00AF280B"/>
    <w:rsid w:val="00AF3126"/>
    <w:rsid w:val="00AF3847"/>
    <w:rsid w:val="00AF4451"/>
    <w:rsid w:val="00AF4A83"/>
    <w:rsid w:val="00AF4BDB"/>
    <w:rsid w:val="00AF531F"/>
    <w:rsid w:val="00AF564E"/>
    <w:rsid w:val="00AF62CE"/>
    <w:rsid w:val="00AF702D"/>
    <w:rsid w:val="00B01544"/>
    <w:rsid w:val="00B01E5B"/>
    <w:rsid w:val="00B02FCD"/>
    <w:rsid w:val="00B0329D"/>
    <w:rsid w:val="00B04DD1"/>
    <w:rsid w:val="00B05F9A"/>
    <w:rsid w:val="00B061A8"/>
    <w:rsid w:val="00B061C7"/>
    <w:rsid w:val="00B064A4"/>
    <w:rsid w:val="00B0757C"/>
    <w:rsid w:val="00B0767D"/>
    <w:rsid w:val="00B10040"/>
    <w:rsid w:val="00B11409"/>
    <w:rsid w:val="00B126FD"/>
    <w:rsid w:val="00B13478"/>
    <w:rsid w:val="00B16723"/>
    <w:rsid w:val="00B213B3"/>
    <w:rsid w:val="00B218B8"/>
    <w:rsid w:val="00B22983"/>
    <w:rsid w:val="00B23089"/>
    <w:rsid w:val="00B24ED4"/>
    <w:rsid w:val="00B2513F"/>
    <w:rsid w:val="00B25468"/>
    <w:rsid w:val="00B25D88"/>
    <w:rsid w:val="00B264E6"/>
    <w:rsid w:val="00B31B8F"/>
    <w:rsid w:val="00B32E01"/>
    <w:rsid w:val="00B32E8A"/>
    <w:rsid w:val="00B334E8"/>
    <w:rsid w:val="00B346A0"/>
    <w:rsid w:val="00B35D1A"/>
    <w:rsid w:val="00B36373"/>
    <w:rsid w:val="00B370CC"/>
    <w:rsid w:val="00B37278"/>
    <w:rsid w:val="00B37713"/>
    <w:rsid w:val="00B41111"/>
    <w:rsid w:val="00B41A9C"/>
    <w:rsid w:val="00B42AE0"/>
    <w:rsid w:val="00B42C1C"/>
    <w:rsid w:val="00B432C9"/>
    <w:rsid w:val="00B45570"/>
    <w:rsid w:val="00B45771"/>
    <w:rsid w:val="00B45AD9"/>
    <w:rsid w:val="00B46326"/>
    <w:rsid w:val="00B46415"/>
    <w:rsid w:val="00B46C66"/>
    <w:rsid w:val="00B46DEF"/>
    <w:rsid w:val="00B46E6F"/>
    <w:rsid w:val="00B477C3"/>
    <w:rsid w:val="00B47EFA"/>
    <w:rsid w:val="00B47F4E"/>
    <w:rsid w:val="00B51FA8"/>
    <w:rsid w:val="00B52842"/>
    <w:rsid w:val="00B539CE"/>
    <w:rsid w:val="00B53DC0"/>
    <w:rsid w:val="00B5435C"/>
    <w:rsid w:val="00B549B4"/>
    <w:rsid w:val="00B54EAC"/>
    <w:rsid w:val="00B559B0"/>
    <w:rsid w:val="00B57882"/>
    <w:rsid w:val="00B60DA2"/>
    <w:rsid w:val="00B60DC1"/>
    <w:rsid w:val="00B61B9A"/>
    <w:rsid w:val="00B62F4B"/>
    <w:rsid w:val="00B6384A"/>
    <w:rsid w:val="00B63C98"/>
    <w:rsid w:val="00B64EC5"/>
    <w:rsid w:val="00B6686A"/>
    <w:rsid w:val="00B66AA1"/>
    <w:rsid w:val="00B66D2E"/>
    <w:rsid w:val="00B700AE"/>
    <w:rsid w:val="00B704DE"/>
    <w:rsid w:val="00B71678"/>
    <w:rsid w:val="00B721F3"/>
    <w:rsid w:val="00B72B41"/>
    <w:rsid w:val="00B73655"/>
    <w:rsid w:val="00B755A7"/>
    <w:rsid w:val="00B75BED"/>
    <w:rsid w:val="00B762AD"/>
    <w:rsid w:val="00B76315"/>
    <w:rsid w:val="00B76A89"/>
    <w:rsid w:val="00B77C7A"/>
    <w:rsid w:val="00B8142D"/>
    <w:rsid w:val="00B81CD6"/>
    <w:rsid w:val="00B81E9A"/>
    <w:rsid w:val="00B82277"/>
    <w:rsid w:val="00B82721"/>
    <w:rsid w:val="00B82D8F"/>
    <w:rsid w:val="00B834AC"/>
    <w:rsid w:val="00B83F90"/>
    <w:rsid w:val="00B84802"/>
    <w:rsid w:val="00B8680E"/>
    <w:rsid w:val="00B86F50"/>
    <w:rsid w:val="00B87169"/>
    <w:rsid w:val="00B87FEC"/>
    <w:rsid w:val="00B901E6"/>
    <w:rsid w:val="00B904B4"/>
    <w:rsid w:val="00B913C8"/>
    <w:rsid w:val="00B91F1A"/>
    <w:rsid w:val="00B927AD"/>
    <w:rsid w:val="00B92BBC"/>
    <w:rsid w:val="00B93008"/>
    <w:rsid w:val="00B930C3"/>
    <w:rsid w:val="00B93634"/>
    <w:rsid w:val="00B93A95"/>
    <w:rsid w:val="00B94705"/>
    <w:rsid w:val="00B95199"/>
    <w:rsid w:val="00B96DDE"/>
    <w:rsid w:val="00BA2730"/>
    <w:rsid w:val="00BA3206"/>
    <w:rsid w:val="00BA6700"/>
    <w:rsid w:val="00BA740D"/>
    <w:rsid w:val="00BB0350"/>
    <w:rsid w:val="00BB1A53"/>
    <w:rsid w:val="00BB2148"/>
    <w:rsid w:val="00BB26BC"/>
    <w:rsid w:val="00BB27E3"/>
    <w:rsid w:val="00BB28DD"/>
    <w:rsid w:val="00BB3EAA"/>
    <w:rsid w:val="00BB3F33"/>
    <w:rsid w:val="00BB4BFC"/>
    <w:rsid w:val="00BB5749"/>
    <w:rsid w:val="00BB7089"/>
    <w:rsid w:val="00BB7610"/>
    <w:rsid w:val="00BC09DF"/>
    <w:rsid w:val="00BC1487"/>
    <w:rsid w:val="00BC1C65"/>
    <w:rsid w:val="00BC25D5"/>
    <w:rsid w:val="00BC375B"/>
    <w:rsid w:val="00BC3F30"/>
    <w:rsid w:val="00BC4262"/>
    <w:rsid w:val="00BC4B55"/>
    <w:rsid w:val="00BC56F8"/>
    <w:rsid w:val="00BC6A39"/>
    <w:rsid w:val="00BD10A4"/>
    <w:rsid w:val="00BD12BA"/>
    <w:rsid w:val="00BD205B"/>
    <w:rsid w:val="00BD3167"/>
    <w:rsid w:val="00BD3190"/>
    <w:rsid w:val="00BD34F6"/>
    <w:rsid w:val="00BD3F65"/>
    <w:rsid w:val="00BD4154"/>
    <w:rsid w:val="00BD4B42"/>
    <w:rsid w:val="00BD504E"/>
    <w:rsid w:val="00BD67DD"/>
    <w:rsid w:val="00BD736B"/>
    <w:rsid w:val="00BD7420"/>
    <w:rsid w:val="00BD76C9"/>
    <w:rsid w:val="00BD79F6"/>
    <w:rsid w:val="00BE0228"/>
    <w:rsid w:val="00BE0A43"/>
    <w:rsid w:val="00BE0D9C"/>
    <w:rsid w:val="00BE0DC5"/>
    <w:rsid w:val="00BE25E8"/>
    <w:rsid w:val="00BE32E9"/>
    <w:rsid w:val="00BE3E19"/>
    <w:rsid w:val="00BE4B14"/>
    <w:rsid w:val="00BE4C57"/>
    <w:rsid w:val="00BE4D64"/>
    <w:rsid w:val="00BE52F7"/>
    <w:rsid w:val="00BE55C1"/>
    <w:rsid w:val="00BE6AC7"/>
    <w:rsid w:val="00BE6C2B"/>
    <w:rsid w:val="00BE7435"/>
    <w:rsid w:val="00BE79BB"/>
    <w:rsid w:val="00BF1036"/>
    <w:rsid w:val="00BF13FA"/>
    <w:rsid w:val="00BF1BFA"/>
    <w:rsid w:val="00BF210D"/>
    <w:rsid w:val="00BF2EDF"/>
    <w:rsid w:val="00BF323B"/>
    <w:rsid w:val="00BF3FF3"/>
    <w:rsid w:val="00BF484F"/>
    <w:rsid w:val="00BF507A"/>
    <w:rsid w:val="00BF5095"/>
    <w:rsid w:val="00BF64DF"/>
    <w:rsid w:val="00C00353"/>
    <w:rsid w:val="00C02DCD"/>
    <w:rsid w:val="00C0373C"/>
    <w:rsid w:val="00C03E8F"/>
    <w:rsid w:val="00C0431E"/>
    <w:rsid w:val="00C04CCD"/>
    <w:rsid w:val="00C05558"/>
    <w:rsid w:val="00C06B4C"/>
    <w:rsid w:val="00C06E94"/>
    <w:rsid w:val="00C07E84"/>
    <w:rsid w:val="00C10666"/>
    <w:rsid w:val="00C111C3"/>
    <w:rsid w:val="00C112A2"/>
    <w:rsid w:val="00C1204E"/>
    <w:rsid w:val="00C1221E"/>
    <w:rsid w:val="00C12974"/>
    <w:rsid w:val="00C132D2"/>
    <w:rsid w:val="00C1347F"/>
    <w:rsid w:val="00C1360C"/>
    <w:rsid w:val="00C13D6B"/>
    <w:rsid w:val="00C157F5"/>
    <w:rsid w:val="00C1581E"/>
    <w:rsid w:val="00C1638C"/>
    <w:rsid w:val="00C2007E"/>
    <w:rsid w:val="00C2162D"/>
    <w:rsid w:val="00C216D0"/>
    <w:rsid w:val="00C2389B"/>
    <w:rsid w:val="00C23AC5"/>
    <w:rsid w:val="00C23CBB"/>
    <w:rsid w:val="00C2472D"/>
    <w:rsid w:val="00C265BD"/>
    <w:rsid w:val="00C268D1"/>
    <w:rsid w:val="00C26F53"/>
    <w:rsid w:val="00C27829"/>
    <w:rsid w:val="00C27A28"/>
    <w:rsid w:val="00C30DF6"/>
    <w:rsid w:val="00C30E5C"/>
    <w:rsid w:val="00C30EAB"/>
    <w:rsid w:val="00C30FE8"/>
    <w:rsid w:val="00C31CF1"/>
    <w:rsid w:val="00C320DF"/>
    <w:rsid w:val="00C32DB8"/>
    <w:rsid w:val="00C332AE"/>
    <w:rsid w:val="00C35317"/>
    <w:rsid w:val="00C3588D"/>
    <w:rsid w:val="00C35912"/>
    <w:rsid w:val="00C35B78"/>
    <w:rsid w:val="00C36578"/>
    <w:rsid w:val="00C36D78"/>
    <w:rsid w:val="00C37B2C"/>
    <w:rsid w:val="00C400CB"/>
    <w:rsid w:val="00C4031D"/>
    <w:rsid w:val="00C40A2B"/>
    <w:rsid w:val="00C40B38"/>
    <w:rsid w:val="00C41E7E"/>
    <w:rsid w:val="00C4278C"/>
    <w:rsid w:val="00C43585"/>
    <w:rsid w:val="00C440EF"/>
    <w:rsid w:val="00C4437F"/>
    <w:rsid w:val="00C44776"/>
    <w:rsid w:val="00C44B56"/>
    <w:rsid w:val="00C44EC0"/>
    <w:rsid w:val="00C45BD6"/>
    <w:rsid w:val="00C46684"/>
    <w:rsid w:val="00C47341"/>
    <w:rsid w:val="00C47953"/>
    <w:rsid w:val="00C47A4C"/>
    <w:rsid w:val="00C50891"/>
    <w:rsid w:val="00C509EA"/>
    <w:rsid w:val="00C5161A"/>
    <w:rsid w:val="00C518BC"/>
    <w:rsid w:val="00C51C76"/>
    <w:rsid w:val="00C52435"/>
    <w:rsid w:val="00C525AA"/>
    <w:rsid w:val="00C54385"/>
    <w:rsid w:val="00C569DC"/>
    <w:rsid w:val="00C609A2"/>
    <w:rsid w:val="00C65AEC"/>
    <w:rsid w:val="00C67208"/>
    <w:rsid w:val="00C67D7F"/>
    <w:rsid w:val="00C7185D"/>
    <w:rsid w:val="00C726DA"/>
    <w:rsid w:val="00C74731"/>
    <w:rsid w:val="00C7514D"/>
    <w:rsid w:val="00C75E32"/>
    <w:rsid w:val="00C767D3"/>
    <w:rsid w:val="00C768AA"/>
    <w:rsid w:val="00C76A99"/>
    <w:rsid w:val="00C76CEE"/>
    <w:rsid w:val="00C7756C"/>
    <w:rsid w:val="00C80FD6"/>
    <w:rsid w:val="00C8102B"/>
    <w:rsid w:val="00C81A18"/>
    <w:rsid w:val="00C835FB"/>
    <w:rsid w:val="00C83816"/>
    <w:rsid w:val="00C844E4"/>
    <w:rsid w:val="00C84ABA"/>
    <w:rsid w:val="00C85A7A"/>
    <w:rsid w:val="00C8659F"/>
    <w:rsid w:val="00C914AE"/>
    <w:rsid w:val="00C91A6A"/>
    <w:rsid w:val="00C91B6A"/>
    <w:rsid w:val="00C92009"/>
    <w:rsid w:val="00C927D1"/>
    <w:rsid w:val="00C93EBC"/>
    <w:rsid w:val="00C96EF6"/>
    <w:rsid w:val="00C97BB7"/>
    <w:rsid w:val="00CA036F"/>
    <w:rsid w:val="00CA09D8"/>
    <w:rsid w:val="00CA103E"/>
    <w:rsid w:val="00CA11D9"/>
    <w:rsid w:val="00CA1C5A"/>
    <w:rsid w:val="00CA2FE7"/>
    <w:rsid w:val="00CA30F5"/>
    <w:rsid w:val="00CA3B88"/>
    <w:rsid w:val="00CA456C"/>
    <w:rsid w:val="00CA4D77"/>
    <w:rsid w:val="00CA76C8"/>
    <w:rsid w:val="00CB0664"/>
    <w:rsid w:val="00CB0EED"/>
    <w:rsid w:val="00CB15B2"/>
    <w:rsid w:val="00CB20CD"/>
    <w:rsid w:val="00CB3684"/>
    <w:rsid w:val="00CB42B8"/>
    <w:rsid w:val="00CB4F3D"/>
    <w:rsid w:val="00CB54FA"/>
    <w:rsid w:val="00CB5CEA"/>
    <w:rsid w:val="00CB7DE5"/>
    <w:rsid w:val="00CB7F95"/>
    <w:rsid w:val="00CC29CA"/>
    <w:rsid w:val="00CC3226"/>
    <w:rsid w:val="00CC3A80"/>
    <w:rsid w:val="00CC4574"/>
    <w:rsid w:val="00CC4F17"/>
    <w:rsid w:val="00CC5B55"/>
    <w:rsid w:val="00CC60A4"/>
    <w:rsid w:val="00CC6B28"/>
    <w:rsid w:val="00CC6D83"/>
    <w:rsid w:val="00CC6F59"/>
    <w:rsid w:val="00CC7512"/>
    <w:rsid w:val="00CC764A"/>
    <w:rsid w:val="00CC7DD9"/>
    <w:rsid w:val="00CC7F4C"/>
    <w:rsid w:val="00CD0257"/>
    <w:rsid w:val="00CD03D1"/>
    <w:rsid w:val="00CD06ED"/>
    <w:rsid w:val="00CD1CFF"/>
    <w:rsid w:val="00CD238D"/>
    <w:rsid w:val="00CD2AD2"/>
    <w:rsid w:val="00CD38E8"/>
    <w:rsid w:val="00CD464B"/>
    <w:rsid w:val="00CD5B31"/>
    <w:rsid w:val="00CD6ACA"/>
    <w:rsid w:val="00CD702C"/>
    <w:rsid w:val="00CD77FE"/>
    <w:rsid w:val="00CD7A23"/>
    <w:rsid w:val="00CD7D08"/>
    <w:rsid w:val="00CE0D4D"/>
    <w:rsid w:val="00CE1086"/>
    <w:rsid w:val="00CE1D1F"/>
    <w:rsid w:val="00CE1E71"/>
    <w:rsid w:val="00CE3646"/>
    <w:rsid w:val="00CE3777"/>
    <w:rsid w:val="00CE3DB9"/>
    <w:rsid w:val="00CE5128"/>
    <w:rsid w:val="00CE513F"/>
    <w:rsid w:val="00CE53E7"/>
    <w:rsid w:val="00CE7260"/>
    <w:rsid w:val="00CE776E"/>
    <w:rsid w:val="00CE7AF5"/>
    <w:rsid w:val="00CF0995"/>
    <w:rsid w:val="00CF0BB6"/>
    <w:rsid w:val="00CF1B38"/>
    <w:rsid w:val="00CF3054"/>
    <w:rsid w:val="00CF31F7"/>
    <w:rsid w:val="00CF3E88"/>
    <w:rsid w:val="00CF3F44"/>
    <w:rsid w:val="00CF40CB"/>
    <w:rsid w:val="00CF48AB"/>
    <w:rsid w:val="00CF5D75"/>
    <w:rsid w:val="00CF6268"/>
    <w:rsid w:val="00CF631B"/>
    <w:rsid w:val="00CF6A4A"/>
    <w:rsid w:val="00CF7991"/>
    <w:rsid w:val="00D00169"/>
    <w:rsid w:val="00D00325"/>
    <w:rsid w:val="00D006BE"/>
    <w:rsid w:val="00D009DF"/>
    <w:rsid w:val="00D00DFF"/>
    <w:rsid w:val="00D0137A"/>
    <w:rsid w:val="00D01D1B"/>
    <w:rsid w:val="00D02D4D"/>
    <w:rsid w:val="00D037BA"/>
    <w:rsid w:val="00D03A57"/>
    <w:rsid w:val="00D04075"/>
    <w:rsid w:val="00D04434"/>
    <w:rsid w:val="00D06187"/>
    <w:rsid w:val="00D071AF"/>
    <w:rsid w:val="00D07243"/>
    <w:rsid w:val="00D10FE2"/>
    <w:rsid w:val="00D11AE1"/>
    <w:rsid w:val="00D151D0"/>
    <w:rsid w:val="00D16DE7"/>
    <w:rsid w:val="00D16E81"/>
    <w:rsid w:val="00D1790E"/>
    <w:rsid w:val="00D17C3F"/>
    <w:rsid w:val="00D21BF0"/>
    <w:rsid w:val="00D2209B"/>
    <w:rsid w:val="00D239F1"/>
    <w:rsid w:val="00D25D4E"/>
    <w:rsid w:val="00D2628D"/>
    <w:rsid w:val="00D27338"/>
    <w:rsid w:val="00D27561"/>
    <w:rsid w:val="00D2798F"/>
    <w:rsid w:val="00D27BAE"/>
    <w:rsid w:val="00D303FA"/>
    <w:rsid w:val="00D30922"/>
    <w:rsid w:val="00D31030"/>
    <w:rsid w:val="00D314CF"/>
    <w:rsid w:val="00D31F47"/>
    <w:rsid w:val="00D32B69"/>
    <w:rsid w:val="00D34848"/>
    <w:rsid w:val="00D34D1E"/>
    <w:rsid w:val="00D353AD"/>
    <w:rsid w:val="00D35522"/>
    <w:rsid w:val="00D36AF6"/>
    <w:rsid w:val="00D37343"/>
    <w:rsid w:val="00D37CC8"/>
    <w:rsid w:val="00D37D0C"/>
    <w:rsid w:val="00D37ED7"/>
    <w:rsid w:val="00D40A44"/>
    <w:rsid w:val="00D40D26"/>
    <w:rsid w:val="00D40F3C"/>
    <w:rsid w:val="00D413AE"/>
    <w:rsid w:val="00D41EF3"/>
    <w:rsid w:val="00D4207C"/>
    <w:rsid w:val="00D46AAC"/>
    <w:rsid w:val="00D47F3A"/>
    <w:rsid w:val="00D50E13"/>
    <w:rsid w:val="00D521C2"/>
    <w:rsid w:val="00D526A7"/>
    <w:rsid w:val="00D52948"/>
    <w:rsid w:val="00D52B97"/>
    <w:rsid w:val="00D52E42"/>
    <w:rsid w:val="00D531EA"/>
    <w:rsid w:val="00D53281"/>
    <w:rsid w:val="00D562D0"/>
    <w:rsid w:val="00D5634E"/>
    <w:rsid w:val="00D611B9"/>
    <w:rsid w:val="00D61296"/>
    <w:rsid w:val="00D61557"/>
    <w:rsid w:val="00D617DE"/>
    <w:rsid w:val="00D63233"/>
    <w:rsid w:val="00D64ECF"/>
    <w:rsid w:val="00D655B1"/>
    <w:rsid w:val="00D66D4F"/>
    <w:rsid w:val="00D66E4C"/>
    <w:rsid w:val="00D675F4"/>
    <w:rsid w:val="00D678C9"/>
    <w:rsid w:val="00D702CB"/>
    <w:rsid w:val="00D70443"/>
    <w:rsid w:val="00D7222B"/>
    <w:rsid w:val="00D733CE"/>
    <w:rsid w:val="00D73866"/>
    <w:rsid w:val="00D73E6E"/>
    <w:rsid w:val="00D74B48"/>
    <w:rsid w:val="00D756E2"/>
    <w:rsid w:val="00D75767"/>
    <w:rsid w:val="00D76B73"/>
    <w:rsid w:val="00D76FB1"/>
    <w:rsid w:val="00D776B5"/>
    <w:rsid w:val="00D7790F"/>
    <w:rsid w:val="00D77A49"/>
    <w:rsid w:val="00D803A9"/>
    <w:rsid w:val="00D81B83"/>
    <w:rsid w:val="00D82E57"/>
    <w:rsid w:val="00D838AE"/>
    <w:rsid w:val="00D83D00"/>
    <w:rsid w:val="00D84F34"/>
    <w:rsid w:val="00D851A8"/>
    <w:rsid w:val="00D85833"/>
    <w:rsid w:val="00D86274"/>
    <w:rsid w:val="00D8756F"/>
    <w:rsid w:val="00D87E2F"/>
    <w:rsid w:val="00D9037D"/>
    <w:rsid w:val="00D90688"/>
    <w:rsid w:val="00D90F3F"/>
    <w:rsid w:val="00D91027"/>
    <w:rsid w:val="00D9236F"/>
    <w:rsid w:val="00D92899"/>
    <w:rsid w:val="00D95F0A"/>
    <w:rsid w:val="00D96858"/>
    <w:rsid w:val="00D97471"/>
    <w:rsid w:val="00DA05E1"/>
    <w:rsid w:val="00DA246D"/>
    <w:rsid w:val="00DA4ACC"/>
    <w:rsid w:val="00DA4D69"/>
    <w:rsid w:val="00DA533E"/>
    <w:rsid w:val="00DA5C73"/>
    <w:rsid w:val="00DA674E"/>
    <w:rsid w:val="00DA7990"/>
    <w:rsid w:val="00DB0040"/>
    <w:rsid w:val="00DB0467"/>
    <w:rsid w:val="00DB1B08"/>
    <w:rsid w:val="00DB24CE"/>
    <w:rsid w:val="00DB3098"/>
    <w:rsid w:val="00DB4CA3"/>
    <w:rsid w:val="00DB5490"/>
    <w:rsid w:val="00DB5A6C"/>
    <w:rsid w:val="00DB5D6A"/>
    <w:rsid w:val="00DB66C7"/>
    <w:rsid w:val="00DB7AC3"/>
    <w:rsid w:val="00DC0BF4"/>
    <w:rsid w:val="00DC3301"/>
    <w:rsid w:val="00DC42C1"/>
    <w:rsid w:val="00DC469E"/>
    <w:rsid w:val="00DC5758"/>
    <w:rsid w:val="00DC69C6"/>
    <w:rsid w:val="00DD01FB"/>
    <w:rsid w:val="00DD03EB"/>
    <w:rsid w:val="00DD0A76"/>
    <w:rsid w:val="00DD4E97"/>
    <w:rsid w:val="00DD4F06"/>
    <w:rsid w:val="00DD4FF4"/>
    <w:rsid w:val="00DD54C7"/>
    <w:rsid w:val="00DD5781"/>
    <w:rsid w:val="00DD59BA"/>
    <w:rsid w:val="00DD5CEB"/>
    <w:rsid w:val="00DE10F1"/>
    <w:rsid w:val="00DE16A1"/>
    <w:rsid w:val="00DE1C05"/>
    <w:rsid w:val="00DE22AC"/>
    <w:rsid w:val="00DE4F28"/>
    <w:rsid w:val="00DE5646"/>
    <w:rsid w:val="00DF0050"/>
    <w:rsid w:val="00DF0597"/>
    <w:rsid w:val="00DF2B0A"/>
    <w:rsid w:val="00DF2B2A"/>
    <w:rsid w:val="00DF3B15"/>
    <w:rsid w:val="00DF5B3C"/>
    <w:rsid w:val="00DF6175"/>
    <w:rsid w:val="00DF6235"/>
    <w:rsid w:val="00DF70C6"/>
    <w:rsid w:val="00DF7B4E"/>
    <w:rsid w:val="00DF7EE0"/>
    <w:rsid w:val="00E00249"/>
    <w:rsid w:val="00E00C1C"/>
    <w:rsid w:val="00E00EB6"/>
    <w:rsid w:val="00E0141F"/>
    <w:rsid w:val="00E02201"/>
    <w:rsid w:val="00E03992"/>
    <w:rsid w:val="00E03E29"/>
    <w:rsid w:val="00E04350"/>
    <w:rsid w:val="00E046AC"/>
    <w:rsid w:val="00E04A62"/>
    <w:rsid w:val="00E04C77"/>
    <w:rsid w:val="00E04D17"/>
    <w:rsid w:val="00E05C88"/>
    <w:rsid w:val="00E061AE"/>
    <w:rsid w:val="00E06B39"/>
    <w:rsid w:val="00E079C1"/>
    <w:rsid w:val="00E07BA4"/>
    <w:rsid w:val="00E109C4"/>
    <w:rsid w:val="00E10FC1"/>
    <w:rsid w:val="00E12127"/>
    <w:rsid w:val="00E12402"/>
    <w:rsid w:val="00E1251B"/>
    <w:rsid w:val="00E13CC2"/>
    <w:rsid w:val="00E1420F"/>
    <w:rsid w:val="00E15D9C"/>
    <w:rsid w:val="00E1680F"/>
    <w:rsid w:val="00E17B80"/>
    <w:rsid w:val="00E17F11"/>
    <w:rsid w:val="00E20306"/>
    <w:rsid w:val="00E20A66"/>
    <w:rsid w:val="00E20A85"/>
    <w:rsid w:val="00E20EA1"/>
    <w:rsid w:val="00E21015"/>
    <w:rsid w:val="00E21436"/>
    <w:rsid w:val="00E22129"/>
    <w:rsid w:val="00E224BC"/>
    <w:rsid w:val="00E22B24"/>
    <w:rsid w:val="00E23D3B"/>
    <w:rsid w:val="00E23EE0"/>
    <w:rsid w:val="00E24549"/>
    <w:rsid w:val="00E261FA"/>
    <w:rsid w:val="00E2663C"/>
    <w:rsid w:val="00E26869"/>
    <w:rsid w:val="00E26A57"/>
    <w:rsid w:val="00E3156E"/>
    <w:rsid w:val="00E32CB7"/>
    <w:rsid w:val="00E34938"/>
    <w:rsid w:val="00E34AB6"/>
    <w:rsid w:val="00E3595E"/>
    <w:rsid w:val="00E35B49"/>
    <w:rsid w:val="00E36A51"/>
    <w:rsid w:val="00E4174D"/>
    <w:rsid w:val="00E43D08"/>
    <w:rsid w:val="00E44CAB"/>
    <w:rsid w:val="00E46607"/>
    <w:rsid w:val="00E46902"/>
    <w:rsid w:val="00E46E41"/>
    <w:rsid w:val="00E471D1"/>
    <w:rsid w:val="00E47953"/>
    <w:rsid w:val="00E5117C"/>
    <w:rsid w:val="00E5203F"/>
    <w:rsid w:val="00E5250E"/>
    <w:rsid w:val="00E52677"/>
    <w:rsid w:val="00E52B92"/>
    <w:rsid w:val="00E538F0"/>
    <w:rsid w:val="00E54260"/>
    <w:rsid w:val="00E556D3"/>
    <w:rsid w:val="00E55AAF"/>
    <w:rsid w:val="00E55EFF"/>
    <w:rsid w:val="00E55F3D"/>
    <w:rsid w:val="00E56C64"/>
    <w:rsid w:val="00E57AD5"/>
    <w:rsid w:val="00E60AD5"/>
    <w:rsid w:val="00E60EDA"/>
    <w:rsid w:val="00E61436"/>
    <w:rsid w:val="00E6145F"/>
    <w:rsid w:val="00E61629"/>
    <w:rsid w:val="00E623D5"/>
    <w:rsid w:val="00E62701"/>
    <w:rsid w:val="00E635D9"/>
    <w:rsid w:val="00E63702"/>
    <w:rsid w:val="00E656FC"/>
    <w:rsid w:val="00E66872"/>
    <w:rsid w:val="00E670E9"/>
    <w:rsid w:val="00E67F8C"/>
    <w:rsid w:val="00E7065A"/>
    <w:rsid w:val="00E70A02"/>
    <w:rsid w:val="00E71A01"/>
    <w:rsid w:val="00E73CD2"/>
    <w:rsid w:val="00E73E14"/>
    <w:rsid w:val="00E7468F"/>
    <w:rsid w:val="00E7696D"/>
    <w:rsid w:val="00E76E9B"/>
    <w:rsid w:val="00E77DD2"/>
    <w:rsid w:val="00E77F72"/>
    <w:rsid w:val="00E80659"/>
    <w:rsid w:val="00E80BB3"/>
    <w:rsid w:val="00E82405"/>
    <w:rsid w:val="00E82468"/>
    <w:rsid w:val="00E8246D"/>
    <w:rsid w:val="00E8248B"/>
    <w:rsid w:val="00E8327A"/>
    <w:rsid w:val="00E83730"/>
    <w:rsid w:val="00E84DDB"/>
    <w:rsid w:val="00E865C9"/>
    <w:rsid w:val="00E86E81"/>
    <w:rsid w:val="00E87C05"/>
    <w:rsid w:val="00E900AE"/>
    <w:rsid w:val="00E90201"/>
    <w:rsid w:val="00E9162B"/>
    <w:rsid w:val="00E918C7"/>
    <w:rsid w:val="00E91F30"/>
    <w:rsid w:val="00E94EA5"/>
    <w:rsid w:val="00E955E8"/>
    <w:rsid w:val="00E96F11"/>
    <w:rsid w:val="00EA0328"/>
    <w:rsid w:val="00EA03D0"/>
    <w:rsid w:val="00EA04AC"/>
    <w:rsid w:val="00EA0C28"/>
    <w:rsid w:val="00EA1249"/>
    <w:rsid w:val="00EA24E8"/>
    <w:rsid w:val="00EA433F"/>
    <w:rsid w:val="00EA5134"/>
    <w:rsid w:val="00EA70F2"/>
    <w:rsid w:val="00EB3F73"/>
    <w:rsid w:val="00EB440A"/>
    <w:rsid w:val="00EB459C"/>
    <w:rsid w:val="00EB5517"/>
    <w:rsid w:val="00EB6099"/>
    <w:rsid w:val="00EB6CBA"/>
    <w:rsid w:val="00EB6E89"/>
    <w:rsid w:val="00EB6EF5"/>
    <w:rsid w:val="00EB6F0E"/>
    <w:rsid w:val="00EB77BE"/>
    <w:rsid w:val="00EC06B4"/>
    <w:rsid w:val="00EC0F2F"/>
    <w:rsid w:val="00EC14D1"/>
    <w:rsid w:val="00EC26F2"/>
    <w:rsid w:val="00EC48A0"/>
    <w:rsid w:val="00EC5D66"/>
    <w:rsid w:val="00EC6780"/>
    <w:rsid w:val="00EC6AB6"/>
    <w:rsid w:val="00EC71C7"/>
    <w:rsid w:val="00EC7EC9"/>
    <w:rsid w:val="00ED373F"/>
    <w:rsid w:val="00ED39AB"/>
    <w:rsid w:val="00ED3E93"/>
    <w:rsid w:val="00ED3F2D"/>
    <w:rsid w:val="00ED3FD3"/>
    <w:rsid w:val="00ED50E7"/>
    <w:rsid w:val="00ED5D16"/>
    <w:rsid w:val="00EE23B9"/>
    <w:rsid w:val="00EE3ADA"/>
    <w:rsid w:val="00EE3C5A"/>
    <w:rsid w:val="00EE44B9"/>
    <w:rsid w:val="00EE500F"/>
    <w:rsid w:val="00EE55DD"/>
    <w:rsid w:val="00EE69AE"/>
    <w:rsid w:val="00EF0B9A"/>
    <w:rsid w:val="00EF15B1"/>
    <w:rsid w:val="00EF2685"/>
    <w:rsid w:val="00EF41F4"/>
    <w:rsid w:val="00EF5D4F"/>
    <w:rsid w:val="00EF5D7B"/>
    <w:rsid w:val="00EF6422"/>
    <w:rsid w:val="00EF64CD"/>
    <w:rsid w:val="00EF7218"/>
    <w:rsid w:val="00EF751F"/>
    <w:rsid w:val="00F00BA9"/>
    <w:rsid w:val="00F024B8"/>
    <w:rsid w:val="00F029D1"/>
    <w:rsid w:val="00F03F1F"/>
    <w:rsid w:val="00F04254"/>
    <w:rsid w:val="00F054EF"/>
    <w:rsid w:val="00F06744"/>
    <w:rsid w:val="00F076C4"/>
    <w:rsid w:val="00F131AE"/>
    <w:rsid w:val="00F1325C"/>
    <w:rsid w:val="00F14505"/>
    <w:rsid w:val="00F14AEC"/>
    <w:rsid w:val="00F14D11"/>
    <w:rsid w:val="00F14E78"/>
    <w:rsid w:val="00F153A6"/>
    <w:rsid w:val="00F16D04"/>
    <w:rsid w:val="00F17231"/>
    <w:rsid w:val="00F20298"/>
    <w:rsid w:val="00F20372"/>
    <w:rsid w:val="00F211A6"/>
    <w:rsid w:val="00F22C1E"/>
    <w:rsid w:val="00F22C9D"/>
    <w:rsid w:val="00F22E3F"/>
    <w:rsid w:val="00F23DDF"/>
    <w:rsid w:val="00F24787"/>
    <w:rsid w:val="00F250E7"/>
    <w:rsid w:val="00F25A28"/>
    <w:rsid w:val="00F25E6B"/>
    <w:rsid w:val="00F26115"/>
    <w:rsid w:val="00F26AAE"/>
    <w:rsid w:val="00F26ABF"/>
    <w:rsid w:val="00F272CB"/>
    <w:rsid w:val="00F27D4A"/>
    <w:rsid w:val="00F27E33"/>
    <w:rsid w:val="00F27EE4"/>
    <w:rsid w:val="00F27F7C"/>
    <w:rsid w:val="00F30840"/>
    <w:rsid w:val="00F31374"/>
    <w:rsid w:val="00F31F1A"/>
    <w:rsid w:val="00F32537"/>
    <w:rsid w:val="00F36371"/>
    <w:rsid w:val="00F3678D"/>
    <w:rsid w:val="00F36A69"/>
    <w:rsid w:val="00F36ACA"/>
    <w:rsid w:val="00F36EAC"/>
    <w:rsid w:val="00F373C6"/>
    <w:rsid w:val="00F3742E"/>
    <w:rsid w:val="00F4150B"/>
    <w:rsid w:val="00F419DD"/>
    <w:rsid w:val="00F41D7A"/>
    <w:rsid w:val="00F42B06"/>
    <w:rsid w:val="00F4311B"/>
    <w:rsid w:val="00F43382"/>
    <w:rsid w:val="00F434C4"/>
    <w:rsid w:val="00F43593"/>
    <w:rsid w:val="00F44905"/>
    <w:rsid w:val="00F44B81"/>
    <w:rsid w:val="00F45ED3"/>
    <w:rsid w:val="00F464E6"/>
    <w:rsid w:val="00F50E2F"/>
    <w:rsid w:val="00F50F3E"/>
    <w:rsid w:val="00F51320"/>
    <w:rsid w:val="00F5133B"/>
    <w:rsid w:val="00F51B5B"/>
    <w:rsid w:val="00F521AB"/>
    <w:rsid w:val="00F52CCB"/>
    <w:rsid w:val="00F530E1"/>
    <w:rsid w:val="00F5348E"/>
    <w:rsid w:val="00F5366F"/>
    <w:rsid w:val="00F549EC"/>
    <w:rsid w:val="00F54DB0"/>
    <w:rsid w:val="00F553C8"/>
    <w:rsid w:val="00F5605C"/>
    <w:rsid w:val="00F5722A"/>
    <w:rsid w:val="00F6016C"/>
    <w:rsid w:val="00F60287"/>
    <w:rsid w:val="00F6185B"/>
    <w:rsid w:val="00F618E3"/>
    <w:rsid w:val="00F63101"/>
    <w:rsid w:val="00F6405A"/>
    <w:rsid w:val="00F64617"/>
    <w:rsid w:val="00F6580C"/>
    <w:rsid w:val="00F65817"/>
    <w:rsid w:val="00F65AB5"/>
    <w:rsid w:val="00F66282"/>
    <w:rsid w:val="00F668A9"/>
    <w:rsid w:val="00F66BBC"/>
    <w:rsid w:val="00F6759F"/>
    <w:rsid w:val="00F72AF4"/>
    <w:rsid w:val="00F7352E"/>
    <w:rsid w:val="00F741BF"/>
    <w:rsid w:val="00F7527D"/>
    <w:rsid w:val="00F7575D"/>
    <w:rsid w:val="00F75AF6"/>
    <w:rsid w:val="00F76C8B"/>
    <w:rsid w:val="00F77ED4"/>
    <w:rsid w:val="00F805EB"/>
    <w:rsid w:val="00F81713"/>
    <w:rsid w:val="00F820D1"/>
    <w:rsid w:val="00F8272F"/>
    <w:rsid w:val="00F8282D"/>
    <w:rsid w:val="00F8285A"/>
    <w:rsid w:val="00F844E2"/>
    <w:rsid w:val="00F848E4"/>
    <w:rsid w:val="00F855B9"/>
    <w:rsid w:val="00F8706B"/>
    <w:rsid w:val="00F871B0"/>
    <w:rsid w:val="00F87741"/>
    <w:rsid w:val="00F87AF2"/>
    <w:rsid w:val="00F87F8A"/>
    <w:rsid w:val="00F90BA3"/>
    <w:rsid w:val="00F90F50"/>
    <w:rsid w:val="00F91242"/>
    <w:rsid w:val="00F91FEF"/>
    <w:rsid w:val="00F9268D"/>
    <w:rsid w:val="00F94025"/>
    <w:rsid w:val="00F94115"/>
    <w:rsid w:val="00F94CF1"/>
    <w:rsid w:val="00F95756"/>
    <w:rsid w:val="00F95A02"/>
    <w:rsid w:val="00F96042"/>
    <w:rsid w:val="00F96738"/>
    <w:rsid w:val="00F96F35"/>
    <w:rsid w:val="00F97F36"/>
    <w:rsid w:val="00FA0597"/>
    <w:rsid w:val="00FA1CC2"/>
    <w:rsid w:val="00FA230C"/>
    <w:rsid w:val="00FA2F21"/>
    <w:rsid w:val="00FA4F87"/>
    <w:rsid w:val="00FA5995"/>
    <w:rsid w:val="00FA5A91"/>
    <w:rsid w:val="00FA6171"/>
    <w:rsid w:val="00FA61AE"/>
    <w:rsid w:val="00FB044A"/>
    <w:rsid w:val="00FB060C"/>
    <w:rsid w:val="00FB2777"/>
    <w:rsid w:val="00FB2AE2"/>
    <w:rsid w:val="00FB39AA"/>
    <w:rsid w:val="00FB3FD7"/>
    <w:rsid w:val="00FB4998"/>
    <w:rsid w:val="00FB6816"/>
    <w:rsid w:val="00FB75D4"/>
    <w:rsid w:val="00FC0089"/>
    <w:rsid w:val="00FC1E7A"/>
    <w:rsid w:val="00FC220C"/>
    <w:rsid w:val="00FC2ADE"/>
    <w:rsid w:val="00FC2C7E"/>
    <w:rsid w:val="00FC51CB"/>
    <w:rsid w:val="00FC5729"/>
    <w:rsid w:val="00FC5B34"/>
    <w:rsid w:val="00FC69EA"/>
    <w:rsid w:val="00FC6CE7"/>
    <w:rsid w:val="00FC7258"/>
    <w:rsid w:val="00FC737C"/>
    <w:rsid w:val="00FC7F56"/>
    <w:rsid w:val="00FD01A9"/>
    <w:rsid w:val="00FD0A0D"/>
    <w:rsid w:val="00FD0CE2"/>
    <w:rsid w:val="00FD0D2D"/>
    <w:rsid w:val="00FD126B"/>
    <w:rsid w:val="00FD1304"/>
    <w:rsid w:val="00FD13AF"/>
    <w:rsid w:val="00FD1B02"/>
    <w:rsid w:val="00FD2304"/>
    <w:rsid w:val="00FE03C1"/>
    <w:rsid w:val="00FE06B0"/>
    <w:rsid w:val="00FE0E73"/>
    <w:rsid w:val="00FE1583"/>
    <w:rsid w:val="00FE27CA"/>
    <w:rsid w:val="00FE2D3C"/>
    <w:rsid w:val="00FE4060"/>
    <w:rsid w:val="00FE4F77"/>
    <w:rsid w:val="00FE5308"/>
    <w:rsid w:val="00FE5B03"/>
    <w:rsid w:val="00FE5BD3"/>
    <w:rsid w:val="00FE5C5B"/>
    <w:rsid w:val="00FE5E1B"/>
    <w:rsid w:val="00FE6A14"/>
    <w:rsid w:val="00FE723B"/>
    <w:rsid w:val="00FE7663"/>
    <w:rsid w:val="00FF0A7C"/>
    <w:rsid w:val="00FF0ABC"/>
    <w:rsid w:val="00FF0F7F"/>
    <w:rsid w:val="00FF13FD"/>
    <w:rsid w:val="00FF2AB1"/>
    <w:rsid w:val="00FF4A0C"/>
    <w:rsid w:val="00FF52C4"/>
    <w:rsid w:val="00FF6E4A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B0F"/>
  <w15:docId w15:val="{C25EC674-B03A-4ADB-B757-E18B34C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2A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B533-0D20-4C8F-A5A1-AC141547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27835</Words>
  <Characters>15866</Characters>
  <DocSecurity>0</DocSecurity>
  <Lines>132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2021-07-12T11:20:00Z</cp:lastPrinted>
  <dcterms:created xsi:type="dcterms:W3CDTF">2024-10-29T16:10:00Z</dcterms:created>
  <dcterms:modified xsi:type="dcterms:W3CDTF">2024-10-31T05:59:00Z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