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77E4BC28"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666718" w:rsidRPr="00FE6100">
        <w:rPr>
          <w:rFonts w:ascii="Times New Roman" w:hAnsi="Times New Roman" w:cs="Times New Roman"/>
          <w:sz w:val="28"/>
          <w:szCs w:val="28"/>
          <w:lang w:val="uk-UA"/>
        </w:rPr>
        <w:t>3</w:t>
      </w:r>
    </w:p>
    <w:p w14:paraId="4DE41361" w14:textId="77777777"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w:t>
      </w:r>
    </w:p>
    <w:p w14:paraId="41C851F2" w14:textId="77777777" w:rsidR="00C32C1B" w:rsidRPr="00FE6100" w:rsidRDefault="0044511E"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з безпеки на транспорті </w:t>
      </w:r>
    </w:p>
    <w:p w14:paraId="3CFC855C" w14:textId="14ADA799" w:rsidR="00283CF1" w:rsidRPr="00FE6100" w:rsidRDefault="00C32C1B"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44511E" w:rsidRPr="00FE6100">
        <w:rPr>
          <w:rFonts w:ascii="Times New Roman" w:hAnsi="Times New Roman" w:cs="Times New Roman"/>
          <w:sz w:val="28"/>
          <w:szCs w:val="28"/>
          <w:lang w:val="uk-UA"/>
        </w:rPr>
        <w:t>_________202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7C22BD" w:rsidRPr="00FE6100" w14:paraId="34F33920" w14:textId="77777777" w:rsidTr="007C22BD">
        <w:trPr>
          <w:trHeight w:val="704"/>
        </w:trPr>
        <w:tc>
          <w:tcPr>
            <w:tcW w:w="470" w:type="dxa"/>
            <w:vAlign w:val="center"/>
          </w:tcPr>
          <w:p w14:paraId="76963B83" w14:textId="77777777" w:rsidR="007C22BD" w:rsidRPr="00FE6100" w:rsidRDefault="007C22BD"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4" w:type="dxa"/>
            <w:vAlign w:val="center"/>
          </w:tcPr>
          <w:p w14:paraId="7C761223" w14:textId="77777777" w:rsidR="007C22BD" w:rsidRPr="00FE6100" w:rsidRDefault="007C22BD"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7C22BD" w:rsidRPr="00FE6100" w:rsidRDefault="007C22BD"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7C22BD" w:rsidRPr="00FE6100" w:rsidRDefault="007C22BD"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7C22BD" w:rsidRPr="00FE6100" w:rsidRDefault="007C22BD"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7C22BD" w:rsidRPr="00FE6100" w:rsidRDefault="007C22BD"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Найменування</w:t>
            </w:r>
          </w:p>
        </w:tc>
        <w:tc>
          <w:tcPr>
            <w:tcW w:w="3389" w:type="dxa"/>
            <w:vAlign w:val="center"/>
          </w:tcPr>
          <w:p w14:paraId="2D3B902A" w14:textId="77777777" w:rsidR="007C22BD" w:rsidRPr="00FE6100" w:rsidRDefault="007C22BD"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7C22BD" w:rsidRPr="00FE6100" w:rsidRDefault="007C22BD"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7C22BD" w:rsidRPr="00126921" w14:paraId="32641D66" w14:textId="77777777" w:rsidTr="007C22BD">
        <w:trPr>
          <w:trHeight w:val="58"/>
        </w:trPr>
        <w:tc>
          <w:tcPr>
            <w:tcW w:w="470" w:type="dxa"/>
            <w:vAlign w:val="center"/>
          </w:tcPr>
          <w:p w14:paraId="1ED49086" w14:textId="2CEA6CB0" w:rsidR="007C22BD" w:rsidRPr="00126921" w:rsidRDefault="007C22BD" w:rsidP="00126921">
            <w:pPr>
              <w:jc w:val="center"/>
              <w:rPr>
                <w:rFonts w:ascii="Times New Roman" w:hAnsi="Times New Roman" w:cs="Times New Roman"/>
                <w:b/>
                <w:sz w:val="18"/>
                <w:szCs w:val="18"/>
                <w:lang w:val="uk-UA"/>
              </w:rPr>
            </w:pPr>
            <w:r w:rsidRPr="00126921">
              <w:rPr>
                <w:rFonts w:ascii="Times New Roman" w:hAnsi="Times New Roman" w:cs="Times New Roman"/>
                <w:sz w:val="18"/>
                <w:szCs w:val="18"/>
              </w:rPr>
              <w:t xml:space="preserve">1 </w:t>
            </w:r>
          </w:p>
        </w:tc>
        <w:tc>
          <w:tcPr>
            <w:tcW w:w="1214" w:type="dxa"/>
            <w:vAlign w:val="center"/>
          </w:tcPr>
          <w:p w14:paraId="5BB9317B" w14:textId="38586DC3" w:rsidR="007C22BD" w:rsidRPr="00126921" w:rsidRDefault="007C22BD" w:rsidP="00126921">
            <w:pPr>
              <w:jc w:val="center"/>
              <w:rPr>
                <w:rFonts w:ascii="Times New Roman" w:hAnsi="Times New Roman" w:cs="Times New Roman"/>
                <w:b/>
                <w:sz w:val="18"/>
                <w:szCs w:val="18"/>
                <w:lang w:val="uk-UA"/>
              </w:rPr>
            </w:pPr>
            <w:r w:rsidRPr="00126921">
              <w:rPr>
                <w:rFonts w:ascii="Times New Roman" w:hAnsi="Times New Roman" w:cs="Times New Roman"/>
                <w:sz w:val="18"/>
                <w:szCs w:val="18"/>
              </w:rPr>
              <w:t>1354/8/2024</w:t>
            </w:r>
          </w:p>
        </w:tc>
        <w:tc>
          <w:tcPr>
            <w:tcW w:w="1118" w:type="dxa"/>
            <w:vAlign w:val="center"/>
          </w:tcPr>
          <w:p w14:paraId="6AAC1C7D" w14:textId="337792CE" w:rsidR="007C22BD" w:rsidRPr="00126921" w:rsidRDefault="007C22BD" w:rsidP="00126921">
            <w:pPr>
              <w:jc w:val="center"/>
              <w:rPr>
                <w:rFonts w:ascii="Times New Roman" w:hAnsi="Times New Roman" w:cs="Times New Roman"/>
                <w:b/>
                <w:sz w:val="18"/>
                <w:szCs w:val="18"/>
                <w:lang w:val="uk-UA"/>
              </w:rPr>
            </w:pPr>
            <w:r w:rsidRPr="00126921">
              <w:rPr>
                <w:rFonts w:ascii="Times New Roman" w:hAnsi="Times New Roman" w:cs="Times New Roman"/>
                <w:sz w:val="18"/>
                <w:szCs w:val="18"/>
              </w:rPr>
              <w:t>10.08.2024</w:t>
            </w:r>
          </w:p>
        </w:tc>
        <w:tc>
          <w:tcPr>
            <w:tcW w:w="1219" w:type="dxa"/>
            <w:vAlign w:val="center"/>
          </w:tcPr>
          <w:p w14:paraId="67CDDB52" w14:textId="256B4913" w:rsidR="007C22BD" w:rsidRPr="00126921" w:rsidRDefault="007C22BD" w:rsidP="00126921">
            <w:pPr>
              <w:jc w:val="center"/>
              <w:rPr>
                <w:rFonts w:ascii="Times New Roman" w:hAnsi="Times New Roman" w:cs="Times New Roman"/>
                <w:b/>
                <w:sz w:val="18"/>
                <w:szCs w:val="18"/>
                <w:lang w:val="uk-UA"/>
              </w:rPr>
            </w:pPr>
            <w:r w:rsidRPr="00126921">
              <w:rPr>
                <w:rFonts w:ascii="Times New Roman" w:hAnsi="Times New Roman" w:cs="Times New Roman"/>
                <w:sz w:val="18"/>
                <w:szCs w:val="18"/>
              </w:rPr>
              <w:t> </w:t>
            </w:r>
            <w:r>
              <w:rPr>
                <w:rFonts w:ascii="Times New Roman" w:hAnsi="Times New Roman" w:cs="Times New Roman"/>
                <w:sz w:val="18"/>
                <w:szCs w:val="18"/>
              </w:rPr>
              <w:t>—</w:t>
            </w:r>
          </w:p>
        </w:tc>
        <w:tc>
          <w:tcPr>
            <w:tcW w:w="1280" w:type="dxa"/>
            <w:vAlign w:val="center"/>
          </w:tcPr>
          <w:p w14:paraId="5F63D8EA" w14:textId="09BBE016" w:rsidR="007C22BD" w:rsidRPr="00126921" w:rsidRDefault="007C22BD" w:rsidP="00126921">
            <w:pPr>
              <w:jc w:val="center"/>
              <w:rPr>
                <w:rFonts w:ascii="Times New Roman" w:hAnsi="Times New Roman" w:cs="Times New Roman"/>
                <w:b/>
                <w:sz w:val="18"/>
                <w:szCs w:val="18"/>
                <w:lang w:val="uk-UA"/>
              </w:rPr>
            </w:pPr>
            <w:r>
              <w:rPr>
                <w:rFonts w:ascii="Times New Roman" w:hAnsi="Times New Roman" w:cs="Times New Roman"/>
                <w:sz w:val="18"/>
                <w:szCs w:val="18"/>
              </w:rPr>
              <w:t>—</w:t>
            </w:r>
            <w:r w:rsidRPr="00126921">
              <w:rPr>
                <w:rFonts w:ascii="Times New Roman" w:hAnsi="Times New Roman" w:cs="Times New Roman"/>
                <w:sz w:val="18"/>
                <w:szCs w:val="18"/>
              </w:rPr>
              <w:t> </w:t>
            </w:r>
          </w:p>
        </w:tc>
        <w:tc>
          <w:tcPr>
            <w:tcW w:w="1984" w:type="dxa"/>
            <w:vAlign w:val="center"/>
          </w:tcPr>
          <w:p w14:paraId="5FA90869" w14:textId="4F432B3F" w:rsidR="007C22BD" w:rsidRPr="00126921" w:rsidRDefault="007C22BD" w:rsidP="00126921">
            <w:pPr>
              <w:jc w:val="center"/>
              <w:rPr>
                <w:rFonts w:ascii="Times New Roman" w:hAnsi="Times New Roman" w:cs="Times New Roman"/>
                <w:b/>
                <w:sz w:val="18"/>
                <w:szCs w:val="18"/>
                <w:lang w:val="uk-UA"/>
              </w:rPr>
            </w:pPr>
            <w:r w:rsidRPr="00126921">
              <w:rPr>
                <w:rFonts w:ascii="Times New Roman" w:hAnsi="Times New Roman" w:cs="Times New Roman"/>
                <w:sz w:val="18"/>
                <w:szCs w:val="18"/>
              </w:rPr>
              <w:t>МАКСИМЧУК НАТАЛІЯ МИКОЛАЇВНА</w:t>
            </w:r>
          </w:p>
        </w:tc>
        <w:tc>
          <w:tcPr>
            <w:tcW w:w="3389" w:type="dxa"/>
            <w:vAlign w:val="center"/>
          </w:tcPr>
          <w:p w14:paraId="72B4985B" w14:textId="5EDEE827" w:rsidR="007C22BD" w:rsidRPr="00126921" w:rsidRDefault="007C22BD" w:rsidP="00126921">
            <w:pPr>
              <w:jc w:val="center"/>
              <w:rPr>
                <w:rFonts w:ascii="Times New Roman" w:hAnsi="Times New Roman" w:cs="Times New Roman"/>
                <w:b/>
                <w:sz w:val="18"/>
                <w:szCs w:val="18"/>
                <w:lang w:val="uk-UA"/>
              </w:rPr>
            </w:pPr>
            <w:r w:rsidRPr="0012692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545D0B3" w14:textId="287CF8F6" w:rsidR="007C22BD" w:rsidRPr="00126921" w:rsidRDefault="007C22BD" w:rsidP="00126921">
            <w:pPr>
              <w:jc w:val="center"/>
              <w:rPr>
                <w:rFonts w:ascii="Times New Roman" w:hAnsi="Times New Roman" w:cs="Times New Roman"/>
                <w:b/>
                <w:sz w:val="18"/>
                <w:szCs w:val="18"/>
                <w:lang w:val="uk-UA"/>
              </w:rPr>
            </w:pPr>
            <w:r w:rsidRPr="0012692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10.08.2024 № 1354/8/2024.</w:t>
            </w:r>
          </w:p>
        </w:tc>
      </w:tr>
    </w:tbl>
    <w:p w14:paraId="1A00AD99" w14:textId="77777777" w:rsidR="00FE6100" w:rsidRDefault="00FE6100" w:rsidP="001E70AD">
      <w:pPr>
        <w:spacing w:after="0" w:line="228" w:lineRule="auto"/>
        <w:jc w:val="center"/>
        <w:rPr>
          <w:rFonts w:ascii="Times New Roman" w:hAnsi="Times New Roman" w:cs="Times New Roman"/>
          <w:sz w:val="28"/>
          <w:szCs w:val="28"/>
          <w:lang w:val="uk-UA"/>
        </w:rPr>
      </w:pPr>
    </w:p>
    <w:p w14:paraId="72E4798B" w14:textId="4E39C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FF407" w14:textId="77777777" w:rsidR="004B6C58" w:rsidRDefault="004B6C58" w:rsidP="00B92352">
      <w:pPr>
        <w:spacing w:after="0" w:line="240" w:lineRule="auto"/>
      </w:pPr>
      <w:r>
        <w:separator/>
      </w:r>
    </w:p>
  </w:endnote>
  <w:endnote w:type="continuationSeparator" w:id="0">
    <w:p w14:paraId="4D3D559F" w14:textId="77777777" w:rsidR="004B6C58" w:rsidRDefault="004B6C58"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89482" w14:textId="77777777" w:rsidR="004B6C58" w:rsidRDefault="004B6C58" w:rsidP="00B92352">
      <w:pPr>
        <w:spacing w:after="0" w:line="240" w:lineRule="auto"/>
      </w:pPr>
      <w:r>
        <w:separator/>
      </w:r>
    </w:p>
  </w:footnote>
  <w:footnote w:type="continuationSeparator" w:id="0">
    <w:p w14:paraId="6FD47B1F" w14:textId="77777777" w:rsidR="004B6C58" w:rsidRDefault="004B6C58"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1272900">
    <w:abstractNumId w:val="2"/>
  </w:num>
  <w:num w:numId="2" w16cid:durableId="646783162">
    <w:abstractNumId w:val="3"/>
  </w:num>
  <w:num w:numId="3" w16cid:durableId="1376923939">
    <w:abstractNumId w:val="1"/>
  </w:num>
  <w:num w:numId="4" w16cid:durableId="158715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A2C"/>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C58"/>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2BD"/>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138"/>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21B4-C3EC-42F4-A9B1-094CF6FE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719</Words>
  <Characters>411</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Гожа Богдана</cp:lastModifiedBy>
  <cp:revision>33</cp:revision>
  <cp:lastPrinted>2021-11-18T08:11:00Z</cp:lastPrinted>
  <dcterms:created xsi:type="dcterms:W3CDTF">2024-04-02T13:36:00Z</dcterms:created>
  <dcterms:modified xsi:type="dcterms:W3CDTF">2024-08-14T10:02:00Z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