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F9AD8" w14:textId="65AAE3A0" w:rsidR="0044511E" w:rsidRPr="0027715D" w:rsidRDefault="00C32C1B" w:rsidP="00E02B37">
      <w:pPr>
        <w:spacing w:line="240" w:lineRule="auto"/>
        <w:ind w:left="9639"/>
        <w:contextualSpacing/>
        <w:rPr>
          <w:rFonts w:ascii="Times New Roman" w:hAnsi="Times New Roman" w:cs="Times New Roman"/>
          <w:sz w:val="28"/>
          <w:szCs w:val="28"/>
          <w:lang w:val="uk-UA"/>
        </w:rPr>
      </w:pPr>
      <w:r w:rsidRPr="0027715D">
        <w:rPr>
          <w:rFonts w:ascii="Times New Roman" w:hAnsi="Times New Roman" w:cs="Times New Roman"/>
          <w:sz w:val="28"/>
          <w:szCs w:val="28"/>
          <w:lang w:val="uk-UA"/>
        </w:rPr>
        <w:t>Додаток</w:t>
      </w:r>
      <w:r w:rsidR="00192682" w:rsidRPr="0027715D">
        <w:rPr>
          <w:rFonts w:ascii="Times New Roman" w:hAnsi="Times New Roman" w:cs="Times New Roman"/>
          <w:sz w:val="28"/>
          <w:szCs w:val="28"/>
          <w:lang w:val="uk-UA"/>
        </w:rPr>
        <w:t xml:space="preserve"> </w:t>
      </w:r>
      <w:r w:rsidR="00AF48C5">
        <w:rPr>
          <w:rFonts w:ascii="Times New Roman" w:hAnsi="Times New Roman" w:cs="Times New Roman"/>
          <w:sz w:val="28"/>
          <w:szCs w:val="28"/>
          <w:lang w:val="uk-UA"/>
        </w:rPr>
        <w:t>4</w:t>
      </w:r>
    </w:p>
    <w:p w14:paraId="41C851F2" w14:textId="62F13026" w:rsidR="00C32C1B" w:rsidRPr="0027715D" w:rsidRDefault="00C32C1B" w:rsidP="00E02B37">
      <w:pPr>
        <w:spacing w:line="240" w:lineRule="auto"/>
        <w:ind w:left="9639"/>
        <w:contextualSpacing/>
        <w:rPr>
          <w:rFonts w:ascii="Times New Roman" w:hAnsi="Times New Roman" w:cs="Times New Roman"/>
          <w:sz w:val="28"/>
          <w:szCs w:val="28"/>
          <w:lang w:val="uk-UA"/>
        </w:rPr>
      </w:pPr>
      <w:r w:rsidRPr="0027715D">
        <w:rPr>
          <w:rFonts w:ascii="Times New Roman" w:hAnsi="Times New Roman" w:cs="Times New Roman"/>
          <w:sz w:val="28"/>
          <w:szCs w:val="28"/>
          <w:lang w:val="uk-UA"/>
        </w:rPr>
        <w:t>до н</w:t>
      </w:r>
      <w:r w:rsidR="0044511E" w:rsidRPr="0027715D">
        <w:rPr>
          <w:rFonts w:ascii="Times New Roman" w:hAnsi="Times New Roman" w:cs="Times New Roman"/>
          <w:sz w:val="28"/>
          <w:szCs w:val="28"/>
          <w:lang w:val="uk-UA"/>
        </w:rPr>
        <w:t>аказ</w:t>
      </w:r>
      <w:r w:rsidRPr="0027715D">
        <w:rPr>
          <w:rFonts w:ascii="Times New Roman" w:hAnsi="Times New Roman" w:cs="Times New Roman"/>
          <w:sz w:val="28"/>
          <w:szCs w:val="28"/>
          <w:lang w:val="uk-UA"/>
        </w:rPr>
        <w:t>у</w:t>
      </w:r>
      <w:r w:rsidR="0044511E" w:rsidRPr="0027715D">
        <w:rPr>
          <w:rFonts w:ascii="Times New Roman" w:hAnsi="Times New Roman" w:cs="Times New Roman"/>
          <w:sz w:val="28"/>
          <w:szCs w:val="28"/>
          <w:lang w:val="uk-UA"/>
        </w:rPr>
        <w:t xml:space="preserve"> Державної служби України з безпеки на транспорті </w:t>
      </w:r>
    </w:p>
    <w:p w14:paraId="3CFC855C" w14:textId="6C06CC3C" w:rsidR="00283CF1" w:rsidRPr="0027715D" w:rsidRDefault="00C32C1B" w:rsidP="00E02B37">
      <w:pPr>
        <w:spacing w:after="0" w:line="240" w:lineRule="auto"/>
        <w:ind w:left="9639"/>
        <w:contextualSpacing/>
        <w:rPr>
          <w:rFonts w:ascii="Times New Roman" w:hAnsi="Times New Roman" w:cs="Times New Roman"/>
          <w:sz w:val="28"/>
          <w:szCs w:val="28"/>
          <w:lang w:val="uk-UA"/>
        </w:rPr>
      </w:pPr>
      <w:r w:rsidRPr="0027715D">
        <w:rPr>
          <w:rFonts w:ascii="Times New Roman" w:hAnsi="Times New Roman" w:cs="Times New Roman"/>
          <w:sz w:val="28"/>
          <w:szCs w:val="28"/>
          <w:lang w:val="uk-UA"/>
        </w:rPr>
        <w:t xml:space="preserve">від </w:t>
      </w:r>
      <w:r w:rsidR="0044511E" w:rsidRPr="0027715D">
        <w:rPr>
          <w:rFonts w:ascii="Times New Roman" w:hAnsi="Times New Roman" w:cs="Times New Roman"/>
          <w:sz w:val="28"/>
          <w:szCs w:val="28"/>
          <w:lang w:val="uk-UA"/>
        </w:rPr>
        <w:t>____</w:t>
      </w:r>
      <w:r w:rsidR="005269A5" w:rsidRPr="0027715D">
        <w:rPr>
          <w:rFonts w:ascii="Times New Roman" w:hAnsi="Times New Roman" w:cs="Times New Roman"/>
          <w:sz w:val="28"/>
          <w:szCs w:val="28"/>
          <w:lang w:val="uk-UA"/>
        </w:rPr>
        <w:t>_</w:t>
      </w:r>
      <w:r w:rsidR="00E02B37" w:rsidRPr="0027715D">
        <w:rPr>
          <w:rFonts w:ascii="Times New Roman" w:hAnsi="Times New Roman" w:cs="Times New Roman"/>
          <w:sz w:val="28"/>
          <w:szCs w:val="28"/>
          <w:lang w:val="uk-UA"/>
        </w:rPr>
        <w:t>_____</w:t>
      </w:r>
      <w:r w:rsidR="0044511E" w:rsidRPr="0027715D">
        <w:rPr>
          <w:rFonts w:ascii="Times New Roman" w:hAnsi="Times New Roman" w:cs="Times New Roman"/>
          <w:sz w:val="28"/>
          <w:szCs w:val="28"/>
          <w:lang w:val="uk-UA"/>
        </w:rPr>
        <w:t>________202</w:t>
      </w:r>
      <w:r w:rsidR="006D22B7" w:rsidRPr="0027715D">
        <w:rPr>
          <w:rFonts w:ascii="Times New Roman" w:hAnsi="Times New Roman" w:cs="Times New Roman"/>
          <w:sz w:val="28"/>
          <w:szCs w:val="28"/>
          <w:lang w:val="uk-UA"/>
        </w:rPr>
        <w:t>5</w:t>
      </w:r>
      <w:r w:rsidR="0044511E" w:rsidRPr="0027715D">
        <w:rPr>
          <w:rFonts w:ascii="Times New Roman" w:hAnsi="Times New Roman" w:cs="Times New Roman"/>
          <w:sz w:val="28"/>
          <w:szCs w:val="28"/>
          <w:lang w:val="uk-UA"/>
        </w:rPr>
        <w:t xml:space="preserve"> р</w:t>
      </w:r>
      <w:r w:rsidR="0042786E" w:rsidRPr="0027715D">
        <w:rPr>
          <w:rFonts w:ascii="Times New Roman" w:hAnsi="Times New Roman" w:cs="Times New Roman"/>
          <w:sz w:val="28"/>
          <w:szCs w:val="28"/>
          <w:lang w:val="uk-UA"/>
        </w:rPr>
        <w:t>оку</w:t>
      </w:r>
      <w:r w:rsidR="0044511E" w:rsidRPr="0027715D">
        <w:rPr>
          <w:rFonts w:ascii="Times New Roman" w:hAnsi="Times New Roman" w:cs="Times New Roman"/>
          <w:sz w:val="28"/>
          <w:szCs w:val="28"/>
          <w:lang w:val="uk-UA"/>
        </w:rPr>
        <w:t xml:space="preserve">  № _______</w:t>
      </w:r>
    </w:p>
    <w:p w14:paraId="71BF3347" w14:textId="5348089C" w:rsidR="004C27E5" w:rsidRPr="0027715D"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27715D"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27715D"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27715D" w:rsidRDefault="00D42150" w:rsidP="001652D1">
      <w:pPr>
        <w:spacing w:after="0" w:line="226" w:lineRule="auto"/>
        <w:contextualSpacing/>
        <w:jc w:val="center"/>
        <w:rPr>
          <w:rFonts w:ascii="Times New Roman" w:hAnsi="Times New Roman" w:cs="Times New Roman"/>
          <w:b/>
          <w:sz w:val="28"/>
          <w:szCs w:val="28"/>
          <w:lang w:val="uk-UA"/>
        </w:rPr>
      </w:pPr>
      <w:r w:rsidRPr="0027715D">
        <w:rPr>
          <w:rFonts w:ascii="Times New Roman" w:hAnsi="Times New Roman" w:cs="Times New Roman"/>
          <w:b/>
          <w:sz w:val="28"/>
          <w:szCs w:val="28"/>
          <w:lang w:val="uk-UA"/>
        </w:rPr>
        <w:t>ПЕРЕЛІК</w:t>
      </w:r>
    </w:p>
    <w:p w14:paraId="005C62EC" w14:textId="4CF1C600" w:rsidR="00705387" w:rsidRPr="0027715D" w:rsidRDefault="00AF48C5" w:rsidP="0005023E">
      <w:pPr>
        <w:spacing w:after="0" w:line="226" w:lineRule="auto"/>
        <w:contextualSpacing/>
        <w:jc w:val="center"/>
        <w:rPr>
          <w:rFonts w:ascii="Times New Roman" w:hAnsi="Times New Roman" w:cs="Times New Roman"/>
          <w:sz w:val="24"/>
          <w:szCs w:val="26"/>
          <w:lang w:val="uk-UA"/>
        </w:rPr>
      </w:pPr>
      <w:proofErr w:type="spellStart"/>
      <w:r w:rsidRPr="003E78D7">
        <w:rPr>
          <w:rFonts w:ascii="Times New Roman" w:hAnsi="Times New Roman" w:cs="Times New Roman"/>
          <w:b/>
          <w:sz w:val="28"/>
          <w:szCs w:val="28"/>
        </w:rPr>
        <w:t>заяв</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ліцензіатів</w:t>
      </w:r>
      <w:proofErr w:type="spellEnd"/>
      <w:r w:rsidRPr="003E78D7">
        <w:rPr>
          <w:rFonts w:ascii="Times New Roman" w:hAnsi="Times New Roman" w:cs="Times New Roman"/>
          <w:b/>
          <w:sz w:val="28"/>
          <w:szCs w:val="28"/>
        </w:rPr>
        <w:t xml:space="preserve"> про </w:t>
      </w:r>
      <w:proofErr w:type="spellStart"/>
      <w:r>
        <w:rPr>
          <w:rFonts w:ascii="Times New Roman" w:hAnsi="Times New Roman" w:cs="Times New Roman"/>
          <w:b/>
          <w:sz w:val="28"/>
          <w:szCs w:val="28"/>
        </w:rPr>
        <w:t>припинення</w:t>
      </w:r>
      <w:proofErr w:type="spellEnd"/>
      <w:r w:rsidRPr="003E78D7">
        <w:rPr>
          <w:rFonts w:ascii="Times New Roman" w:hAnsi="Times New Roman" w:cs="Times New Roman"/>
          <w:b/>
          <w:sz w:val="28"/>
          <w:szCs w:val="28"/>
        </w:rPr>
        <w:t xml:space="preserve"> </w:t>
      </w:r>
      <w:proofErr w:type="spellStart"/>
      <w:r>
        <w:rPr>
          <w:rFonts w:ascii="Times New Roman" w:hAnsi="Times New Roman" w:cs="Times New Roman"/>
          <w:b/>
          <w:sz w:val="28"/>
          <w:szCs w:val="28"/>
        </w:rPr>
        <w:t>дії</w:t>
      </w:r>
      <w:proofErr w:type="spellEnd"/>
      <w:r>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власних</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ліцензій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повністю</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або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частково</w:t>
      </w:r>
      <w:proofErr w:type="spellEnd"/>
      <w:r w:rsidRPr="003E78D7">
        <w:rPr>
          <w:rFonts w:ascii="Times New Roman" w:hAnsi="Times New Roman" w:cs="Times New Roman"/>
          <w:b/>
          <w:sz w:val="28"/>
          <w:szCs w:val="28"/>
        </w:rPr>
        <w:t xml:space="preserve">, на право </w:t>
      </w:r>
      <w:proofErr w:type="spellStart"/>
      <w:r w:rsidRPr="003E78D7">
        <w:rPr>
          <w:rFonts w:ascii="Times New Roman" w:hAnsi="Times New Roman" w:cs="Times New Roman"/>
          <w:b/>
          <w:sz w:val="28"/>
          <w:szCs w:val="28"/>
        </w:rPr>
        <w:t>провадження</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господарської</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діяльності</w:t>
      </w:r>
      <w:proofErr w:type="spellEnd"/>
      <w:r w:rsidRPr="003E78D7">
        <w:rPr>
          <w:rFonts w:ascii="Times New Roman" w:hAnsi="Times New Roman" w:cs="Times New Roman"/>
          <w:b/>
          <w:sz w:val="28"/>
          <w:szCs w:val="28"/>
        </w:rPr>
        <w:t xml:space="preserve"> з </w:t>
      </w:r>
      <w:proofErr w:type="spellStart"/>
      <w:r w:rsidRPr="003E78D7">
        <w:rPr>
          <w:rFonts w:ascii="Times New Roman" w:hAnsi="Times New Roman" w:cs="Times New Roman"/>
          <w:b/>
          <w:sz w:val="28"/>
          <w:szCs w:val="28"/>
        </w:rPr>
        <w:t>перевезення</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пасажирів</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небезпечних</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вантажів</w:t>
      </w:r>
      <w:proofErr w:type="spellEnd"/>
      <w:r w:rsidRPr="003E78D7">
        <w:rPr>
          <w:rFonts w:ascii="Times New Roman" w:hAnsi="Times New Roman" w:cs="Times New Roman"/>
          <w:b/>
          <w:sz w:val="28"/>
          <w:szCs w:val="28"/>
        </w:rPr>
        <w:t xml:space="preserve"> та </w:t>
      </w:r>
      <w:proofErr w:type="spellStart"/>
      <w:r w:rsidRPr="003E78D7">
        <w:rPr>
          <w:rFonts w:ascii="Times New Roman" w:hAnsi="Times New Roman" w:cs="Times New Roman"/>
          <w:b/>
          <w:sz w:val="28"/>
          <w:szCs w:val="28"/>
        </w:rPr>
        <w:t>небезпечних</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відходів</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автомобільним</w:t>
      </w:r>
      <w:proofErr w:type="spellEnd"/>
      <w:r w:rsidRPr="003E78D7">
        <w:rPr>
          <w:rFonts w:ascii="Times New Roman" w:hAnsi="Times New Roman" w:cs="Times New Roman"/>
          <w:b/>
          <w:sz w:val="28"/>
          <w:szCs w:val="28"/>
        </w:rPr>
        <w:t xml:space="preserve"> транспортом, </w:t>
      </w:r>
      <w:proofErr w:type="spellStart"/>
      <w:r w:rsidRPr="003E78D7">
        <w:rPr>
          <w:rFonts w:ascii="Times New Roman" w:hAnsi="Times New Roman" w:cs="Times New Roman"/>
          <w:b/>
          <w:sz w:val="28"/>
          <w:szCs w:val="28"/>
        </w:rPr>
        <w:t>міжнародних</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перевезень</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пасажирів</w:t>
      </w:r>
      <w:proofErr w:type="spellEnd"/>
      <w:r w:rsidRPr="003E78D7">
        <w:rPr>
          <w:rFonts w:ascii="Times New Roman" w:hAnsi="Times New Roman" w:cs="Times New Roman"/>
          <w:b/>
          <w:sz w:val="28"/>
          <w:szCs w:val="28"/>
        </w:rPr>
        <w:t xml:space="preserve"> та </w:t>
      </w:r>
      <w:proofErr w:type="spellStart"/>
      <w:r w:rsidRPr="003E78D7">
        <w:rPr>
          <w:rFonts w:ascii="Times New Roman" w:hAnsi="Times New Roman" w:cs="Times New Roman"/>
          <w:b/>
          <w:sz w:val="28"/>
          <w:szCs w:val="28"/>
        </w:rPr>
        <w:t>вантажів</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автомобільним</w:t>
      </w:r>
      <w:proofErr w:type="spellEnd"/>
      <w:r w:rsidRPr="003E78D7">
        <w:rPr>
          <w:rFonts w:ascii="Times New Roman" w:hAnsi="Times New Roman" w:cs="Times New Roman"/>
          <w:b/>
          <w:sz w:val="28"/>
          <w:szCs w:val="28"/>
        </w:rPr>
        <w:t xml:space="preserve"> транспортом </w:t>
      </w:r>
      <w:proofErr w:type="spellStart"/>
      <w:r w:rsidRPr="003E78D7">
        <w:rPr>
          <w:rFonts w:ascii="Times New Roman" w:hAnsi="Times New Roman" w:cs="Times New Roman"/>
          <w:b/>
          <w:sz w:val="28"/>
          <w:szCs w:val="28"/>
        </w:rPr>
        <w:t>ліцензіатів</w:t>
      </w:r>
      <w:proofErr w:type="spellEnd"/>
      <w:r w:rsidRPr="00AD1B45">
        <w:rPr>
          <w:rFonts w:ascii="Times New Roman" w:hAnsi="Times New Roman" w:cs="Times New Roman"/>
          <w:b/>
          <w:sz w:val="28"/>
          <w:szCs w:val="28"/>
        </w:rPr>
        <w:t xml:space="preserve">, </w:t>
      </w:r>
      <w:proofErr w:type="spellStart"/>
      <w:r w:rsidRPr="00AD1B45">
        <w:rPr>
          <w:rFonts w:ascii="Times New Roman" w:hAnsi="Times New Roman" w:cs="Times New Roman"/>
          <w:b/>
          <w:sz w:val="28"/>
          <w:szCs w:val="28"/>
        </w:rPr>
        <w:t>щодо</w:t>
      </w:r>
      <w:proofErr w:type="spellEnd"/>
      <w:r w:rsidRPr="00AD1B45">
        <w:rPr>
          <w:rFonts w:ascii="Times New Roman" w:hAnsi="Times New Roman" w:cs="Times New Roman"/>
          <w:b/>
          <w:sz w:val="28"/>
          <w:szCs w:val="28"/>
        </w:rPr>
        <w:t xml:space="preserve"> </w:t>
      </w:r>
      <w:proofErr w:type="spellStart"/>
      <w:r w:rsidRPr="00AD1B45">
        <w:rPr>
          <w:rFonts w:ascii="Times New Roman" w:hAnsi="Times New Roman" w:cs="Times New Roman"/>
          <w:b/>
          <w:sz w:val="28"/>
          <w:szCs w:val="28"/>
        </w:rPr>
        <w:t>яких</w:t>
      </w:r>
      <w:proofErr w:type="spellEnd"/>
      <w:r w:rsidRPr="00AD1B45">
        <w:rPr>
          <w:rFonts w:ascii="Times New Roman" w:hAnsi="Times New Roman" w:cs="Times New Roman"/>
          <w:b/>
          <w:sz w:val="28"/>
          <w:szCs w:val="28"/>
        </w:rPr>
        <w:t xml:space="preserve"> </w:t>
      </w:r>
      <w:proofErr w:type="spellStart"/>
      <w:r w:rsidRPr="00AD1B45">
        <w:rPr>
          <w:rFonts w:ascii="Times New Roman" w:hAnsi="Times New Roman" w:cs="Times New Roman"/>
          <w:b/>
          <w:sz w:val="28"/>
          <w:szCs w:val="28"/>
        </w:rPr>
        <w:t>прийнято</w:t>
      </w:r>
      <w:proofErr w:type="spellEnd"/>
      <w:r w:rsidRPr="00AD1B45">
        <w:rPr>
          <w:rFonts w:ascii="Times New Roman" w:hAnsi="Times New Roman" w:cs="Times New Roman"/>
          <w:b/>
          <w:sz w:val="28"/>
          <w:szCs w:val="28"/>
        </w:rPr>
        <w:t xml:space="preserve"> </w:t>
      </w:r>
      <w:proofErr w:type="spellStart"/>
      <w:r w:rsidRPr="00AD1B45">
        <w:rPr>
          <w:rFonts w:ascii="Times New Roman" w:hAnsi="Times New Roman" w:cs="Times New Roman"/>
          <w:b/>
          <w:sz w:val="28"/>
          <w:szCs w:val="28"/>
        </w:rPr>
        <w:t>рішення</w:t>
      </w:r>
      <w:proofErr w:type="spellEnd"/>
      <w:r w:rsidRPr="00AD1B45">
        <w:rPr>
          <w:rFonts w:ascii="Times New Roman" w:hAnsi="Times New Roman" w:cs="Times New Roman"/>
          <w:b/>
          <w:sz w:val="28"/>
          <w:szCs w:val="28"/>
        </w:rPr>
        <w:t xml:space="preserve"> про </w:t>
      </w:r>
      <w:proofErr w:type="spellStart"/>
      <w:r w:rsidRPr="00AD1B45">
        <w:rPr>
          <w:rFonts w:ascii="Times New Roman" w:hAnsi="Times New Roman" w:cs="Times New Roman"/>
          <w:b/>
          <w:sz w:val="28"/>
          <w:szCs w:val="28"/>
        </w:rPr>
        <w:t>відмову</w:t>
      </w:r>
      <w:proofErr w:type="spellEnd"/>
      <w:r w:rsidRPr="00AD1B45">
        <w:rPr>
          <w:rFonts w:ascii="Times New Roman" w:hAnsi="Times New Roman" w:cs="Times New Roman"/>
          <w:b/>
          <w:sz w:val="28"/>
          <w:szCs w:val="28"/>
        </w:rPr>
        <w:t xml:space="preserve"> в </w:t>
      </w:r>
      <w:proofErr w:type="spellStart"/>
      <w:r>
        <w:rPr>
          <w:rFonts w:ascii="Times New Roman" w:hAnsi="Times New Roman" w:cs="Times New Roman"/>
          <w:b/>
          <w:sz w:val="28"/>
          <w:szCs w:val="28"/>
        </w:rPr>
        <w:t>припинення</w:t>
      </w:r>
      <w:proofErr w:type="spellEnd"/>
      <w:r w:rsidRPr="003E78D7">
        <w:rPr>
          <w:rFonts w:ascii="Times New Roman" w:hAnsi="Times New Roman" w:cs="Times New Roman"/>
          <w:b/>
          <w:sz w:val="28"/>
          <w:szCs w:val="28"/>
        </w:rPr>
        <w:t xml:space="preserve"> </w:t>
      </w:r>
      <w:proofErr w:type="spellStart"/>
      <w:r>
        <w:rPr>
          <w:rFonts w:ascii="Times New Roman" w:hAnsi="Times New Roman" w:cs="Times New Roman"/>
          <w:b/>
          <w:sz w:val="28"/>
          <w:szCs w:val="28"/>
        </w:rPr>
        <w:t>дії</w:t>
      </w:r>
      <w:proofErr w:type="spellEnd"/>
      <w:r>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власних</w:t>
      </w:r>
      <w:proofErr w:type="spellEnd"/>
      <w:r w:rsidRPr="003E78D7">
        <w:rPr>
          <w:rFonts w:ascii="Times New Roman" w:hAnsi="Times New Roman" w:cs="Times New Roman"/>
          <w:b/>
          <w:sz w:val="28"/>
          <w:szCs w:val="28"/>
        </w:rPr>
        <w:t xml:space="preserve"> </w:t>
      </w:r>
      <w:proofErr w:type="spellStart"/>
      <w:r w:rsidRPr="003E78D7">
        <w:rPr>
          <w:rFonts w:ascii="Times New Roman" w:hAnsi="Times New Roman" w:cs="Times New Roman"/>
          <w:b/>
          <w:sz w:val="28"/>
          <w:szCs w:val="28"/>
        </w:rPr>
        <w:t>ліцензій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повністю</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або</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частково</w:t>
      </w:r>
      <w:proofErr w:type="spellEnd"/>
    </w:p>
    <w:p w14:paraId="3BEFEBA8" w14:textId="77777777" w:rsidR="0074289F" w:rsidRPr="00F231B9"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5583" w:type="dxa"/>
        <w:tblLook w:val="04A0" w:firstRow="1" w:lastRow="0" w:firstColumn="1" w:lastColumn="0" w:noHBand="0" w:noVBand="1"/>
      </w:tblPr>
      <w:tblGrid>
        <w:gridCol w:w="921"/>
        <w:gridCol w:w="1390"/>
        <w:gridCol w:w="1220"/>
        <w:gridCol w:w="1309"/>
        <w:gridCol w:w="1290"/>
        <w:gridCol w:w="1314"/>
        <w:gridCol w:w="1238"/>
        <w:gridCol w:w="2463"/>
        <w:gridCol w:w="2464"/>
        <w:gridCol w:w="1974"/>
      </w:tblGrid>
      <w:tr w:rsidR="00F231B9" w:rsidRPr="00F231B9" w14:paraId="73309D58" w14:textId="0BE1967B" w:rsidTr="00F231B9">
        <w:trPr>
          <w:trHeight w:val="20"/>
        </w:trPr>
        <w:tc>
          <w:tcPr>
            <w:tcW w:w="921" w:type="dxa"/>
            <w:vAlign w:val="center"/>
            <w:hideMark/>
          </w:tcPr>
          <w:p w14:paraId="23AAF729" w14:textId="77777777" w:rsidR="00F351E1" w:rsidRPr="00F231B9" w:rsidRDefault="00F351E1" w:rsidP="00F231B9">
            <w:pPr>
              <w:jc w:val="center"/>
              <w:rPr>
                <w:rFonts w:ascii="Times New Roman" w:eastAsia="Times New Roman" w:hAnsi="Times New Roman" w:cs="Times New Roman"/>
                <w:b/>
                <w:bCs/>
                <w:sz w:val="18"/>
                <w:szCs w:val="18"/>
                <w:lang w:val="uk-UA" w:eastAsia="uk-UA"/>
              </w:rPr>
            </w:pPr>
            <w:r w:rsidRPr="00F231B9">
              <w:rPr>
                <w:rFonts w:ascii="Times New Roman" w:eastAsia="Times New Roman" w:hAnsi="Times New Roman" w:cs="Times New Roman"/>
                <w:b/>
                <w:bCs/>
                <w:sz w:val="18"/>
                <w:szCs w:val="18"/>
                <w:lang w:val="uk-UA" w:eastAsia="uk-UA"/>
              </w:rPr>
              <w:t>№ з/п</w:t>
            </w:r>
          </w:p>
        </w:tc>
        <w:tc>
          <w:tcPr>
            <w:tcW w:w="1390" w:type="dxa"/>
            <w:vAlign w:val="center"/>
            <w:hideMark/>
          </w:tcPr>
          <w:p w14:paraId="70D89757" w14:textId="77777777" w:rsidR="00F351E1" w:rsidRPr="00F231B9" w:rsidRDefault="00F351E1" w:rsidP="00F231B9">
            <w:pPr>
              <w:jc w:val="center"/>
              <w:rPr>
                <w:rFonts w:ascii="Times New Roman" w:eastAsia="Times New Roman" w:hAnsi="Times New Roman" w:cs="Times New Roman"/>
                <w:b/>
                <w:bCs/>
                <w:sz w:val="18"/>
                <w:szCs w:val="18"/>
                <w:lang w:val="uk-UA" w:eastAsia="uk-UA"/>
              </w:rPr>
            </w:pPr>
            <w:r w:rsidRPr="00F231B9">
              <w:rPr>
                <w:rFonts w:ascii="Times New Roman" w:eastAsia="Times New Roman" w:hAnsi="Times New Roman" w:cs="Times New Roman"/>
                <w:b/>
                <w:bCs/>
                <w:sz w:val="18"/>
                <w:szCs w:val="18"/>
                <w:lang w:val="uk-UA" w:eastAsia="uk-UA"/>
              </w:rPr>
              <w:t>№ заяви</w:t>
            </w:r>
          </w:p>
        </w:tc>
        <w:tc>
          <w:tcPr>
            <w:tcW w:w="1220" w:type="dxa"/>
            <w:vAlign w:val="center"/>
            <w:hideMark/>
          </w:tcPr>
          <w:p w14:paraId="4032CE54" w14:textId="77777777" w:rsidR="00F351E1" w:rsidRPr="00F231B9" w:rsidRDefault="00F351E1" w:rsidP="00F231B9">
            <w:pPr>
              <w:jc w:val="center"/>
              <w:rPr>
                <w:rFonts w:ascii="Times New Roman" w:eastAsia="Times New Roman" w:hAnsi="Times New Roman" w:cs="Times New Roman"/>
                <w:b/>
                <w:bCs/>
                <w:sz w:val="18"/>
                <w:szCs w:val="18"/>
                <w:lang w:val="uk-UA" w:eastAsia="uk-UA"/>
              </w:rPr>
            </w:pPr>
            <w:r w:rsidRPr="00F231B9">
              <w:rPr>
                <w:rFonts w:ascii="Times New Roman" w:eastAsia="Times New Roman" w:hAnsi="Times New Roman" w:cs="Times New Roman"/>
                <w:b/>
                <w:bCs/>
                <w:sz w:val="18"/>
                <w:szCs w:val="18"/>
                <w:lang w:val="uk-UA" w:eastAsia="uk-UA"/>
              </w:rPr>
              <w:t>Дата заяви</w:t>
            </w:r>
          </w:p>
        </w:tc>
        <w:tc>
          <w:tcPr>
            <w:tcW w:w="1309" w:type="dxa"/>
            <w:vAlign w:val="center"/>
            <w:hideMark/>
          </w:tcPr>
          <w:p w14:paraId="15D6BF73" w14:textId="07AFECCC" w:rsidR="00F231B9" w:rsidRPr="00F231B9" w:rsidRDefault="00F231B9" w:rsidP="00F231B9">
            <w:pPr>
              <w:jc w:val="center"/>
              <w:rPr>
                <w:rFonts w:ascii="Times New Roman" w:eastAsia="Times New Roman" w:hAnsi="Times New Roman" w:cs="Times New Roman"/>
                <w:b/>
                <w:bCs/>
                <w:sz w:val="18"/>
                <w:szCs w:val="18"/>
                <w:lang w:val="uk-UA" w:eastAsia="uk-UA"/>
              </w:rPr>
            </w:pPr>
            <w:r w:rsidRPr="00F231B9">
              <w:rPr>
                <w:rFonts w:ascii="Times New Roman" w:eastAsia="Times New Roman" w:hAnsi="Times New Roman" w:cs="Times New Roman"/>
                <w:b/>
                <w:bCs/>
                <w:sz w:val="18"/>
                <w:szCs w:val="18"/>
                <w:lang w:val="uk-UA" w:eastAsia="uk-UA"/>
              </w:rPr>
              <w:t>Виправити до</w:t>
            </w:r>
          </w:p>
          <w:p w14:paraId="782251BE" w14:textId="06F8E786" w:rsidR="00F351E1" w:rsidRPr="00F231B9" w:rsidRDefault="00F351E1" w:rsidP="00F231B9">
            <w:pPr>
              <w:jc w:val="center"/>
              <w:rPr>
                <w:rFonts w:ascii="Times New Roman" w:eastAsia="Times New Roman" w:hAnsi="Times New Roman" w:cs="Times New Roman"/>
                <w:b/>
                <w:bCs/>
                <w:sz w:val="18"/>
                <w:szCs w:val="18"/>
                <w:lang w:val="uk-UA" w:eastAsia="uk-UA"/>
              </w:rPr>
            </w:pPr>
          </w:p>
        </w:tc>
        <w:tc>
          <w:tcPr>
            <w:tcW w:w="1290" w:type="dxa"/>
            <w:vAlign w:val="center"/>
            <w:hideMark/>
          </w:tcPr>
          <w:p w14:paraId="198E3A53" w14:textId="031BFB85" w:rsidR="00F231B9" w:rsidRPr="00F231B9" w:rsidRDefault="00F231B9" w:rsidP="00F231B9">
            <w:pPr>
              <w:jc w:val="center"/>
              <w:rPr>
                <w:rFonts w:ascii="Times New Roman" w:eastAsia="Times New Roman" w:hAnsi="Times New Roman" w:cs="Times New Roman"/>
                <w:b/>
                <w:bCs/>
                <w:sz w:val="18"/>
                <w:szCs w:val="18"/>
                <w:lang w:val="uk-UA" w:eastAsia="uk-UA"/>
              </w:rPr>
            </w:pPr>
            <w:r w:rsidRPr="00F231B9">
              <w:rPr>
                <w:rFonts w:ascii="Times New Roman" w:eastAsia="Times New Roman" w:hAnsi="Times New Roman" w:cs="Times New Roman"/>
                <w:b/>
                <w:bCs/>
                <w:sz w:val="18"/>
                <w:szCs w:val="18"/>
                <w:lang w:val="uk-UA" w:eastAsia="uk-UA"/>
              </w:rPr>
              <w:t>Надіслано після</w:t>
            </w:r>
          </w:p>
          <w:p w14:paraId="57A6CF12" w14:textId="406F1FB2" w:rsidR="00F231B9" w:rsidRPr="00F231B9" w:rsidRDefault="00F231B9" w:rsidP="00F231B9">
            <w:pPr>
              <w:jc w:val="center"/>
              <w:rPr>
                <w:rFonts w:ascii="Times New Roman" w:eastAsia="Times New Roman" w:hAnsi="Times New Roman" w:cs="Times New Roman"/>
                <w:b/>
                <w:bCs/>
                <w:sz w:val="18"/>
                <w:szCs w:val="18"/>
                <w:lang w:val="uk-UA" w:eastAsia="uk-UA"/>
              </w:rPr>
            </w:pPr>
          </w:p>
        </w:tc>
        <w:tc>
          <w:tcPr>
            <w:tcW w:w="1314" w:type="dxa"/>
            <w:vAlign w:val="center"/>
            <w:hideMark/>
          </w:tcPr>
          <w:p w14:paraId="3562D8DB" w14:textId="5415BD13" w:rsidR="00F231B9" w:rsidRPr="00F231B9" w:rsidRDefault="00F231B9" w:rsidP="00F231B9">
            <w:pPr>
              <w:jc w:val="center"/>
              <w:rPr>
                <w:rFonts w:ascii="Times New Roman" w:eastAsia="Times New Roman" w:hAnsi="Times New Roman" w:cs="Times New Roman"/>
                <w:b/>
                <w:bCs/>
                <w:sz w:val="18"/>
                <w:szCs w:val="18"/>
                <w:lang w:val="uk-UA" w:eastAsia="uk-UA"/>
              </w:rPr>
            </w:pPr>
            <w:r w:rsidRPr="00F231B9">
              <w:rPr>
                <w:rFonts w:ascii="Times New Roman" w:eastAsia="Times New Roman" w:hAnsi="Times New Roman" w:cs="Times New Roman"/>
                <w:b/>
                <w:bCs/>
                <w:sz w:val="18"/>
                <w:szCs w:val="18"/>
                <w:lang w:val="uk-UA" w:eastAsia="uk-UA"/>
              </w:rPr>
              <w:t>Тип заяви</w:t>
            </w:r>
          </w:p>
        </w:tc>
        <w:tc>
          <w:tcPr>
            <w:tcW w:w="1238" w:type="dxa"/>
            <w:vAlign w:val="center"/>
            <w:hideMark/>
          </w:tcPr>
          <w:p w14:paraId="2C2611F1" w14:textId="77777777" w:rsidR="00F351E1" w:rsidRPr="00F231B9" w:rsidRDefault="00F351E1" w:rsidP="00F231B9">
            <w:pPr>
              <w:jc w:val="center"/>
              <w:rPr>
                <w:rFonts w:ascii="Times New Roman" w:eastAsia="Times New Roman" w:hAnsi="Times New Roman" w:cs="Times New Roman"/>
                <w:b/>
                <w:bCs/>
                <w:sz w:val="18"/>
                <w:szCs w:val="18"/>
                <w:lang w:val="uk-UA" w:eastAsia="uk-UA"/>
              </w:rPr>
            </w:pPr>
            <w:r w:rsidRPr="00F231B9">
              <w:rPr>
                <w:rFonts w:ascii="Times New Roman" w:eastAsia="Times New Roman" w:hAnsi="Times New Roman" w:cs="Times New Roman"/>
                <w:b/>
                <w:bCs/>
                <w:sz w:val="18"/>
                <w:szCs w:val="18"/>
                <w:lang w:val="uk-UA" w:eastAsia="uk-UA"/>
              </w:rPr>
              <w:t>ЄДРПОУ</w:t>
            </w:r>
          </w:p>
        </w:tc>
        <w:tc>
          <w:tcPr>
            <w:tcW w:w="2463" w:type="dxa"/>
            <w:vAlign w:val="center"/>
            <w:hideMark/>
          </w:tcPr>
          <w:p w14:paraId="4B8B0FDC" w14:textId="77777777" w:rsidR="00F351E1" w:rsidRPr="00F231B9" w:rsidRDefault="00F351E1" w:rsidP="00F231B9">
            <w:pPr>
              <w:jc w:val="center"/>
              <w:rPr>
                <w:rFonts w:ascii="Times New Roman" w:eastAsia="Times New Roman" w:hAnsi="Times New Roman" w:cs="Times New Roman"/>
                <w:b/>
                <w:bCs/>
                <w:sz w:val="18"/>
                <w:szCs w:val="18"/>
                <w:lang w:val="uk-UA" w:eastAsia="uk-UA"/>
              </w:rPr>
            </w:pPr>
            <w:r w:rsidRPr="00F231B9">
              <w:rPr>
                <w:rFonts w:ascii="Times New Roman" w:eastAsia="Times New Roman" w:hAnsi="Times New Roman" w:cs="Times New Roman"/>
                <w:b/>
                <w:bCs/>
                <w:sz w:val="18"/>
                <w:szCs w:val="18"/>
                <w:lang w:val="uk-UA" w:eastAsia="uk-UA"/>
              </w:rPr>
              <w:t>Найменування ліцензіата</w:t>
            </w:r>
          </w:p>
        </w:tc>
        <w:tc>
          <w:tcPr>
            <w:tcW w:w="2464" w:type="dxa"/>
            <w:vAlign w:val="center"/>
            <w:hideMark/>
          </w:tcPr>
          <w:p w14:paraId="30EC4570" w14:textId="77777777" w:rsidR="00F351E1" w:rsidRPr="00F231B9" w:rsidRDefault="00F351E1" w:rsidP="00F231B9">
            <w:pPr>
              <w:jc w:val="center"/>
              <w:rPr>
                <w:rFonts w:ascii="Times New Roman" w:eastAsia="Times New Roman" w:hAnsi="Times New Roman" w:cs="Times New Roman"/>
                <w:b/>
                <w:bCs/>
                <w:sz w:val="18"/>
                <w:szCs w:val="18"/>
                <w:lang w:val="uk-UA" w:eastAsia="uk-UA"/>
              </w:rPr>
            </w:pPr>
            <w:r w:rsidRPr="00F231B9">
              <w:rPr>
                <w:rFonts w:ascii="Times New Roman" w:eastAsia="Times New Roman" w:hAnsi="Times New Roman" w:cs="Times New Roman"/>
                <w:b/>
                <w:bCs/>
                <w:sz w:val="18"/>
                <w:szCs w:val="18"/>
                <w:lang w:val="uk-UA" w:eastAsia="uk-UA"/>
              </w:rPr>
              <w:t>Вид діяльності</w:t>
            </w:r>
          </w:p>
        </w:tc>
        <w:tc>
          <w:tcPr>
            <w:tcW w:w="1974" w:type="dxa"/>
            <w:vAlign w:val="center"/>
          </w:tcPr>
          <w:p w14:paraId="68569C56" w14:textId="52AE8CCB" w:rsidR="00F351E1" w:rsidRPr="00F231B9" w:rsidRDefault="00AF48C5" w:rsidP="00F231B9">
            <w:pPr>
              <w:jc w:val="center"/>
              <w:rPr>
                <w:rFonts w:ascii="Times New Roman" w:eastAsia="Times New Roman" w:hAnsi="Times New Roman" w:cs="Times New Roman"/>
                <w:b/>
                <w:bCs/>
                <w:sz w:val="18"/>
                <w:szCs w:val="18"/>
                <w:lang w:val="uk-UA" w:eastAsia="uk-UA"/>
              </w:rPr>
            </w:pPr>
            <w:proofErr w:type="spellStart"/>
            <w:r w:rsidRPr="00F231B9">
              <w:rPr>
                <w:rFonts w:ascii="Times New Roman" w:eastAsia="Times New Roman" w:hAnsi="Times New Roman" w:cs="Times New Roman"/>
                <w:b/>
                <w:bCs/>
                <w:color w:val="000000" w:themeColor="text1"/>
                <w:sz w:val="18"/>
                <w:szCs w:val="18"/>
                <w:lang w:eastAsia="ru-RU"/>
              </w:rPr>
              <w:t>Підстави</w:t>
            </w:r>
            <w:proofErr w:type="spellEnd"/>
            <w:r w:rsidRPr="00F231B9">
              <w:rPr>
                <w:rFonts w:ascii="Times New Roman" w:eastAsia="Times New Roman" w:hAnsi="Times New Roman" w:cs="Times New Roman"/>
                <w:b/>
                <w:bCs/>
                <w:color w:val="000000" w:themeColor="text1"/>
                <w:sz w:val="18"/>
                <w:szCs w:val="18"/>
                <w:lang w:eastAsia="ru-RU"/>
              </w:rPr>
              <w:t xml:space="preserve"> </w:t>
            </w:r>
            <w:proofErr w:type="spellStart"/>
            <w:r w:rsidRPr="00F231B9">
              <w:rPr>
                <w:rFonts w:ascii="Times New Roman" w:eastAsia="Times New Roman" w:hAnsi="Times New Roman" w:cs="Times New Roman"/>
                <w:b/>
                <w:bCs/>
                <w:color w:val="000000" w:themeColor="text1"/>
                <w:sz w:val="18"/>
                <w:szCs w:val="18"/>
                <w:lang w:eastAsia="ru-RU"/>
              </w:rPr>
              <w:t>відмови</w:t>
            </w:r>
            <w:proofErr w:type="spellEnd"/>
            <w:r w:rsidRPr="00F231B9">
              <w:rPr>
                <w:rFonts w:ascii="Times New Roman" w:eastAsia="Times New Roman" w:hAnsi="Times New Roman" w:cs="Times New Roman"/>
                <w:b/>
                <w:bCs/>
                <w:color w:val="000000" w:themeColor="text1"/>
                <w:sz w:val="18"/>
                <w:szCs w:val="18"/>
                <w:lang w:eastAsia="ru-RU"/>
              </w:rPr>
              <w:t xml:space="preserve"> в </w:t>
            </w:r>
            <w:proofErr w:type="spellStart"/>
            <w:r w:rsidRPr="00F231B9">
              <w:rPr>
                <w:rFonts w:ascii="Times New Roman" w:eastAsia="Times New Roman" w:hAnsi="Times New Roman" w:cs="Times New Roman"/>
                <w:b/>
                <w:bCs/>
                <w:color w:val="000000" w:themeColor="text1"/>
                <w:sz w:val="18"/>
                <w:szCs w:val="18"/>
                <w:lang w:eastAsia="ru-RU"/>
              </w:rPr>
              <w:t>припинення</w:t>
            </w:r>
            <w:proofErr w:type="spellEnd"/>
            <w:r w:rsidRPr="00F231B9">
              <w:rPr>
                <w:rFonts w:ascii="Times New Roman" w:eastAsia="Times New Roman" w:hAnsi="Times New Roman" w:cs="Times New Roman"/>
                <w:b/>
                <w:bCs/>
                <w:color w:val="000000" w:themeColor="text1"/>
                <w:sz w:val="18"/>
                <w:szCs w:val="18"/>
                <w:lang w:eastAsia="ru-RU"/>
              </w:rPr>
              <w:t xml:space="preserve"> </w:t>
            </w:r>
            <w:proofErr w:type="spellStart"/>
            <w:r w:rsidRPr="00F231B9">
              <w:rPr>
                <w:rFonts w:ascii="Times New Roman" w:eastAsia="Times New Roman" w:hAnsi="Times New Roman" w:cs="Times New Roman"/>
                <w:b/>
                <w:bCs/>
                <w:color w:val="000000" w:themeColor="text1"/>
                <w:sz w:val="18"/>
                <w:szCs w:val="18"/>
                <w:lang w:eastAsia="ru-RU"/>
              </w:rPr>
              <w:t>дії</w:t>
            </w:r>
            <w:proofErr w:type="spellEnd"/>
            <w:r w:rsidRPr="00F231B9">
              <w:rPr>
                <w:rFonts w:ascii="Times New Roman" w:eastAsia="Times New Roman" w:hAnsi="Times New Roman" w:cs="Times New Roman"/>
                <w:b/>
                <w:bCs/>
                <w:color w:val="000000" w:themeColor="text1"/>
                <w:sz w:val="18"/>
                <w:szCs w:val="18"/>
                <w:lang w:eastAsia="ru-RU"/>
              </w:rPr>
              <w:t xml:space="preserve"> </w:t>
            </w:r>
            <w:proofErr w:type="spellStart"/>
            <w:r w:rsidRPr="00F231B9">
              <w:rPr>
                <w:rFonts w:ascii="Times New Roman" w:eastAsia="Times New Roman" w:hAnsi="Times New Roman" w:cs="Times New Roman"/>
                <w:b/>
                <w:bCs/>
                <w:color w:val="000000" w:themeColor="text1"/>
                <w:sz w:val="18"/>
                <w:szCs w:val="18"/>
                <w:lang w:eastAsia="ru-RU"/>
              </w:rPr>
              <w:t>ліцензії</w:t>
            </w:r>
            <w:proofErr w:type="spellEnd"/>
          </w:p>
        </w:tc>
      </w:tr>
      <w:tr w:rsidR="00F231B9" w:rsidRPr="00F231B9" w14:paraId="6C4EBF88" w14:textId="77777777" w:rsidTr="00F231B9">
        <w:trPr>
          <w:trHeight w:val="20"/>
        </w:trPr>
        <w:tc>
          <w:tcPr>
            <w:tcW w:w="921" w:type="dxa"/>
            <w:noWrap/>
            <w:vAlign w:val="center"/>
            <w:hideMark/>
          </w:tcPr>
          <w:p w14:paraId="4EA1AE8F" w14:textId="136C9E51"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w:t>
            </w:r>
          </w:p>
        </w:tc>
        <w:tc>
          <w:tcPr>
            <w:tcW w:w="1390" w:type="dxa"/>
            <w:vAlign w:val="center"/>
            <w:hideMark/>
          </w:tcPr>
          <w:p w14:paraId="2BB2929F"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4026/2/2025</w:t>
            </w:r>
          </w:p>
        </w:tc>
        <w:tc>
          <w:tcPr>
            <w:tcW w:w="1220" w:type="dxa"/>
            <w:noWrap/>
            <w:vAlign w:val="center"/>
            <w:hideMark/>
          </w:tcPr>
          <w:p w14:paraId="7CAF9C19"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12.02.2025</w:t>
            </w:r>
          </w:p>
        </w:tc>
        <w:tc>
          <w:tcPr>
            <w:tcW w:w="1309" w:type="dxa"/>
            <w:noWrap/>
            <w:vAlign w:val="center"/>
            <w:hideMark/>
          </w:tcPr>
          <w:p w14:paraId="78047014"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03.03.2025</w:t>
            </w:r>
          </w:p>
        </w:tc>
        <w:tc>
          <w:tcPr>
            <w:tcW w:w="1290" w:type="dxa"/>
            <w:noWrap/>
            <w:vAlign w:val="center"/>
            <w:hideMark/>
          </w:tcPr>
          <w:p w14:paraId="5D4C98FD"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17.02.2025</w:t>
            </w:r>
          </w:p>
        </w:tc>
        <w:tc>
          <w:tcPr>
            <w:tcW w:w="1314" w:type="dxa"/>
            <w:noWrap/>
            <w:vAlign w:val="center"/>
            <w:hideMark/>
          </w:tcPr>
          <w:p w14:paraId="5E960723" w14:textId="05559D14"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Заява про припинення дії ліцензії частково</w:t>
            </w:r>
          </w:p>
        </w:tc>
        <w:tc>
          <w:tcPr>
            <w:tcW w:w="1238" w:type="dxa"/>
            <w:vAlign w:val="center"/>
            <w:hideMark/>
          </w:tcPr>
          <w:p w14:paraId="3C9CB2C4"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34874404</w:t>
            </w:r>
          </w:p>
        </w:tc>
        <w:tc>
          <w:tcPr>
            <w:tcW w:w="2463" w:type="dxa"/>
            <w:vAlign w:val="center"/>
            <w:hideMark/>
          </w:tcPr>
          <w:p w14:paraId="6282D601"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ПП "ВЕЖА-1"</w:t>
            </w:r>
          </w:p>
        </w:tc>
        <w:tc>
          <w:tcPr>
            <w:tcW w:w="2464" w:type="dxa"/>
            <w:vAlign w:val="center"/>
            <w:hideMark/>
          </w:tcPr>
          <w:p w14:paraId="5058C52C"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внутрішні перевезення пасажирів автобусами</w:t>
            </w:r>
          </w:p>
        </w:tc>
        <w:tc>
          <w:tcPr>
            <w:tcW w:w="1974" w:type="dxa"/>
            <w:vAlign w:val="center"/>
            <w:hideMark/>
          </w:tcPr>
          <w:p w14:paraId="7890F688"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Вкладка "Транспортні засоби":</w:t>
            </w:r>
            <w:r w:rsidRPr="00F231B9">
              <w:rPr>
                <w:rFonts w:ascii="Times New Roman" w:eastAsia="Times New Roman" w:hAnsi="Times New Roman" w:cs="Times New Roman"/>
                <w:sz w:val="18"/>
                <w:szCs w:val="18"/>
                <w:lang w:val="uk-UA" w:eastAsia="uk-UA"/>
              </w:rPr>
              <w:br/>
              <w:t>- ТЗ BI6449EA - не підтверджено рівень екологічних норм (долучено сертифікат відповідності іншого ТЗ); невірно вказано клас автобуса, згідно "ПОСТАНОВИ від 22 грудня 2010 р. № 1166 Про єдині вимоги до конструкції та технічного стану колісних транспортних засобів, що експлуатуються";</w:t>
            </w:r>
            <w:r w:rsidRPr="00F231B9">
              <w:rPr>
                <w:rFonts w:ascii="Times New Roman" w:eastAsia="Times New Roman" w:hAnsi="Times New Roman" w:cs="Times New Roman"/>
                <w:sz w:val="18"/>
                <w:szCs w:val="18"/>
                <w:lang w:val="uk-UA" w:eastAsia="uk-UA"/>
              </w:rPr>
              <w:br/>
              <w:t>- ТЗ BI4822EO - невірно вказано номер тимчасового реєстраційного талону, згідно фотокопії ТРТ;</w:t>
            </w:r>
            <w:r w:rsidRPr="00F231B9">
              <w:rPr>
                <w:rFonts w:ascii="Times New Roman" w:eastAsia="Times New Roman" w:hAnsi="Times New Roman" w:cs="Times New Roman"/>
                <w:sz w:val="18"/>
                <w:szCs w:val="18"/>
                <w:lang w:val="uk-UA" w:eastAsia="uk-UA"/>
              </w:rPr>
              <w:br/>
              <w:t>- ТЗ BI4821EO - невірно вказано серію тимчасового реєстраційного талону, згідно фотокопії ТРТ;</w:t>
            </w:r>
            <w:r w:rsidRPr="00F231B9">
              <w:rPr>
                <w:rFonts w:ascii="Times New Roman" w:eastAsia="Times New Roman" w:hAnsi="Times New Roman" w:cs="Times New Roman"/>
                <w:sz w:val="18"/>
                <w:szCs w:val="18"/>
                <w:lang w:val="uk-UA" w:eastAsia="uk-UA"/>
              </w:rPr>
              <w:br/>
            </w:r>
            <w:r w:rsidRPr="00F231B9">
              <w:rPr>
                <w:rFonts w:ascii="Times New Roman" w:eastAsia="Times New Roman" w:hAnsi="Times New Roman" w:cs="Times New Roman"/>
                <w:sz w:val="18"/>
                <w:szCs w:val="18"/>
                <w:lang w:val="uk-UA" w:eastAsia="uk-UA"/>
              </w:rPr>
              <w:lastRenderedPageBreak/>
              <w:t>Вкладка "Матеріально - технічна база":</w:t>
            </w:r>
            <w:r w:rsidRPr="00F231B9">
              <w:rPr>
                <w:rFonts w:ascii="Times New Roman" w:eastAsia="Times New Roman" w:hAnsi="Times New Roman" w:cs="Times New Roman"/>
                <w:sz w:val="18"/>
                <w:szCs w:val="18"/>
                <w:lang w:val="uk-UA" w:eastAsia="uk-UA"/>
              </w:rPr>
              <w:br/>
              <w:t>- Відомості про "Службове приміщення" - некоректно  вказано адресу: назву міста; некоректно вказано дані контактної особи: по батькові.</w:t>
            </w:r>
          </w:p>
        </w:tc>
      </w:tr>
      <w:tr w:rsidR="00F231B9" w:rsidRPr="00F231B9" w14:paraId="0AF84612" w14:textId="77777777" w:rsidTr="00F231B9">
        <w:trPr>
          <w:trHeight w:val="20"/>
        </w:trPr>
        <w:tc>
          <w:tcPr>
            <w:tcW w:w="921" w:type="dxa"/>
            <w:noWrap/>
            <w:vAlign w:val="center"/>
            <w:hideMark/>
          </w:tcPr>
          <w:p w14:paraId="2416B5A0" w14:textId="49023A81"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lastRenderedPageBreak/>
              <w:t>2</w:t>
            </w:r>
          </w:p>
        </w:tc>
        <w:tc>
          <w:tcPr>
            <w:tcW w:w="1390" w:type="dxa"/>
            <w:vAlign w:val="center"/>
            <w:hideMark/>
          </w:tcPr>
          <w:p w14:paraId="16428049"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4412/2/2025</w:t>
            </w:r>
          </w:p>
        </w:tc>
        <w:tc>
          <w:tcPr>
            <w:tcW w:w="1220" w:type="dxa"/>
            <w:noWrap/>
            <w:vAlign w:val="center"/>
            <w:hideMark/>
          </w:tcPr>
          <w:p w14:paraId="10403D19"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12.02.2025</w:t>
            </w:r>
          </w:p>
        </w:tc>
        <w:tc>
          <w:tcPr>
            <w:tcW w:w="1309" w:type="dxa"/>
            <w:noWrap/>
            <w:vAlign w:val="center"/>
            <w:hideMark/>
          </w:tcPr>
          <w:p w14:paraId="0B74B3FD"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20.02.2025</w:t>
            </w:r>
          </w:p>
        </w:tc>
        <w:tc>
          <w:tcPr>
            <w:tcW w:w="1290" w:type="dxa"/>
            <w:noWrap/>
            <w:vAlign w:val="center"/>
            <w:hideMark/>
          </w:tcPr>
          <w:p w14:paraId="1729A477"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13.02.2025</w:t>
            </w:r>
          </w:p>
        </w:tc>
        <w:tc>
          <w:tcPr>
            <w:tcW w:w="1314" w:type="dxa"/>
            <w:noWrap/>
            <w:vAlign w:val="center"/>
            <w:hideMark/>
          </w:tcPr>
          <w:p w14:paraId="33971B82" w14:textId="1DCAE165"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Заява про припинення дії ліцензії частково</w:t>
            </w:r>
          </w:p>
        </w:tc>
        <w:tc>
          <w:tcPr>
            <w:tcW w:w="1238" w:type="dxa"/>
            <w:vAlign w:val="center"/>
            <w:hideMark/>
          </w:tcPr>
          <w:p w14:paraId="47071F7F"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3098007758</w:t>
            </w:r>
          </w:p>
        </w:tc>
        <w:tc>
          <w:tcPr>
            <w:tcW w:w="2463" w:type="dxa"/>
            <w:vAlign w:val="center"/>
            <w:hideMark/>
          </w:tcPr>
          <w:p w14:paraId="775019BC"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ЖИЛЬОВ АРТЕМ ВОЛОДИМИРОВИЧ</w:t>
            </w:r>
          </w:p>
        </w:tc>
        <w:tc>
          <w:tcPr>
            <w:tcW w:w="2464" w:type="dxa"/>
            <w:vAlign w:val="center"/>
            <w:hideMark/>
          </w:tcPr>
          <w:p w14:paraId="56F82FE4"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міжнародні перевезення вантажів вантажними автомобілями (крім перевезення небезпечних вантажів та небезпечних відходів)</w:t>
            </w:r>
          </w:p>
        </w:tc>
        <w:tc>
          <w:tcPr>
            <w:tcW w:w="1974" w:type="dxa"/>
            <w:vAlign w:val="center"/>
            <w:hideMark/>
          </w:tcPr>
          <w:p w14:paraId="0A521B91"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Вкладка "Матеріально - технічна база":</w:t>
            </w:r>
            <w:r w:rsidRPr="00F231B9">
              <w:rPr>
                <w:rFonts w:ascii="Times New Roman" w:eastAsia="Times New Roman" w:hAnsi="Times New Roman" w:cs="Times New Roman"/>
                <w:sz w:val="18"/>
                <w:szCs w:val="18"/>
                <w:lang w:val="uk-UA" w:eastAsia="uk-UA"/>
              </w:rPr>
              <w:br/>
              <w:t xml:space="preserve">- у розділі "Технічний стан" відсутня відмітка "Перевірка технічного стану перед рейсом водіями". Відповідно п.7.10 наказу МТЗУ від 05.08.2008 №974 перевізник  забезпечує обов'язкову перевірку технічного стану КТЗ водієм перед виїздом його на дорогу незалежно від виконання будь-яких інших перевірок. </w:t>
            </w:r>
            <w:r w:rsidRPr="00F231B9">
              <w:rPr>
                <w:rFonts w:ascii="Times New Roman" w:eastAsia="Times New Roman" w:hAnsi="Times New Roman" w:cs="Times New Roman"/>
                <w:sz w:val="18"/>
                <w:szCs w:val="18"/>
                <w:lang w:val="uk-UA" w:eastAsia="uk-UA"/>
              </w:rPr>
              <w:br/>
              <w:t xml:space="preserve">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w:t>
            </w:r>
            <w:r w:rsidRPr="00F231B9">
              <w:rPr>
                <w:rFonts w:ascii="Times New Roman" w:eastAsia="Times New Roman" w:hAnsi="Times New Roman" w:cs="Times New Roman"/>
                <w:sz w:val="18"/>
                <w:szCs w:val="18"/>
                <w:lang w:val="uk-UA" w:eastAsia="uk-UA"/>
              </w:rPr>
              <w:lastRenderedPageBreak/>
              <w:t>до них згідно з цим Законом.</w:t>
            </w:r>
          </w:p>
        </w:tc>
      </w:tr>
      <w:tr w:rsidR="00F231B9" w:rsidRPr="00F231B9" w14:paraId="3B7BFBF2" w14:textId="77777777" w:rsidTr="00F231B9">
        <w:trPr>
          <w:trHeight w:val="20"/>
        </w:trPr>
        <w:tc>
          <w:tcPr>
            <w:tcW w:w="921" w:type="dxa"/>
            <w:noWrap/>
            <w:vAlign w:val="center"/>
            <w:hideMark/>
          </w:tcPr>
          <w:p w14:paraId="71A4E373" w14:textId="758B3FBA"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lastRenderedPageBreak/>
              <w:t>3</w:t>
            </w:r>
          </w:p>
        </w:tc>
        <w:tc>
          <w:tcPr>
            <w:tcW w:w="1390" w:type="dxa"/>
            <w:vAlign w:val="center"/>
            <w:hideMark/>
          </w:tcPr>
          <w:p w14:paraId="5DB6947B"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5114/2/2025</w:t>
            </w:r>
          </w:p>
        </w:tc>
        <w:tc>
          <w:tcPr>
            <w:tcW w:w="1220" w:type="dxa"/>
            <w:noWrap/>
            <w:vAlign w:val="center"/>
            <w:hideMark/>
          </w:tcPr>
          <w:p w14:paraId="406B2D7E"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14.02.2025</w:t>
            </w:r>
          </w:p>
        </w:tc>
        <w:tc>
          <w:tcPr>
            <w:tcW w:w="1309" w:type="dxa"/>
            <w:noWrap/>
            <w:vAlign w:val="center"/>
            <w:hideMark/>
          </w:tcPr>
          <w:p w14:paraId="6ABD0972"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24.02.2025</w:t>
            </w:r>
          </w:p>
        </w:tc>
        <w:tc>
          <w:tcPr>
            <w:tcW w:w="1290" w:type="dxa"/>
            <w:noWrap/>
            <w:vAlign w:val="center"/>
            <w:hideMark/>
          </w:tcPr>
          <w:p w14:paraId="71204FF9"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15.02.2025</w:t>
            </w:r>
          </w:p>
        </w:tc>
        <w:tc>
          <w:tcPr>
            <w:tcW w:w="1314" w:type="dxa"/>
            <w:noWrap/>
            <w:vAlign w:val="center"/>
            <w:hideMark/>
          </w:tcPr>
          <w:p w14:paraId="7FA9036E" w14:textId="60486B3B"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Заява про припинення дії ліцензії частково</w:t>
            </w:r>
          </w:p>
        </w:tc>
        <w:tc>
          <w:tcPr>
            <w:tcW w:w="1238" w:type="dxa"/>
            <w:vAlign w:val="center"/>
            <w:hideMark/>
          </w:tcPr>
          <w:p w14:paraId="11F59C75"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35171241</w:t>
            </w:r>
          </w:p>
        </w:tc>
        <w:tc>
          <w:tcPr>
            <w:tcW w:w="2463" w:type="dxa"/>
            <w:vAlign w:val="center"/>
            <w:hideMark/>
          </w:tcPr>
          <w:p w14:paraId="167FF3F9"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ПП "СІ ДІ ЛАЙН"</w:t>
            </w:r>
          </w:p>
        </w:tc>
        <w:tc>
          <w:tcPr>
            <w:tcW w:w="2464" w:type="dxa"/>
            <w:vAlign w:val="center"/>
            <w:hideMark/>
          </w:tcPr>
          <w:p w14:paraId="45BF452A"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міжнародні перевезення вантажів вантажними автомобілями (крім перевезення небезпечних вантажів та небезпечних відходів)</w:t>
            </w:r>
          </w:p>
        </w:tc>
        <w:tc>
          <w:tcPr>
            <w:tcW w:w="1974" w:type="dxa"/>
            <w:vAlign w:val="center"/>
            <w:hideMark/>
          </w:tcPr>
          <w:p w14:paraId="55CD2E74"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 xml:space="preserve">Вкладка "Транспортні засоби": </w:t>
            </w:r>
            <w:r w:rsidRPr="00F231B9">
              <w:rPr>
                <w:rFonts w:ascii="Times New Roman" w:eastAsia="Times New Roman" w:hAnsi="Times New Roman" w:cs="Times New Roman"/>
                <w:sz w:val="18"/>
                <w:szCs w:val="18"/>
                <w:lang w:val="uk-UA" w:eastAsia="uk-UA"/>
              </w:rPr>
              <w:br/>
              <w:t xml:space="preserve">ТЗ BI2911CI, BI5002BX -  відсутня кольорова фотокопія свідоцтва про реєстрацію ТЗ і тимчасового реєстраційного талону, якщо його оформлення передбачено. </w:t>
            </w:r>
            <w:r w:rsidRPr="00F231B9">
              <w:rPr>
                <w:rFonts w:ascii="Times New Roman" w:eastAsia="Times New Roman" w:hAnsi="Times New Roman" w:cs="Times New Roman"/>
                <w:sz w:val="18"/>
                <w:szCs w:val="18"/>
                <w:lang w:val="uk-UA" w:eastAsia="uk-UA"/>
              </w:rPr>
              <w:br/>
              <w:t xml:space="preserve">Вкладка "Матеріально-технічна база": </w:t>
            </w:r>
            <w:r w:rsidRPr="00F231B9">
              <w:rPr>
                <w:rFonts w:ascii="Times New Roman" w:eastAsia="Times New Roman" w:hAnsi="Times New Roman" w:cs="Times New Roman"/>
                <w:sz w:val="18"/>
                <w:szCs w:val="18"/>
                <w:lang w:val="uk-UA" w:eastAsia="uk-UA"/>
              </w:rPr>
              <w:br/>
              <w:t>- Відомості про "Зберігання ТЗ" - невірно заповнено поле "Строк дії договору" відповідно наданої копії договору оренди № 01/01/25 від 01.01.2025;</w:t>
            </w:r>
            <w:r w:rsidRPr="00F231B9">
              <w:rPr>
                <w:rFonts w:ascii="Times New Roman" w:eastAsia="Times New Roman" w:hAnsi="Times New Roman" w:cs="Times New Roman"/>
                <w:sz w:val="18"/>
                <w:szCs w:val="18"/>
                <w:lang w:val="uk-UA" w:eastAsia="uk-UA"/>
              </w:rPr>
              <w:br/>
              <w:t xml:space="preserve">- Відсутні відмітки "Перевірка технічного стану перед рейсом </w:t>
            </w:r>
            <w:proofErr w:type="spellStart"/>
            <w:r w:rsidRPr="00F231B9">
              <w:rPr>
                <w:rFonts w:ascii="Times New Roman" w:eastAsia="Times New Roman" w:hAnsi="Times New Roman" w:cs="Times New Roman"/>
                <w:sz w:val="18"/>
                <w:szCs w:val="18"/>
                <w:lang w:val="uk-UA" w:eastAsia="uk-UA"/>
              </w:rPr>
              <w:t>тех</w:t>
            </w:r>
            <w:proofErr w:type="spellEnd"/>
            <w:r w:rsidRPr="00F231B9">
              <w:rPr>
                <w:rFonts w:ascii="Times New Roman" w:eastAsia="Times New Roman" w:hAnsi="Times New Roman" w:cs="Times New Roman"/>
                <w:sz w:val="18"/>
                <w:szCs w:val="18"/>
                <w:lang w:val="uk-UA" w:eastAsia="uk-UA"/>
              </w:rPr>
              <w:t xml:space="preserve">. персоналом", "Перевірка технічного стану після рейсу" (в разі заповнення відомостей про "Забезпечення технічного стану ТЗ"); </w:t>
            </w:r>
            <w:r w:rsidRPr="00F231B9">
              <w:rPr>
                <w:rFonts w:ascii="Times New Roman" w:eastAsia="Times New Roman" w:hAnsi="Times New Roman" w:cs="Times New Roman"/>
                <w:sz w:val="18"/>
                <w:szCs w:val="18"/>
                <w:lang w:val="uk-UA" w:eastAsia="uk-UA"/>
              </w:rPr>
              <w:br/>
              <w:t xml:space="preserve">- Відомості про "Забезпечення технічного стану ТЗ" - наданим договором на сервісне обслуговування та продаж запасних частин № ТЩ-ПР-19/01012025 від 01.01.2025 не визначено умов надання послуг по </w:t>
            </w:r>
            <w:proofErr w:type="spellStart"/>
            <w:r w:rsidRPr="00F231B9">
              <w:rPr>
                <w:rFonts w:ascii="Times New Roman" w:eastAsia="Times New Roman" w:hAnsi="Times New Roman" w:cs="Times New Roman"/>
                <w:sz w:val="18"/>
                <w:szCs w:val="18"/>
                <w:lang w:val="uk-UA" w:eastAsia="uk-UA"/>
              </w:rPr>
              <w:lastRenderedPageBreak/>
              <w:t>передрейсовій</w:t>
            </w:r>
            <w:proofErr w:type="spellEnd"/>
            <w:r w:rsidRPr="00F231B9">
              <w:rPr>
                <w:rFonts w:ascii="Times New Roman" w:eastAsia="Times New Roman" w:hAnsi="Times New Roman" w:cs="Times New Roman"/>
                <w:sz w:val="18"/>
                <w:szCs w:val="18"/>
                <w:lang w:val="uk-UA" w:eastAsia="uk-UA"/>
              </w:rPr>
              <w:t xml:space="preserve"> та </w:t>
            </w:r>
            <w:proofErr w:type="spellStart"/>
            <w:r w:rsidRPr="00F231B9">
              <w:rPr>
                <w:rFonts w:ascii="Times New Roman" w:eastAsia="Times New Roman" w:hAnsi="Times New Roman" w:cs="Times New Roman"/>
                <w:sz w:val="18"/>
                <w:szCs w:val="18"/>
                <w:lang w:val="uk-UA" w:eastAsia="uk-UA"/>
              </w:rPr>
              <w:t>післярейсовій</w:t>
            </w:r>
            <w:proofErr w:type="spellEnd"/>
            <w:r w:rsidRPr="00F231B9">
              <w:rPr>
                <w:rFonts w:ascii="Times New Roman" w:eastAsia="Times New Roman" w:hAnsi="Times New Roman" w:cs="Times New Roman"/>
                <w:sz w:val="18"/>
                <w:szCs w:val="18"/>
                <w:lang w:val="uk-UA" w:eastAsia="uk-UA"/>
              </w:rPr>
              <w:t xml:space="preserve"> перевірці технічного стану ТЗ; </w:t>
            </w:r>
            <w:r w:rsidRPr="00F231B9">
              <w:rPr>
                <w:rFonts w:ascii="Times New Roman" w:eastAsia="Times New Roman" w:hAnsi="Times New Roman" w:cs="Times New Roman"/>
                <w:sz w:val="18"/>
                <w:szCs w:val="18"/>
                <w:lang w:val="uk-UA" w:eastAsia="uk-UA"/>
              </w:rPr>
              <w:br/>
              <w:t xml:space="preserve">- Відомості про "Технічне обслуговування та ремонт" - невірно заповнено поле "Строк дії договору" відповідно наданої копії договору на сервісне обслуговування та продаж запасних частин № ТЩ-ПР-19/01012025 від 01.01.2025; </w:t>
            </w:r>
            <w:r w:rsidRPr="00F231B9">
              <w:rPr>
                <w:rFonts w:ascii="Times New Roman" w:eastAsia="Times New Roman" w:hAnsi="Times New Roman" w:cs="Times New Roman"/>
                <w:sz w:val="18"/>
                <w:szCs w:val="18"/>
                <w:lang w:val="uk-UA" w:eastAsia="uk-UA"/>
              </w:rPr>
              <w:br/>
              <w:t>- Відомості про "Медичний стан водіїв" - невірно заповнено поле "Строк дії договору" відповідно наданої копії договору про надання медичних послуг № 70 від 03.02.2025; в наданому договорі не зазначено дату, з якої договір набирає чинності (не заповнено відомості в п.6.1.).</w:t>
            </w:r>
            <w:r w:rsidRPr="00F231B9">
              <w:rPr>
                <w:rFonts w:ascii="Times New Roman" w:eastAsia="Times New Roman" w:hAnsi="Times New Roman" w:cs="Times New Roman"/>
                <w:sz w:val="18"/>
                <w:szCs w:val="18"/>
                <w:lang w:val="uk-UA" w:eastAsia="uk-UA"/>
              </w:rPr>
              <w:br/>
              <w:t xml:space="preserve">Вкладка "Персонал": </w:t>
            </w:r>
            <w:r w:rsidRPr="00F231B9">
              <w:rPr>
                <w:rFonts w:ascii="Times New Roman" w:eastAsia="Times New Roman" w:hAnsi="Times New Roman" w:cs="Times New Roman"/>
                <w:sz w:val="18"/>
                <w:szCs w:val="18"/>
                <w:lang w:val="uk-UA" w:eastAsia="uk-UA"/>
              </w:rPr>
              <w:br/>
              <w:t xml:space="preserve">- Відомості про "Фахівець відповідальний за організацію та безпеку міжнародних перевезень" - у полі "відомості про кваліфікацію" не зазначено назву навчального закладу, яким видано документ про присвоєння </w:t>
            </w:r>
            <w:r w:rsidRPr="00F231B9">
              <w:rPr>
                <w:rFonts w:ascii="Times New Roman" w:eastAsia="Times New Roman" w:hAnsi="Times New Roman" w:cs="Times New Roman"/>
                <w:sz w:val="18"/>
                <w:szCs w:val="18"/>
                <w:lang w:val="uk-UA" w:eastAsia="uk-UA"/>
              </w:rPr>
              <w:lastRenderedPageBreak/>
              <w:t>кваліфікації.</w:t>
            </w:r>
            <w:r w:rsidRPr="00F231B9">
              <w:rPr>
                <w:rFonts w:ascii="Times New Roman" w:eastAsia="Times New Roman" w:hAnsi="Times New Roman" w:cs="Times New Roman"/>
                <w:sz w:val="18"/>
                <w:szCs w:val="18"/>
                <w:lang w:val="uk-UA" w:eastAsia="uk-UA"/>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F231B9" w:rsidRPr="00F231B9" w14:paraId="0DDD3CD4" w14:textId="77777777" w:rsidTr="00F231B9">
        <w:trPr>
          <w:trHeight w:val="20"/>
        </w:trPr>
        <w:tc>
          <w:tcPr>
            <w:tcW w:w="921" w:type="dxa"/>
            <w:noWrap/>
            <w:vAlign w:val="center"/>
            <w:hideMark/>
          </w:tcPr>
          <w:p w14:paraId="1E7D4AA8" w14:textId="7A18ACBE"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lastRenderedPageBreak/>
              <w:t>4</w:t>
            </w:r>
          </w:p>
        </w:tc>
        <w:tc>
          <w:tcPr>
            <w:tcW w:w="1390" w:type="dxa"/>
            <w:vAlign w:val="center"/>
            <w:hideMark/>
          </w:tcPr>
          <w:p w14:paraId="47A5DD68"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5621/2/2025</w:t>
            </w:r>
          </w:p>
        </w:tc>
        <w:tc>
          <w:tcPr>
            <w:tcW w:w="1220" w:type="dxa"/>
            <w:noWrap/>
            <w:vAlign w:val="center"/>
            <w:hideMark/>
          </w:tcPr>
          <w:p w14:paraId="412BB878"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15.02.2025</w:t>
            </w:r>
          </w:p>
        </w:tc>
        <w:tc>
          <w:tcPr>
            <w:tcW w:w="1309" w:type="dxa"/>
            <w:noWrap/>
            <w:vAlign w:val="center"/>
            <w:hideMark/>
          </w:tcPr>
          <w:p w14:paraId="4550BDB1"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24.02.2025</w:t>
            </w:r>
          </w:p>
        </w:tc>
        <w:tc>
          <w:tcPr>
            <w:tcW w:w="1290" w:type="dxa"/>
            <w:noWrap/>
            <w:vAlign w:val="center"/>
            <w:hideMark/>
          </w:tcPr>
          <w:p w14:paraId="458A10EF"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17.02.2025</w:t>
            </w:r>
          </w:p>
        </w:tc>
        <w:tc>
          <w:tcPr>
            <w:tcW w:w="1314" w:type="dxa"/>
            <w:noWrap/>
            <w:vAlign w:val="center"/>
            <w:hideMark/>
          </w:tcPr>
          <w:p w14:paraId="5CB86E4C" w14:textId="5A9D41C4"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Заява про припинення дії ліцензії частково</w:t>
            </w:r>
          </w:p>
        </w:tc>
        <w:tc>
          <w:tcPr>
            <w:tcW w:w="1238" w:type="dxa"/>
            <w:vAlign w:val="center"/>
            <w:hideMark/>
          </w:tcPr>
          <w:p w14:paraId="2A6C52C5"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41262019</w:t>
            </w:r>
          </w:p>
        </w:tc>
        <w:tc>
          <w:tcPr>
            <w:tcW w:w="2463" w:type="dxa"/>
            <w:vAlign w:val="center"/>
            <w:hideMark/>
          </w:tcPr>
          <w:p w14:paraId="18B01E65"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ПП "ЕЛІТ ТРАНС"</w:t>
            </w:r>
          </w:p>
        </w:tc>
        <w:tc>
          <w:tcPr>
            <w:tcW w:w="2464" w:type="dxa"/>
            <w:vAlign w:val="center"/>
            <w:hideMark/>
          </w:tcPr>
          <w:p w14:paraId="378ABF77"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 xml:space="preserve">внутрішні перевезення небезпечних вантажів та небезпечних відходів вантажними </w:t>
            </w:r>
            <w:proofErr w:type="spellStart"/>
            <w:r w:rsidRPr="00F231B9">
              <w:rPr>
                <w:rFonts w:ascii="Times New Roman" w:eastAsia="Times New Roman" w:hAnsi="Times New Roman" w:cs="Times New Roman"/>
                <w:sz w:val="18"/>
                <w:szCs w:val="18"/>
                <w:lang w:val="uk-UA" w:eastAsia="uk-UA"/>
              </w:rPr>
              <w:t>автомобілями,міжнародні</w:t>
            </w:r>
            <w:proofErr w:type="spellEnd"/>
            <w:r w:rsidRPr="00F231B9">
              <w:rPr>
                <w:rFonts w:ascii="Times New Roman" w:eastAsia="Times New Roman" w:hAnsi="Times New Roman" w:cs="Times New Roman"/>
                <w:sz w:val="18"/>
                <w:szCs w:val="18"/>
                <w:lang w:val="uk-UA" w:eastAsia="uk-UA"/>
              </w:rPr>
              <w:t xml:space="preserve"> перевезення вантажів вантажними автомобілями (крім перевезення небезпечних вантажів та небезпечних відходів)</w:t>
            </w:r>
          </w:p>
        </w:tc>
        <w:tc>
          <w:tcPr>
            <w:tcW w:w="1974" w:type="dxa"/>
            <w:vAlign w:val="center"/>
            <w:hideMark/>
          </w:tcPr>
          <w:p w14:paraId="60E0099A"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Вкладка "Транспортні засоби":</w:t>
            </w:r>
            <w:r w:rsidRPr="00F231B9">
              <w:rPr>
                <w:rFonts w:ascii="Times New Roman" w:eastAsia="Times New Roman" w:hAnsi="Times New Roman" w:cs="Times New Roman"/>
                <w:sz w:val="18"/>
                <w:szCs w:val="18"/>
                <w:lang w:val="uk-UA" w:eastAsia="uk-UA"/>
              </w:rPr>
              <w:br/>
              <w:t>ТЗ BE1898HK - невірно заповнено поле "Рівень екологічних норм" згідно даних свідоцтва про реєстрацію транспортного засобу.</w:t>
            </w:r>
          </w:p>
        </w:tc>
      </w:tr>
      <w:tr w:rsidR="00F231B9" w:rsidRPr="00F231B9" w14:paraId="7426B739" w14:textId="77777777" w:rsidTr="00F231B9">
        <w:trPr>
          <w:trHeight w:val="20"/>
        </w:trPr>
        <w:tc>
          <w:tcPr>
            <w:tcW w:w="921" w:type="dxa"/>
            <w:noWrap/>
            <w:vAlign w:val="center"/>
            <w:hideMark/>
          </w:tcPr>
          <w:p w14:paraId="7B73495C" w14:textId="1FA7DDB3"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5</w:t>
            </w:r>
          </w:p>
        </w:tc>
        <w:tc>
          <w:tcPr>
            <w:tcW w:w="1390" w:type="dxa"/>
            <w:vAlign w:val="center"/>
            <w:hideMark/>
          </w:tcPr>
          <w:p w14:paraId="10D23F0B"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5638/2/2025</w:t>
            </w:r>
          </w:p>
        </w:tc>
        <w:tc>
          <w:tcPr>
            <w:tcW w:w="1220" w:type="dxa"/>
            <w:noWrap/>
            <w:vAlign w:val="center"/>
            <w:hideMark/>
          </w:tcPr>
          <w:p w14:paraId="6CC93CC5"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15.02.2025</w:t>
            </w:r>
          </w:p>
        </w:tc>
        <w:tc>
          <w:tcPr>
            <w:tcW w:w="1309" w:type="dxa"/>
            <w:noWrap/>
            <w:vAlign w:val="center"/>
            <w:hideMark/>
          </w:tcPr>
          <w:p w14:paraId="7F2D3F1C"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03.03.2025</w:t>
            </w:r>
          </w:p>
        </w:tc>
        <w:tc>
          <w:tcPr>
            <w:tcW w:w="1290" w:type="dxa"/>
            <w:noWrap/>
            <w:vAlign w:val="center"/>
            <w:hideMark/>
          </w:tcPr>
          <w:p w14:paraId="05DB0498"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17.02.2025</w:t>
            </w:r>
          </w:p>
        </w:tc>
        <w:tc>
          <w:tcPr>
            <w:tcW w:w="1314" w:type="dxa"/>
            <w:noWrap/>
            <w:vAlign w:val="center"/>
            <w:hideMark/>
          </w:tcPr>
          <w:p w14:paraId="3E4BF297" w14:textId="3D10CD15"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Заява про припинення дії ліцензії частково</w:t>
            </w:r>
          </w:p>
        </w:tc>
        <w:tc>
          <w:tcPr>
            <w:tcW w:w="1238" w:type="dxa"/>
            <w:vAlign w:val="center"/>
            <w:hideMark/>
          </w:tcPr>
          <w:p w14:paraId="02A66D9D"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2962817171</w:t>
            </w:r>
          </w:p>
        </w:tc>
        <w:tc>
          <w:tcPr>
            <w:tcW w:w="2463" w:type="dxa"/>
            <w:vAlign w:val="center"/>
            <w:hideMark/>
          </w:tcPr>
          <w:p w14:paraId="45C7E2F2"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МІСЮК ОЛЕГ ВОЛОДИМИРОВИЧ</w:t>
            </w:r>
          </w:p>
        </w:tc>
        <w:tc>
          <w:tcPr>
            <w:tcW w:w="2464" w:type="dxa"/>
            <w:vAlign w:val="center"/>
            <w:hideMark/>
          </w:tcPr>
          <w:p w14:paraId="205A3FA0"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міжнародні перевезення вантажів вантажними автомобілями (крім перевезення небезпечних вантажів та небезпечних відходів)</w:t>
            </w:r>
          </w:p>
        </w:tc>
        <w:tc>
          <w:tcPr>
            <w:tcW w:w="1974" w:type="dxa"/>
            <w:vAlign w:val="center"/>
            <w:hideMark/>
          </w:tcPr>
          <w:p w14:paraId="4147A236" w14:textId="77777777"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t>Вкладка "Матеріально-технічна база":</w:t>
            </w:r>
            <w:r w:rsidRPr="00F231B9">
              <w:rPr>
                <w:rFonts w:ascii="Times New Roman" w:eastAsia="Times New Roman" w:hAnsi="Times New Roman" w:cs="Times New Roman"/>
                <w:sz w:val="18"/>
                <w:szCs w:val="18"/>
                <w:lang w:val="uk-UA" w:eastAsia="uk-UA"/>
              </w:rPr>
              <w:br/>
              <w:t xml:space="preserve">- Відповідно заповнених відомостей про "Забезпечення технічного стану ТЗ" відсутні відмітки "Перевірка технічного стану перед рейсом </w:t>
            </w:r>
            <w:proofErr w:type="spellStart"/>
            <w:r w:rsidRPr="00F231B9">
              <w:rPr>
                <w:rFonts w:ascii="Times New Roman" w:eastAsia="Times New Roman" w:hAnsi="Times New Roman" w:cs="Times New Roman"/>
                <w:sz w:val="18"/>
                <w:szCs w:val="18"/>
                <w:lang w:val="uk-UA" w:eastAsia="uk-UA"/>
              </w:rPr>
              <w:t>тех</w:t>
            </w:r>
            <w:proofErr w:type="spellEnd"/>
            <w:r w:rsidRPr="00F231B9">
              <w:rPr>
                <w:rFonts w:ascii="Times New Roman" w:eastAsia="Times New Roman" w:hAnsi="Times New Roman" w:cs="Times New Roman"/>
                <w:sz w:val="18"/>
                <w:szCs w:val="18"/>
                <w:lang w:val="uk-UA" w:eastAsia="uk-UA"/>
              </w:rPr>
              <w:t xml:space="preserve">. персоналом" та "Перевірка технічного стану після рейсу". Звертаємо увагу, предметом договору </w:t>
            </w:r>
            <w:r w:rsidRPr="00F231B9">
              <w:rPr>
                <w:rFonts w:ascii="Times New Roman" w:eastAsia="Times New Roman" w:hAnsi="Times New Roman" w:cs="Times New Roman"/>
                <w:sz w:val="18"/>
                <w:szCs w:val="18"/>
                <w:lang w:val="uk-UA" w:eastAsia="uk-UA"/>
              </w:rPr>
              <w:lastRenderedPageBreak/>
              <w:t>від 01.01.2024 № ФР-008459 не визначено умов надання послуг по проведенню перед рейсового та після рейсового контролю технічного стану ТЗ.  Предмет (істотна умова) договору про надання послуг визначає, які послуги по суті надаються замовнику, а у обов’язках конкретизуються послуги, які надаються, та які повинні відповідати суті предмету.</w:t>
            </w:r>
            <w:r w:rsidRPr="00F231B9">
              <w:rPr>
                <w:rFonts w:ascii="Times New Roman" w:eastAsia="Times New Roman" w:hAnsi="Times New Roman" w:cs="Times New Roman"/>
                <w:sz w:val="18"/>
                <w:szCs w:val="18"/>
                <w:lang w:val="uk-UA" w:eastAsia="uk-UA"/>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F231B9" w:rsidRPr="00F231B9" w14:paraId="2AA584D6" w14:textId="77777777" w:rsidTr="00F231B9">
        <w:trPr>
          <w:trHeight w:val="1539"/>
        </w:trPr>
        <w:tc>
          <w:tcPr>
            <w:tcW w:w="921" w:type="dxa"/>
            <w:noWrap/>
            <w:vAlign w:val="center"/>
          </w:tcPr>
          <w:p w14:paraId="5B0FC4D7" w14:textId="2AE5C3BF"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eastAsia="Times New Roman" w:hAnsi="Times New Roman" w:cs="Times New Roman"/>
                <w:sz w:val="18"/>
                <w:szCs w:val="18"/>
                <w:lang w:val="uk-UA" w:eastAsia="uk-UA"/>
              </w:rPr>
              <w:lastRenderedPageBreak/>
              <w:t>6</w:t>
            </w:r>
          </w:p>
        </w:tc>
        <w:tc>
          <w:tcPr>
            <w:tcW w:w="1390" w:type="dxa"/>
            <w:vAlign w:val="center"/>
          </w:tcPr>
          <w:p w14:paraId="3B3B9730" w14:textId="77777777" w:rsidR="00F231B9" w:rsidRPr="00F231B9" w:rsidRDefault="00F231B9" w:rsidP="00F231B9">
            <w:pPr>
              <w:jc w:val="center"/>
              <w:rPr>
                <w:rFonts w:ascii="Times New Roman" w:hAnsi="Times New Roman" w:cs="Times New Roman"/>
                <w:sz w:val="18"/>
                <w:szCs w:val="18"/>
              </w:rPr>
            </w:pPr>
            <w:r w:rsidRPr="00F231B9">
              <w:rPr>
                <w:rFonts w:ascii="Times New Roman" w:hAnsi="Times New Roman" w:cs="Times New Roman"/>
                <w:sz w:val="18"/>
                <w:szCs w:val="18"/>
              </w:rPr>
              <w:t>7379/2/2025</w:t>
            </w:r>
          </w:p>
          <w:p w14:paraId="06FF3FE1" w14:textId="77777777" w:rsidR="00F231B9" w:rsidRPr="00F231B9" w:rsidRDefault="00F231B9" w:rsidP="00F231B9">
            <w:pPr>
              <w:jc w:val="center"/>
              <w:rPr>
                <w:rFonts w:ascii="Times New Roman" w:eastAsia="Times New Roman" w:hAnsi="Times New Roman" w:cs="Times New Roman"/>
                <w:sz w:val="18"/>
                <w:szCs w:val="18"/>
                <w:lang w:val="uk-UA" w:eastAsia="uk-UA"/>
              </w:rPr>
            </w:pPr>
          </w:p>
        </w:tc>
        <w:tc>
          <w:tcPr>
            <w:tcW w:w="1220" w:type="dxa"/>
            <w:noWrap/>
            <w:vAlign w:val="center"/>
          </w:tcPr>
          <w:p w14:paraId="09425111" w14:textId="0559FDFC"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hAnsi="Times New Roman" w:cs="Times New Roman"/>
                <w:sz w:val="18"/>
                <w:szCs w:val="18"/>
              </w:rPr>
              <w:t>26.02.2025</w:t>
            </w:r>
          </w:p>
        </w:tc>
        <w:tc>
          <w:tcPr>
            <w:tcW w:w="1309" w:type="dxa"/>
            <w:noWrap/>
            <w:vAlign w:val="center"/>
          </w:tcPr>
          <w:p w14:paraId="502CA0BD" w14:textId="687152D5"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hAnsi="Times New Roman" w:cs="Times New Roman"/>
                <w:sz w:val="18"/>
                <w:szCs w:val="18"/>
              </w:rPr>
              <w:t>19.02.2025</w:t>
            </w:r>
          </w:p>
        </w:tc>
        <w:tc>
          <w:tcPr>
            <w:tcW w:w="1290" w:type="dxa"/>
            <w:noWrap/>
            <w:vAlign w:val="center"/>
          </w:tcPr>
          <w:p w14:paraId="5B1F48E7" w14:textId="74BA0BF2" w:rsidR="00F231B9" w:rsidRPr="00F231B9" w:rsidRDefault="00155301" w:rsidP="00F231B9">
            <w:pPr>
              <w:jc w:val="center"/>
              <w:rPr>
                <w:rFonts w:ascii="Times New Roman" w:eastAsia="Times New Roman" w:hAnsi="Times New Roman" w:cs="Times New Roman"/>
                <w:sz w:val="18"/>
                <w:szCs w:val="18"/>
                <w:lang w:val="uk-UA" w:eastAsia="uk-UA"/>
              </w:rPr>
            </w:pPr>
            <w:r w:rsidRPr="00155301">
              <w:rPr>
                <w:rFonts w:ascii="Times New Roman" w:eastAsia="Times New Roman" w:hAnsi="Times New Roman" w:cs="Times New Roman"/>
                <w:sz w:val="18"/>
                <w:szCs w:val="18"/>
                <w:lang w:val="uk-UA" w:eastAsia="uk-UA"/>
              </w:rPr>
              <w:t>Заява не надіслана повторно</w:t>
            </w:r>
          </w:p>
        </w:tc>
        <w:tc>
          <w:tcPr>
            <w:tcW w:w="1314" w:type="dxa"/>
            <w:noWrap/>
            <w:vAlign w:val="center"/>
          </w:tcPr>
          <w:p w14:paraId="5A3CA261" w14:textId="638CD3A3" w:rsidR="00F231B9" w:rsidRPr="00F231B9" w:rsidRDefault="00F231B9" w:rsidP="00F231B9">
            <w:pPr>
              <w:jc w:val="center"/>
              <w:rPr>
                <w:rFonts w:ascii="Times New Roman" w:eastAsia="Times New Roman" w:hAnsi="Times New Roman" w:cs="Times New Roman"/>
                <w:sz w:val="18"/>
                <w:szCs w:val="18"/>
                <w:lang w:val="uk-UA" w:eastAsia="uk-UA"/>
              </w:rPr>
            </w:pPr>
            <w:proofErr w:type="spellStart"/>
            <w:r w:rsidRPr="00F231B9">
              <w:rPr>
                <w:rFonts w:ascii="Times New Roman" w:hAnsi="Times New Roman" w:cs="Times New Roman"/>
                <w:sz w:val="18"/>
                <w:szCs w:val="18"/>
              </w:rPr>
              <w:t>Заява</w:t>
            </w:r>
            <w:proofErr w:type="spellEnd"/>
            <w:r w:rsidRPr="00F231B9">
              <w:rPr>
                <w:rFonts w:ascii="Times New Roman" w:hAnsi="Times New Roman" w:cs="Times New Roman"/>
                <w:sz w:val="18"/>
                <w:szCs w:val="18"/>
                <w:lang w:val="uk-UA"/>
              </w:rPr>
              <w:t xml:space="preserve"> про припинення дії ліцензії частково</w:t>
            </w:r>
          </w:p>
        </w:tc>
        <w:tc>
          <w:tcPr>
            <w:tcW w:w="1238" w:type="dxa"/>
            <w:vAlign w:val="center"/>
          </w:tcPr>
          <w:p w14:paraId="632E429F" w14:textId="07849B98"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hAnsi="Times New Roman" w:cs="Times New Roman"/>
                <w:sz w:val="18"/>
                <w:szCs w:val="18"/>
              </w:rPr>
              <w:t>44024303</w:t>
            </w:r>
          </w:p>
        </w:tc>
        <w:tc>
          <w:tcPr>
            <w:tcW w:w="2463" w:type="dxa"/>
            <w:vAlign w:val="center"/>
          </w:tcPr>
          <w:p w14:paraId="00BEB05F" w14:textId="3F705B6B" w:rsidR="00F231B9" w:rsidRPr="00F231B9" w:rsidRDefault="00F231B9" w:rsidP="00F231B9">
            <w:pPr>
              <w:jc w:val="center"/>
              <w:rPr>
                <w:rFonts w:ascii="Times New Roman" w:eastAsia="Times New Roman" w:hAnsi="Times New Roman" w:cs="Times New Roman"/>
                <w:sz w:val="18"/>
                <w:szCs w:val="18"/>
                <w:lang w:val="uk-UA" w:eastAsia="uk-UA"/>
              </w:rPr>
            </w:pPr>
            <w:r w:rsidRPr="00F231B9">
              <w:rPr>
                <w:rFonts w:ascii="Times New Roman" w:hAnsi="Times New Roman" w:cs="Times New Roman"/>
                <w:sz w:val="18"/>
                <w:szCs w:val="18"/>
              </w:rPr>
              <w:t>ТОВ "СТАРБАС ТРЕВЕЛ"</w:t>
            </w:r>
          </w:p>
        </w:tc>
        <w:tc>
          <w:tcPr>
            <w:tcW w:w="2464" w:type="dxa"/>
            <w:vAlign w:val="center"/>
          </w:tcPr>
          <w:p w14:paraId="2E80E17D" w14:textId="4B5FC45E" w:rsidR="00F231B9" w:rsidRPr="00F231B9" w:rsidRDefault="00F231B9" w:rsidP="00F231B9">
            <w:pPr>
              <w:jc w:val="center"/>
              <w:rPr>
                <w:rFonts w:ascii="Times New Roman" w:eastAsia="Times New Roman" w:hAnsi="Times New Roman" w:cs="Times New Roman"/>
                <w:sz w:val="18"/>
                <w:szCs w:val="18"/>
                <w:lang w:val="uk-UA" w:eastAsia="uk-UA"/>
              </w:rPr>
            </w:pPr>
            <w:proofErr w:type="spellStart"/>
            <w:r w:rsidRPr="00F231B9">
              <w:rPr>
                <w:rFonts w:ascii="Times New Roman" w:hAnsi="Times New Roman" w:cs="Times New Roman"/>
                <w:sz w:val="18"/>
                <w:szCs w:val="18"/>
              </w:rPr>
              <w:t>внутрішні</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перевезення</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пасажирів</w:t>
            </w:r>
            <w:proofErr w:type="spellEnd"/>
            <w:r w:rsidRPr="00F231B9">
              <w:rPr>
                <w:rFonts w:ascii="Times New Roman" w:hAnsi="Times New Roman" w:cs="Times New Roman"/>
                <w:sz w:val="18"/>
                <w:szCs w:val="18"/>
              </w:rPr>
              <w:t xml:space="preserve"> </w:t>
            </w:r>
            <w:proofErr w:type="spellStart"/>
            <w:proofErr w:type="gramStart"/>
            <w:r w:rsidRPr="00F231B9">
              <w:rPr>
                <w:rFonts w:ascii="Times New Roman" w:hAnsi="Times New Roman" w:cs="Times New Roman"/>
                <w:sz w:val="18"/>
                <w:szCs w:val="18"/>
              </w:rPr>
              <w:t>автобусами,міжнародні</w:t>
            </w:r>
            <w:proofErr w:type="spellEnd"/>
            <w:proofErr w:type="gram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перевезення</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пасажирів</w:t>
            </w:r>
            <w:proofErr w:type="spellEnd"/>
            <w:r w:rsidRPr="00F231B9">
              <w:rPr>
                <w:rFonts w:ascii="Times New Roman" w:hAnsi="Times New Roman" w:cs="Times New Roman"/>
                <w:sz w:val="18"/>
                <w:szCs w:val="18"/>
              </w:rPr>
              <w:t xml:space="preserve"> автобусами</w:t>
            </w:r>
          </w:p>
        </w:tc>
        <w:tc>
          <w:tcPr>
            <w:tcW w:w="1974" w:type="dxa"/>
            <w:vAlign w:val="center"/>
          </w:tcPr>
          <w:p w14:paraId="21573C00" w14:textId="206946CA" w:rsidR="00F231B9" w:rsidRPr="00155301" w:rsidRDefault="00F231B9" w:rsidP="00155301">
            <w:pPr>
              <w:jc w:val="center"/>
              <w:rPr>
                <w:rFonts w:ascii="Times New Roman" w:hAnsi="Times New Roman" w:cs="Times New Roman"/>
                <w:sz w:val="18"/>
                <w:szCs w:val="18"/>
                <w:lang w:val="uk-UA"/>
              </w:rPr>
            </w:pPr>
            <w:r w:rsidRPr="00F231B9">
              <w:rPr>
                <w:rFonts w:ascii="Times New Roman" w:hAnsi="Times New Roman" w:cs="Times New Roman"/>
                <w:sz w:val="18"/>
                <w:szCs w:val="18"/>
              </w:rPr>
              <w:t>Вкладка "</w:t>
            </w:r>
            <w:proofErr w:type="spellStart"/>
            <w:r w:rsidRPr="00F231B9">
              <w:rPr>
                <w:rFonts w:ascii="Times New Roman" w:hAnsi="Times New Roman" w:cs="Times New Roman"/>
                <w:sz w:val="18"/>
                <w:szCs w:val="18"/>
              </w:rPr>
              <w:t>Матеріально</w:t>
            </w:r>
            <w:proofErr w:type="spellEnd"/>
            <w:r w:rsidRPr="00F231B9">
              <w:rPr>
                <w:rFonts w:ascii="Times New Roman" w:hAnsi="Times New Roman" w:cs="Times New Roman"/>
                <w:sz w:val="18"/>
                <w:szCs w:val="18"/>
              </w:rPr>
              <w:t xml:space="preserve"> - </w:t>
            </w:r>
            <w:proofErr w:type="spellStart"/>
            <w:r w:rsidRPr="00F231B9">
              <w:rPr>
                <w:rFonts w:ascii="Times New Roman" w:hAnsi="Times New Roman" w:cs="Times New Roman"/>
                <w:sz w:val="18"/>
                <w:szCs w:val="18"/>
              </w:rPr>
              <w:t>технічна</w:t>
            </w:r>
            <w:proofErr w:type="spellEnd"/>
            <w:r w:rsidRPr="00F231B9">
              <w:rPr>
                <w:rFonts w:ascii="Times New Roman" w:hAnsi="Times New Roman" w:cs="Times New Roman"/>
                <w:sz w:val="18"/>
                <w:szCs w:val="18"/>
              </w:rPr>
              <w:t xml:space="preserve"> база":</w:t>
            </w:r>
            <w:r w:rsidRPr="00F231B9">
              <w:rPr>
                <w:rFonts w:ascii="Times New Roman" w:hAnsi="Times New Roman" w:cs="Times New Roman"/>
                <w:sz w:val="18"/>
                <w:szCs w:val="18"/>
              </w:rPr>
              <w:br/>
              <w:t xml:space="preserve">- </w:t>
            </w:r>
            <w:proofErr w:type="spellStart"/>
            <w:r w:rsidRPr="00F231B9">
              <w:rPr>
                <w:rFonts w:ascii="Times New Roman" w:hAnsi="Times New Roman" w:cs="Times New Roman"/>
                <w:sz w:val="18"/>
                <w:szCs w:val="18"/>
              </w:rPr>
              <w:t>відсутні</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відомості</w:t>
            </w:r>
            <w:proofErr w:type="spellEnd"/>
            <w:r w:rsidRPr="00F231B9">
              <w:rPr>
                <w:rFonts w:ascii="Times New Roman" w:hAnsi="Times New Roman" w:cs="Times New Roman"/>
                <w:sz w:val="18"/>
                <w:szCs w:val="18"/>
              </w:rPr>
              <w:t xml:space="preserve"> про </w:t>
            </w:r>
            <w:proofErr w:type="spellStart"/>
            <w:r w:rsidRPr="00F231B9">
              <w:rPr>
                <w:rFonts w:ascii="Times New Roman" w:hAnsi="Times New Roman" w:cs="Times New Roman"/>
                <w:sz w:val="18"/>
                <w:szCs w:val="18"/>
              </w:rPr>
              <w:t>наявність</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матеріально-технічної</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бази</w:t>
            </w:r>
            <w:proofErr w:type="spellEnd"/>
            <w:r w:rsidRPr="00F231B9">
              <w:rPr>
                <w:rFonts w:ascii="Times New Roman" w:hAnsi="Times New Roman" w:cs="Times New Roman"/>
                <w:sz w:val="18"/>
                <w:szCs w:val="18"/>
              </w:rPr>
              <w:t xml:space="preserve">, яка </w:t>
            </w:r>
            <w:proofErr w:type="spellStart"/>
            <w:r w:rsidRPr="00F231B9">
              <w:rPr>
                <w:rFonts w:ascii="Times New Roman" w:hAnsi="Times New Roman" w:cs="Times New Roman"/>
                <w:sz w:val="18"/>
                <w:szCs w:val="18"/>
              </w:rPr>
              <w:t>забезпечує</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виконання</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технологічних</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lastRenderedPageBreak/>
              <w:t>операцій</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або</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договорів</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із</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суб’єктами</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господарювання</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що</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надають</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послуги</w:t>
            </w:r>
            <w:proofErr w:type="spellEnd"/>
            <w:r w:rsidRPr="00F231B9">
              <w:rPr>
                <w:rFonts w:ascii="Times New Roman" w:hAnsi="Times New Roman" w:cs="Times New Roman"/>
                <w:sz w:val="18"/>
                <w:szCs w:val="18"/>
              </w:rPr>
              <w:t xml:space="preserve"> з </w:t>
            </w:r>
            <w:proofErr w:type="spellStart"/>
            <w:r w:rsidRPr="00F231B9">
              <w:rPr>
                <w:rFonts w:ascii="Times New Roman" w:hAnsi="Times New Roman" w:cs="Times New Roman"/>
                <w:sz w:val="18"/>
                <w:szCs w:val="18"/>
              </w:rPr>
              <w:t>виконання</w:t>
            </w:r>
            <w:proofErr w:type="spellEnd"/>
            <w:r w:rsidRPr="00F231B9">
              <w:rPr>
                <w:rFonts w:ascii="Times New Roman" w:hAnsi="Times New Roman" w:cs="Times New Roman"/>
                <w:sz w:val="18"/>
                <w:szCs w:val="18"/>
              </w:rPr>
              <w:t xml:space="preserve"> таких </w:t>
            </w:r>
            <w:proofErr w:type="spellStart"/>
            <w:r w:rsidRPr="00F231B9">
              <w:rPr>
                <w:rFonts w:ascii="Times New Roman" w:hAnsi="Times New Roman" w:cs="Times New Roman"/>
                <w:sz w:val="18"/>
                <w:szCs w:val="18"/>
              </w:rPr>
              <w:t>операцій</w:t>
            </w:r>
            <w:proofErr w:type="spellEnd"/>
            <w:r w:rsidRPr="00F231B9">
              <w:rPr>
                <w:rFonts w:ascii="Times New Roman" w:hAnsi="Times New Roman" w:cs="Times New Roman"/>
                <w:sz w:val="18"/>
                <w:szCs w:val="18"/>
              </w:rPr>
              <w:t xml:space="preserve">, а </w:t>
            </w:r>
            <w:proofErr w:type="spellStart"/>
            <w:r w:rsidRPr="00F231B9">
              <w:rPr>
                <w:rFonts w:ascii="Times New Roman" w:hAnsi="Times New Roman" w:cs="Times New Roman"/>
                <w:sz w:val="18"/>
                <w:szCs w:val="18"/>
              </w:rPr>
              <w:t>саме</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відомості</w:t>
            </w:r>
            <w:proofErr w:type="spellEnd"/>
            <w:r w:rsidRPr="00F231B9">
              <w:rPr>
                <w:rFonts w:ascii="Times New Roman" w:hAnsi="Times New Roman" w:cs="Times New Roman"/>
                <w:sz w:val="18"/>
                <w:szCs w:val="18"/>
              </w:rPr>
              <w:t xml:space="preserve"> про "</w:t>
            </w:r>
            <w:proofErr w:type="spellStart"/>
            <w:r w:rsidRPr="00F231B9">
              <w:rPr>
                <w:rFonts w:ascii="Times New Roman" w:hAnsi="Times New Roman" w:cs="Times New Roman"/>
                <w:sz w:val="18"/>
                <w:szCs w:val="18"/>
              </w:rPr>
              <w:t>Зберігання</w:t>
            </w:r>
            <w:proofErr w:type="spellEnd"/>
            <w:r w:rsidRPr="00F231B9">
              <w:rPr>
                <w:rFonts w:ascii="Times New Roman" w:hAnsi="Times New Roman" w:cs="Times New Roman"/>
                <w:sz w:val="18"/>
                <w:szCs w:val="18"/>
              </w:rPr>
              <w:t xml:space="preserve"> ТЗ", "</w:t>
            </w:r>
            <w:proofErr w:type="spellStart"/>
            <w:r w:rsidRPr="00F231B9">
              <w:rPr>
                <w:rFonts w:ascii="Times New Roman" w:hAnsi="Times New Roman" w:cs="Times New Roman"/>
                <w:sz w:val="18"/>
                <w:szCs w:val="18"/>
              </w:rPr>
              <w:t>Технічне</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обслуговування</w:t>
            </w:r>
            <w:proofErr w:type="spellEnd"/>
            <w:r w:rsidRPr="00F231B9">
              <w:rPr>
                <w:rFonts w:ascii="Times New Roman" w:hAnsi="Times New Roman" w:cs="Times New Roman"/>
                <w:sz w:val="18"/>
                <w:szCs w:val="18"/>
              </w:rPr>
              <w:t xml:space="preserve"> та ремонт", "</w:t>
            </w:r>
            <w:proofErr w:type="spellStart"/>
            <w:r w:rsidRPr="00F231B9">
              <w:rPr>
                <w:rFonts w:ascii="Times New Roman" w:hAnsi="Times New Roman" w:cs="Times New Roman"/>
                <w:sz w:val="18"/>
                <w:szCs w:val="18"/>
              </w:rPr>
              <w:t>Забезпечення</w:t>
            </w:r>
            <w:proofErr w:type="spellEnd"/>
            <w:r w:rsidRPr="00F231B9">
              <w:rPr>
                <w:rFonts w:ascii="Times New Roman" w:hAnsi="Times New Roman" w:cs="Times New Roman"/>
                <w:sz w:val="18"/>
                <w:szCs w:val="18"/>
              </w:rPr>
              <w:t xml:space="preserve"> </w:t>
            </w:r>
            <w:proofErr w:type="spellStart"/>
            <w:r w:rsidRPr="00F231B9">
              <w:rPr>
                <w:rFonts w:ascii="Times New Roman" w:hAnsi="Times New Roman" w:cs="Times New Roman"/>
                <w:sz w:val="18"/>
                <w:szCs w:val="18"/>
              </w:rPr>
              <w:t>технічного</w:t>
            </w:r>
            <w:proofErr w:type="spellEnd"/>
            <w:r w:rsidRPr="00F231B9">
              <w:rPr>
                <w:rFonts w:ascii="Times New Roman" w:hAnsi="Times New Roman" w:cs="Times New Roman"/>
                <w:sz w:val="18"/>
                <w:szCs w:val="18"/>
              </w:rPr>
              <w:t xml:space="preserve"> стану ТЗ", "</w:t>
            </w:r>
            <w:proofErr w:type="spellStart"/>
            <w:r w:rsidRPr="00F231B9">
              <w:rPr>
                <w:rFonts w:ascii="Times New Roman" w:hAnsi="Times New Roman" w:cs="Times New Roman"/>
                <w:sz w:val="18"/>
                <w:szCs w:val="18"/>
              </w:rPr>
              <w:t>Медичний</w:t>
            </w:r>
            <w:proofErr w:type="spellEnd"/>
            <w:r w:rsidRPr="00F231B9">
              <w:rPr>
                <w:rFonts w:ascii="Times New Roman" w:hAnsi="Times New Roman" w:cs="Times New Roman"/>
                <w:sz w:val="18"/>
                <w:szCs w:val="18"/>
              </w:rPr>
              <w:t xml:space="preserve"> стан </w:t>
            </w:r>
            <w:proofErr w:type="spellStart"/>
            <w:r w:rsidRPr="00F231B9">
              <w:rPr>
                <w:rFonts w:ascii="Times New Roman" w:hAnsi="Times New Roman" w:cs="Times New Roman"/>
                <w:sz w:val="18"/>
                <w:szCs w:val="18"/>
              </w:rPr>
              <w:t>водіїв</w:t>
            </w:r>
            <w:proofErr w:type="spellEnd"/>
            <w:r w:rsidRPr="00F231B9">
              <w:rPr>
                <w:rFonts w:ascii="Times New Roman" w:hAnsi="Times New Roman" w:cs="Times New Roman"/>
                <w:sz w:val="18"/>
                <w:szCs w:val="18"/>
              </w:rPr>
              <w:t>".</w:t>
            </w:r>
          </w:p>
        </w:tc>
      </w:tr>
    </w:tbl>
    <w:p w14:paraId="4787C6D5" w14:textId="77777777" w:rsidR="005F2243" w:rsidRPr="0027715D" w:rsidRDefault="005F2243" w:rsidP="001E70AD">
      <w:pPr>
        <w:spacing w:after="0" w:line="228" w:lineRule="auto"/>
        <w:jc w:val="center"/>
        <w:rPr>
          <w:rFonts w:ascii="Times New Roman" w:hAnsi="Times New Roman" w:cs="Times New Roman"/>
          <w:sz w:val="28"/>
          <w:szCs w:val="28"/>
          <w:lang w:val="uk-UA"/>
        </w:rPr>
      </w:pPr>
    </w:p>
    <w:p w14:paraId="72E4798B" w14:textId="2C58036A" w:rsidR="00311892" w:rsidRPr="0027715D" w:rsidRDefault="00F50E16" w:rsidP="001E70AD">
      <w:pPr>
        <w:spacing w:after="0" w:line="228" w:lineRule="auto"/>
        <w:jc w:val="center"/>
        <w:rPr>
          <w:rFonts w:ascii="Times New Roman" w:hAnsi="Times New Roman" w:cs="Times New Roman"/>
          <w:sz w:val="28"/>
          <w:szCs w:val="28"/>
          <w:lang w:val="uk-UA"/>
        </w:rPr>
      </w:pPr>
      <w:r w:rsidRPr="0027715D">
        <w:rPr>
          <w:rFonts w:ascii="Times New Roman" w:hAnsi="Times New Roman" w:cs="Times New Roman"/>
          <w:sz w:val="28"/>
          <w:szCs w:val="28"/>
          <w:lang w:val="uk-UA"/>
        </w:rPr>
        <w:t>_____________________________</w:t>
      </w:r>
    </w:p>
    <w:sectPr w:rsidR="00311892" w:rsidRPr="0027715D"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99C53" w14:textId="77777777" w:rsidR="00BF3D01" w:rsidRDefault="00BF3D01" w:rsidP="00B92352">
      <w:pPr>
        <w:spacing w:after="0" w:line="240" w:lineRule="auto"/>
      </w:pPr>
      <w:r>
        <w:separator/>
      </w:r>
    </w:p>
  </w:endnote>
  <w:endnote w:type="continuationSeparator" w:id="0">
    <w:p w14:paraId="66CD225B" w14:textId="77777777" w:rsidR="00BF3D01" w:rsidRDefault="00BF3D01"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ADE4A" w14:textId="77777777" w:rsidR="00BF3D01" w:rsidRDefault="00BF3D01" w:rsidP="00B92352">
      <w:pPr>
        <w:spacing w:after="0" w:line="240" w:lineRule="auto"/>
      </w:pPr>
      <w:r>
        <w:separator/>
      </w:r>
    </w:p>
  </w:footnote>
  <w:footnote w:type="continuationSeparator" w:id="0">
    <w:p w14:paraId="5FF742DF" w14:textId="77777777" w:rsidR="00BF3D01" w:rsidRDefault="00BF3D01"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7A246943"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F231B9">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AF71998"/>
    <w:multiLevelType w:val="hybridMultilevel"/>
    <w:tmpl w:val="36221AD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1272900">
    <w:abstractNumId w:val="3"/>
  </w:num>
  <w:num w:numId="2" w16cid:durableId="646783162">
    <w:abstractNumId w:val="4"/>
  </w:num>
  <w:num w:numId="3" w16cid:durableId="1376923939">
    <w:abstractNumId w:val="2"/>
  </w:num>
  <w:num w:numId="4" w16cid:durableId="1587152614">
    <w:abstractNumId w:val="0"/>
  </w:num>
  <w:num w:numId="5" w16cid:durableId="1845321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07E97"/>
    <w:rsid w:val="00010077"/>
    <w:rsid w:val="00010686"/>
    <w:rsid w:val="0001077A"/>
    <w:rsid w:val="00010E66"/>
    <w:rsid w:val="00011697"/>
    <w:rsid w:val="0001173E"/>
    <w:rsid w:val="00011CB3"/>
    <w:rsid w:val="00011FBC"/>
    <w:rsid w:val="0001224A"/>
    <w:rsid w:val="000126C7"/>
    <w:rsid w:val="00012DA0"/>
    <w:rsid w:val="00013871"/>
    <w:rsid w:val="00014218"/>
    <w:rsid w:val="0001477A"/>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583"/>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750"/>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0AE"/>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A05"/>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BB4"/>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5EE2"/>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3D32"/>
    <w:rsid w:val="000B4053"/>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36B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72E"/>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4E41"/>
    <w:rsid w:val="0013508E"/>
    <w:rsid w:val="00135476"/>
    <w:rsid w:val="00135778"/>
    <w:rsid w:val="00135795"/>
    <w:rsid w:val="001359B6"/>
    <w:rsid w:val="0013682B"/>
    <w:rsid w:val="0013688A"/>
    <w:rsid w:val="00137015"/>
    <w:rsid w:val="0013767B"/>
    <w:rsid w:val="00137D41"/>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5301"/>
    <w:rsid w:val="00156D8E"/>
    <w:rsid w:val="00157238"/>
    <w:rsid w:val="00161015"/>
    <w:rsid w:val="00161481"/>
    <w:rsid w:val="00161F6A"/>
    <w:rsid w:val="00162C7D"/>
    <w:rsid w:val="00162FDF"/>
    <w:rsid w:val="0016300F"/>
    <w:rsid w:val="00163EA2"/>
    <w:rsid w:val="00164005"/>
    <w:rsid w:val="00164279"/>
    <w:rsid w:val="0016428F"/>
    <w:rsid w:val="00164322"/>
    <w:rsid w:val="0016483A"/>
    <w:rsid w:val="00164C1A"/>
    <w:rsid w:val="001651B3"/>
    <w:rsid w:val="001652D1"/>
    <w:rsid w:val="00165363"/>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3607"/>
    <w:rsid w:val="0017462B"/>
    <w:rsid w:val="00174722"/>
    <w:rsid w:val="00175A9C"/>
    <w:rsid w:val="00176BC9"/>
    <w:rsid w:val="0017786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687"/>
    <w:rsid w:val="001B3E7D"/>
    <w:rsid w:val="001B4469"/>
    <w:rsid w:val="001B462D"/>
    <w:rsid w:val="001B4763"/>
    <w:rsid w:val="001B4907"/>
    <w:rsid w:val="001B5B6F"/>
    <w:rsid w:val="001B5EF5"/>
    <w:rsid w:val="001B6041"/>
    <w:rsid w:val="001B645D"/>
    <w:rsid w:val="001B6926"/>
    <w:rsid w:val="001B7ABA"/>
    <w:rsid w:val="001B7D21"/>
    <w:rsid w:val="001C0AC3"/>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B04"/>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A8B"/>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382"/>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2C0"/>
    <w:rsid w:val="002226DF"/>
    <w:rsid w:val="00222D6A"/>
    <w:rsid w:val="0022337A"/>
    <w:rsid w:val="002240C3"/>
    <w:rsid w:val="00225025"/>
    <w:rsid w:val="002255FA"/>
    <w:rsid w:val="00225702"/>
    <w:rsid w:val="002259BF"/>
    <w:rsid w:val="00225A7E"/>
    <w:rsid w:val="00225FC2"/>
    <w:rsid w:val="00226E83"/>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758"/>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15D"/>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851"/>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50"/>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6A97"/>
    <w:rsid w:val="002D76A9"/>
    <w:rsid w:val="002D787B"/>
    <w:rsid w:val="002D78C8"/>
    <w:rsid w:val="002E0C1B"/>
    <w:rsid w:val="002E24E4"/>
    <w:rsid w:val="002E294F"/>
    <w:rsid w:val="002E2BED"/>
    <w:rsid w:val="002E2E21"/>
    <w:rsid w:val="002E317B"/>
    <w:rsid w:val="002E387B"/>
    <w:rsid w:val="002E669F"/>
    <w:rsid w:val="002E6863"/>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07F3A"/>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CCF"/>
    <w:rsid w:val="00335D5D"/>
    <w:rsid w:val="003366C4"/>
    <w:rsid w:val="00336CAA"/>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258"/>
    <w:rsid w:val="0036582E"/>
    <w:rsid w:val="00365CD3"/>
    <w:rsid w:val="0036666C"/>
    <w:rsid w:val="0036679D"/>
    <w:rsid w:val="00366C7A"/>
    <w:rsid w:val="003706B3"/>
    <w:rsid w:val="00370A8F"/>
    <w:rsid w:val="00371205"/>
    <w:rsid w:val="003725CE"/>
    <w:rsid w:val="00372A02"/>
    <w:rsid w:val="00373070"/>
    <w:rsid w:val="00373479"/>
    <w:rsid w:val="003736B0"/>
    <w:rsid w:val="003737E2"/>
    <w:rsid w:val="00373885"/>
    <w:rsid w:val="003759BE"/>
    <w:rsid w:val="003762A5"/>
    <w:rsid w:val="00376AAC"/>
    <w:rsid w:val="00376BEC"/>
    <w:rsid w:val="00376E06"/>
    <w:rsid w:val="003803C6"/>
    <w:rsid w:val="003804F9"/>
    <w:rsid w:val="003813E1"/>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90E"/>
    <w:rsid w:val="003B7A44"/>
    <w:rsid w:val="003B7C4A"/>
    <w:rsid w:val="003C0294"/>
    <w:rsid w:val="003C08A3"/>
    <w:rsid w:val="003C1AA5"/>
    <w:rsid w:val="003C1E11"/>
    <w:rsid w:val="003C2439"/>
    <w:rsid w:val="003C2494"/>
    <w:rsid w:val="003C296B"/>
    <w:rsid w:val="003C3098"/>
    <w:rsid w:val="003C31B6"/>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C58"/>
    <w:rsid w:val="003E1D27"/>
    <w:rsid w:val="003E1FF7"/>
    <w:rsid w:val="003E3084"/>
    <w:rsid w:val="003E3115"/>
    <w:rsid w:val="003E382D"/>
    <w:rsid w:val="003E3BC6"/>
    <w:rsid w:val="003E3D47"/>
    <w:rsid w:val="003E43C9"/>
    <w:rsid w:val="003E4F1F"/>
    <w:rsid w:val="003E50EB"/>
    <w:rsid w:val="003E53BE"/>
    <w:rsid w:val="003E5532"/>
    <w:rsid w:val="003E5725"/>
    <w:rsid w:val="003E58FF"/>
    <w:rsid w:val="003E5DFE"/>
    <w:rsid w:val="003E6002"/>
    <w:rsid w:val="003E640E"/>
    <w:rsid w:val="003E6CB7"/>
    <w:rsid w:val="003E78D7"/>
    <w:rsid w:val="003E7D89"/>
    <w:rsid w:val="003F044E"/>
    <w:rsid w:val="003F10CC"/>
    <w:rsid w:val="003F1260"/>
    <w:rsid w:val="003F1427"/>
    <w:rsid w:val="003F1639"/>
    <w:rsid w:val="003F1CBA"/>
    <w:rsid w:val="003F331E"/>
    <w:rsid w:val="003F3434"/>
    <w:rsid w:val="003F3AD1"/>
    <w:rsid w:val="003F4475"/>
    <w:rsid w:val="003F516C"/>
    <w:rsid w:val="003F5A0F"/>
    <w:rsid w:val="003F63DA"/>
    <w:rsid w:val="003F78FC"/>
    <w:rsid w:val="004010FE"/>
    <w:rsid w:val="00401241"/>
    <w:rsid w:val="004025A9"/>
    <w:rsid w:val="004027B2"/>
    <w:rsid w:val="0040284F"/>
    <w:rsid w:val="00402F83"/>
    <w:rsid w:val="00403637"/>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585"/>
    <w:rsid w:val="0043163B"/>
    <w:rsid w:val="00432F7E"/>
    <w:rsid w:val="00432FB7"/>
    <w:rsid w:val="004330F5"/>
    <w:rsid w:val="00434C15"/>
    <w:rsid w:val="00435988"/>
    <w:rsid w:val="004368E4"/>
    <w:rsid w:val="00436F7C"/>
    <w:rsid w:val="004372D3"/>
    <w:rsid w:val="004373A2"/>
    <w:rsid w:val="00442052"/>
    <w:rsid w:val="00442400"/>
    <w:rsid w:val="00442D0E"/>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2D8"/>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6AB8"/>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30F"/>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5AA"/>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4F7DF1"/>
    <w:rsid w:val="00500573"/>
    <w:rsid w:val="00501435"/>
    <w:rsid w:val="00501694"/>
    <w:rsid w:val="005018CA"/>
    <w:rsid w:val="00501B44"/>
    <w:rsid w:val="00501C89"/>
    <w:rsid w:val="00502173"/>
    <w:rsid w:val="0050392C"/>
    <w:rsid w:val="00504154"/>
    <w:rsid w:val="005041E3"/>
    <w:rsid w:val="00504810"/>
    <w:rsid w:val="005049DC"/>
    <w:rsid w:val="00505C10"/>
    <w:rsid w:val="005066B8"/>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592E"/>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5E2F"/>
    <w:rsid w:val="005269A5"/>
    <w:rsid w:val="00527B56"/>
    <w:rsid w:val="005302B4"/>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20B"/>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382"/>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5F5"/>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3DB1"/>
    <w:rsid w:val="005B46A6"/>
    <w:rsid w:val="005B46BA"/>
    <w:rsid w:val="005B4FEA"/>
    <w:rsid w:val="005B561C"/>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2243"/>
    <w:rsid w:val="005F2EC4"/>
    <w:rsid w:val="005F463B"/>
    <w:rsid w:val="005F52CB"/>
    <w:rsid w:val="005F58B0"/>
    <w:rsid w:val="005F5A00"/>
    <w:rsid w:val="005F5DE4"/>
    <w:rsid w:val="005F64A5"/>
    <w:rsid w:val="005F710A"/>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4B77"/>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665"/>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C45"/>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2A1A"/>
    <w:rsid w:val="006646E3"/>
    <w:rsid w:val="0066575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36D4"/>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8C7"/>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C6FD5"/>
    <w:rsid w:val="006D02BC"/>
    <w:rsid w:val="006D0E95"/>
    <w:rsid w:val="006D138E"/>
    <w:rsid w:val="006D15C8"/>
    <w:rsid w:val="006D165E"/>
    <w:rsid w:val="006D2218"/>
    <w:rsid w:val="006D22B7"/>
    <w:rsid w:val="006D24C3"/>
    <w:rsid w:val="006D2692"/>
    <w:rsid w:val="006D28FC"/>
    <w:rsid w:val="006D2D79"/>
    <w:rsid w:val="006D3571"/>
    <w:rsid w:val="006D43C3"/>
    <w:rsid w:val="006D43E5"/>
    <w:rsid w:val="006D4B3C"/>
    <w:rsid w:val="006D55E8"/>
    <w:rsid w:val="006D64B5"/>
    <w:rsid w:val="006D6935"/>
    <w:rsid w:val="006D6A7D"/>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1EF7"/>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49A0"/>
    <w:rsid w:val="0072522A"/>
    <w:rsid w:val="007256ED"/>
    <w:rsid w:val="00725F28"/>
    <w:rsid w:val="007267C5"/>
    <w:rsid w:val="00730226"/>
    <w:rsid w:val="00730924"/>
    <w:rsid w:val="0073235E"/>
    <w:rsid w:val="00732FD1"/>
    <w:rsid w:val="00733F8B"/>
    <w:rsid w:val="0073455E"/>
    <w:rsid w:val="007351F9"/>
    <w:rsid w:val="00735822"/>
    <w:rsid w:val="00736507"/>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6ACE"/>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3BE2"/>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794"/>
    <w:rsid w:val="00795E6C"/>
    <w:rsid w:val="00795ED5"/>
    <w:rsid w:val="0079628F"/>
    <w:rsid w:val="00796C25"/>
    <w:rsid w:val="00796F50"/>
    <w:rsid w:val="00797533"/>
    <w:rsid w:val="00797AA2"/>
    <w:rsid w:val="007A0115"/>
    <w:rsid w:val="007A178F"/>
    <w:rsid w:val="007A1848"/>
    <w:rsid w:val="007A20B3"/>
    <w:rsid w:val="007A22AC"/>
    <w:rsid w:val="007A452D"/>
    <w:rsid w:val="007A5C33"/>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5D39"/>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0E0B"/>
    <w:rsid w:val="00801077"/>
    <w:rsid w:val="00801B74"/>
    <w:rsid w:val="00801C8F"/>
    <w:rsid w:val="008031C4"/>
    <w:rsid w:val="00803F2D"/>
    <w:rsid w:val="00804F37"/>
    <w:rsid w:val="008054FF"/>
    <w:rsid w:val="00805C11"/>
    <w:rsid w:val="00805C4C"/>
    <w:rsid w:val="00805F90"/>
    <w:rsid w:val="00806258"/>
    <w:rsid w:val="008064A3"/>
    <w:rsid w:val="0080700F"/>
    <w:rsid w:val="008072DC"/>
    <w:rsid w:val="00807D7F"/>
    <w:rsid w:val="00807F1A"/>
    <w:rsid w:val="0081161B"/>
    <w:rsid w:val="00811F22"/>
    <w:rsid w:val="00812AC0"/>
    <w:rsid w:val="0081315F"/>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328"/>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4A8"/>
    <w:rsid w:val="00850ACE"/>
    <w:rsid w:val="0085113D"/>
    <w:rsid w:val="008513AC"/>
    <w:rsid w:val="00851518"/>
    <w:rsid w:val="008517DA"/>
    <w:rsid w:val="00853070"/>
    <w:rsid w:val="008535C4"/>
    <w:rsid w:val="0085379C"/>
    <w:rsid w:val="00854CF1"/>
    <w:rsid w:val="00854EE0"/>
    <w:rsid w:val="00855927"/>
    <w:rsid w:val="0085666B"/>
    <w:rsid w:val="008566DF"/>
    <w:rsid w:val="00856AAE"/>
    <w:rsid w:val="0085728C"/>
    <w:rsid w:val="008577E4"/>
    <w:rsid w:val="00857BB4"/>
    <w:rsid w:val="00860D9B"/>
    <w:rsid w:val="00860E51"/>
    <w:rsid w:val="008619F0"/>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5D0"/>
    <w:rsid w:val="0087780C"/>
    <w:rsid w:val="0087798C"/>
    <w:rsid w:val="008808F4"/>
    <w:rsid w:val="008809A9"/>
    <w:rsid w:val="00881346"/>
    <w:rsid w:val="008814C4"/>
    <w:rsid w:val="008823E3"/>
    <w:rsid w:val="00882AE7"/>
    <w:rsid w:val="00882E6E"/>
    <w:rsid w:val="00883178"/>
    <w:rsid w:val="008836C2"/>
    <w:rsid w:val="0088443F"/>
    <w:rsid w:val="008858FC"/>
    <w:rsid w:val="00885AE5"/>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4D"/>
    <w:rsid w:val="008B2F6D"/>
    <w:rsid w:val="008B39EE"/>
    <w:rsid w:val="008B3D27"/>
    <w:rsid w:val="008B3D86"/>
    <w:rsid w:val="008B4BCD"/>
    <w:rsid w:val="008B5AA9"/>
    <w:rsid w:val="008B6167"/>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1B0"/>
    <w:rsid w:val="008D4E1D"/>
    <w:rsid w:val="008D654A"/>
    <w:rsid w:val="008D69C5"/>
    <w:rsid w:val="008D6DD7"/>
    <w:rsid w:val="008D70C8"/>
    <w:rsid w:val="008D72EA"/>
    <w:rsid w:val="008D756C"/>
    <w:rsid w:val="008E0630"/>
    <w:rsid w:val="008E0B37"/>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1911"/>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3B5"/>
    <w:rsid w:val="00963B0F"/>
    <w:rsid w:val="00964054"/>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B7C"/>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87E8D"/>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480"/>
    <w:rsid w:val="009A4C79"/>
    <w:rsid w:val="009A50FC"/>
    <w:rsid w:val="009A5898"/>
    <w:rsid w:val="009A6463"/>
    <w:rsid w:val="009A67B7"/>
    <w:rsid w:val="009A6835"/>
    <w:rsid w:val="009A70D8"/>
    <w:rsid w:val="009B0A7F"/>
    <w:rsid w:val="009B13C3"/>
    <w:rsid w:val="009B251E"/>
    <w:rsid w:val="009B25A6"/>
    <w:rsid w:val="009B312F"/>
    <w:rsid w:val="009B368A"/>
    <w:rsid w:val="009B36A0"/>
    <w:rsid w:val="009B384B"/>
    <w:rsid w:val="009B3A88"/>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294"/>
    <w:rsid w:val="009C73AB"/>
    <w:rsid w:val="009D0547"/>
    <w:rsid w:val="009D0A09"/>
    <w:rsid w:val="009D125B"/>
    <w:rsid w:val="009D1491"/>
    <w:rsid w:val="009D1B63"/>
    <w:rsid w:val="009D27DC"/>
    <w:rsid w:val="009D2B41"/>
    <w:rsid w:val="009D311A"/>
    <w:rsid w:val="009D3E8A"/>
    <w:rsid w:val="009D457F"/>
    <w:rsid w:val="009D4BC5"/>
    <w:rsid w:val="009D6E57"/>
    <w:rsid w:val="009D7A63"/>
    <w:rsid w:val="009E0128"/>
    <w:rsid w:val="009E01C6"/>
    <w:rsid w:val="009E0642"/>
    <w:rsid w:val="009E06CB"/>
    <w:rsid w:val="009E09BD"/>
    <w:rsid w:val="009E0AF1"/>
    <w:rsid w:val="009E0AF6"/>
    <w:rsid w:val="009E0BA4"/>
    <w:rsid w:val="009E19D0"/>
    <w:rsid w:val="009E1E62"/>
    <w:rsid w:val="009E28CC"/>
    <w:rsid w:val="009E2918"/>
    <w:rsid w:val="009E327B"/>
    <w:rsid w:val="009E32CC"/>
    <w:rsid w:val="009E345C"/>
    <w:rsid w:val="009E414E"/>
    <w:rsid w:val="009E41C5"/>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5EC"/>
    <w:rsid w:val="00A1493B"/>
    <w:rsid w:val="00A15223"/>
    <w:rsid w:val="00A1596B"/>
    <w:rsid w:val="00A16281"/>
    <w:rsid w:val="00A16841"/>
    <w:rsid w:val="00A16C59"/>
    <w:rsid w:val="00A16D28"/>
    <w:rsid w:val="00A20241"/>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145"/>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47FD2"/>
    <w:rsid w:val="00A50362"/>
    <w:rsid w:val="00A52632"/>
    <w:rsid w:val="00A528A2"/>
    <w:rsid w:val="00A52D3C"/>
    <w:rsid w:val="00A53144"/>
    <w:rsid w:val="00A532E1"/>
    <w:rsid w:val="00A535A4"/>
    <w:rsid w:val="00A538B2"/>
    <w:rsid w:val="00A53BDF"/>
    <w:rsid w:val="00A53FAD"/>
    <w:rsid w:val="00A5453B"/>
    <w:rsid w:val="00A54629"/>
    <w:rsid w:val="00A553E0"/>
    <w:rsid w:val="00A560E3"/>
    <w:rsid w:val="00A566FC"/>
    <w:rsid w:val="00A56E05"/>
    <w:rsid w:val="00A57154"/>
    <w:rsid w:val="00A57D56"/>
    <w:rsid w:val="00A57E44"/>
    <w:rsid w:val="00A57E6D"/>
    <w:rsid w:val="00A60A05"/>
    <w:rsid w:val="00A6149E"/>
    <w:rsid w:val="00A61D6F"/>
    <w:rsid w:val="00A623BE"/>
    <w:rsid w:val="00A63163"/>
    <w:rsid w:val="00A63282"/>
    <w:rsid w:val="00A63AC6"/>
    <w:rsid w:val="00A64BFB"/>
    <w:rsid w:val="00A6505E"/>
    <w:rsid w:val="00A657B1"/>
    <w:rsid w:val="00A660F1"/>
    <w:rsid w:val="00A66339"/>
    <w:rsid w:val="00A70070"/>
    <w:rsid w:val="00A700C0"/>
    <w:rsid w:val="00A701FD"/>
    <w:rsid w:val="00A7066B"/>
    <w:rsid w:val="00A71D35"/>
    <w:rsid w:val="00A71E83"/>
    <w:rsid w:val="00A73B11"/>
    <w:rsid w:val="00A73C38"/>
    <w:rsid w:val="00A745D4"/>
    <w:rsid w:val="00A7491B"/>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3C2"/>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1E7C"/>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060A"/>
    <w:rsid w:val="00AE18DC"/>
    <w:rsid w:val="00AE21D3"/>
    <w:rsid w:val="00AE237D"/>
    <w:rsid w:val="00AE2B6C"/>
    <w:rsid w:val="00AE2C3F"/>
    <w:rsid w:val="00AE2FE6"/>
    <w:rsid w:val="00AE3478"/>
    <w:rsid w:val="00AE3839"/>
    <w:rsid w:val="00AE4406"/>
    <w:rsid w:val="00AE4993"/>
    <w:rsid w:val="00AE4F65"/>
    <w:rsid w:val="00AE50E3"/>
    <w:rsid w:val="00AF050C"/>
    <w:rsid w:val="00AF0738"/>
    <w:rsid w:val="00AF0D5F"/>
    <w:rsid w:val="00AF0D6C"/>
    <w:rsid w:val="00AF1490"/>
    <w:rsid w:val="00AF1861"/>
    <w:rsid w:val="00AF19C7"/>
    <w:rsid w:val="00AF21A4"/>
    <w:rsid w:val="00AF2296"/>
    <w:rsid w:val="00AF25B2"/>
    <w:rsid w:val="00AF2E35"/>
    <w:rsid w:val="00AF3540"/>
    <w:rsid w:val="00AF3D4F"/>
    <w:rsid w:val="00AF40FC"/>
    <w:rsid w:val="00AF4159"/>
    <w:rsid w:val="00AF4723"/>
    <w:rsid w:val="00AF48C5"/>
    <w:rsid w:val="00AF48E4"/>
    <w:rsid w:val="00AF5476"/>
    <w:rsid w:val="00AF547C"/>
    <w:rsid w:val="00AF5DA7"/>
    <w:rsid w:val="00AF65B3"/>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58FA"/>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698"/>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7F2"/>
    <w:rsid w:val="00B87962"/>
    <w:rsid w:val="00B879E1"/>
    <w:rsid w:val="00B90031"/>
    <w:rsid w:val="00B901D7"/>
    <w:rsid w:val="00B90F49"/>
    <w:rsid w:val="00B916AE"/>
    <w:rsid w:val="00B916E9"/>
    <w:rsid w:val="00B91D18"/>
    <w:rsid w:val="00B91FEA"/>
    <w:rsid w:val="00B92352"/>
    <w:rsid w:val="00B927BD"/>
    <w:rsid w:val="00B93001"/>
    <w:rsid w:val="00B9301C"/>
    <w:rsid w:val="00B93502"/>
    <w:rsid w:val="00B943AA"/>
    <w:rsid w:val="00B94B2A"/>
    <w:rsid w:val="00B9506B"/>
    <w:rsid w:val="00B951DC"/>
    <w:rsid w:val="00B9555D"/>
    <w:rsid w:val="00B957F8"/>
    <w:rsid w:val="00B96C66"/>
    <w:rsid w:val="00B97C1A"/>
    <w:rsid w:val="00BA0A53"/>
    <w:rsid w:val="00BA0A86"/>
    <w:rsid w:val="00BA0D50"/>
    <w:rsid w:val="00BA1E40"/>
    <w:rsid w:val="00BA2516"/>
    <w:rsid w:val="00BA28B2"/>
    <w:rsid w:val="00BA2940"/>
    <w:rsid w:val="00BA326E"/>
    <w:rsid w:val="00BA338A"/>
    <w:rsid w:val="00BA357C"/>
    <w:rsid w:val="00BA3FBF"/>
    <w:rsid w:val="00BA4298"/>
    <w:rsid w:val="00BA4C07"/>
    <w:rsid w:val="00BA6E60"/>
    <w:rsid w:val="00BA7127"/>
    <w:rsid w:val="00BA7346"/>
    <w:rsid w:val="00BB0D1A"/>
    <w:rsid w:val="00BB11EA"/>
    <w:rsid w:val="00BB1783"/>
    <w:rsid w:val="00BB1B1F"/>
    <w:rsid w:val="00BB2477"/>
    <w:rsid w:val="00BB2EA5"/>
    <w:rsid w:val="00BB311F"/>
    <w:rsid w:val="00BB3BE7"/>
    <w:rsid w:val="00BB3DAD"/>
    <w:rsid w:val="00BB3E3E"/>
    <w:rsid w:val="00BB4ABF"/>
    <w:rsid w:val="00BB6183"/>
    <w:rsid w:val="00BB6305"/>
    <w:rsid w:val="00BB6820"/>
    <w:rsid w:val="00BB6871"/>
    <w:rsid w:val="00BB734E"/>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47AD"/>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3D01"/>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966"/>
    <w:rsid w:val="00C20C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66E9"/>
    <w:rsid w:val="00C47AE6"/>
    <w:rsid w:val="00C47EE5"/>
    <w:rsid w:val="00C501F2"/>
    <w:rsid w:val="00C502B4"/>
    <w:rsid w:val="00C505A3"/>
    <w:rsid w:val="00C50686"/>
    <w:rsid w:val="00C50DD4"/>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1DC"/>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725"/>
    <w:rsid w:val="00C87C28"/>
    <w:rsid w:val="00C9034F"/>
    <w:rsid w:val="00C90882"/>
    <w:rsid w:val="00C90B07"/>
    <w:rsid w:val="00C9224B"/>
    <w:rsid w:val="00C92530"/>
    <w:rsid w:val="00C92A9E"/>
    <w:rsid w:val="00C92CE6"/>
    <w:rsid w:val="00C93163"/>
    <w:rsid w:val="00C939E4"/>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5FB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14"/>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A85"/>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93D"/>
    <w:rsid w:val="00D66F53"/>
    <w:rsid w:val="00D6710E"/>
    <w:rsid w:val="00D67240"/>
    <w:rsid w:val="00D67EE5"/>
    <w:rsid w:val="00D71215"/>
    <w:rsid w:val="00D71E3D"/>
    <w:rsid w:val="00D72D82"/>
    <w:rsid w:val="00D72DAB"/>
    <w:rsid w:val="00D733CB"/>
    <w:rsid w:val="00D75E6C"/>
    <w:rsid w:val="00D76770"/>
    <w:rsid w:val="00D76D18"/>
    <w:rsid w:val="00D77418"/>
    <w:rsid w:val="00D774C8"/>
    <w:rsid w:val="00D77E6D"/>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5917"/>
    <w:rsid w:val="00D85ECB"/>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576B"/>
    <w:rsid w:val="00D96322"/>
    <w:rsid w:val="00D9655C"/>
    <w:rsid w:val="00D96602"/>
    <w:rsid w:val="00D96813"/>
    <w:rsid w:val="00D96B51"/>
    <w:rsid w:val="00D96FC8"/>
    <w:rsid w:val="00D97AB2"/>
    <w:rsid w:val="00DA0BD1"/>
    <w:rsid w:val="00DA13DE"/>
    <w:rsid w:val="00DA1605"/>
    <w:rsid w:val="00DA1EA7"/>
    <w:rsid w:val="00DA21EC"/>
    <w:rsid w:val="00DA25A6"/>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1E86"/>
    <w:rsid w:val="00DB2935"/>
    <w:rsid w:val="00DB3197"/>
    <w:rsid w:val="00DB3BBC"/>
    <w:rsid w:val="00DB4B8D"/>
    <w:rsid w:val="00DB6809"/>
    <w:rsid w:val="00DB6DD8"/>
    <w:rsid w:val="00DB6FDB"/>
    <w:rsid w:val="00DB7465"/>
    <w:rsid w:val="00DB75A2"/>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2B37"/>
    <w:rsid w:val="00E0371F"/>
    <w:rsid w:val="00E03B0A"/>
    <w:rsid w:val="00E04CF1"/>
    <w:rsid w:val="00E06119"/>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72C"/>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4853"/>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43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288A"/>
    <w:rsid w:val="00EA3489"/>
    <w:rsid w:val="00EA42F2"/>
    <w:rsid w:val="00EA5073"/>
    <w:rsid w:val="00EA513D"/>
    <w:rsid w:val="00EA62E5"/>
    <w:rsid w:val="00EA6787"/>
    <w:rsid w:val="00EA6B63"/>
    <w:rsid w:val="00EA6C98"/>
    <w:rsid w:val="00EA6E88"/>
    <w:rsid w:val="00EA7919"/>
    <w:rsid w:val="00EB0161"/>
    <w:rsid w:val="00EB0695"/>
    <w:rsid w:val="00EB0A9A"/>
    <w:rsid w:val="00EB0BD8"/>
    <w:rsid w:val="00EB2229"/>
    <w:rsid w:val="00EB23BB"/>
    <w:rsid w:val="00EB243E"/>
    <w:rsid w:val="00EB3773"/>
    <w:rsid w:val="00EB4208"/>
    <w:rsid w:val="00EB4221"/>
    <w:rsid w:val="00EB43C7"/>
    <w:rsid w:val="00EB4C70"/>
    <w:rsid w:val="00EB4DE1"/>
    <w:rsid w:val="00EB53F2"/>
    <w:rsid w:val="00EC04C2"/>
    <w:rsid w:val="00EC05EB"/>
    <w:rsid w:val="00EC0F79"/>
    <w:rsid w:val="00EC15C0"/>
    <w:rsid w:val="00EC1A4E"/>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964"/>
    <w:rsid w:val="00ED7A8E"/>
    <w:rsid w:val="00ED7D01"/>
    <w:rsid w:val="00EE0C69"/>
    <w:rsid w:val="00EE12A2"/>
    <w:rsid w:val="00EE175B"/>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E7D3B"/>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829"/>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1B9"/>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1E1"/>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2CD1"/>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1F78"/>
    <w:rsid w:val="00F926E6"/>
    <w:rsid w:val="00F935FD"/>
    <w:rsid w:val="00F9409F"/>
    <w:rsid w:val="00F94F7B"/>
    <w:rsid w:val="00F94FC3"/>
    <w:rsid w:val="00F950E6"/>
    <w:rsid w:val="00F95F9A"/>
    <w:rsid w:val="00F9666F"/>
    <w:rsid w:val="00F97252"/>
    <w:rsid w:val="00F973A7"/>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787"/>
    <w:rsid w:val="00FD4BFE"/>
    <w:rsid w:val="00FD4E7D"/>
    <w:rsid w:val="00FD51F3"/>
    <w:rsid w:val="00FD5425"/>
    <w:rsid w:val="00FD60E9"/>
    <w:rsid w:val="00FD7A72"/>
    <w:rsid w:val="00FD7AF6"/>
    <w:rsid w:val="00FE008E"/>
    <w:rsid w:val="00FE0138"/>
    <w:rsid w:val="00FE06B0"/>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697852343">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890307891">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967469343">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0881244">
      <w:bodyDiv w:val="1"/>
      <w:marLeft w:val="0"/>
      <w:marRight w:val="0"/>
      <w:marTop w:val="0"/>
      <w:marBottom w:val="0"/>
      <w:divBdr>
        <w:top w:val="none" w:sz="0" w:space="0" w:color="auto"/>
        <w:left w:val="none" w:sz="0" w:space="0" w:color="auto"/>
        <w:bottom w:val="none" w:sz="0" w:space="0" w:color="auto"/>
        <w:right w:val="none" w:sz="0" w:space="0" w:color="auto"/>
      </w:divBdr>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173178640">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24170704">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77971084">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796606219">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3640979">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21B4-C3EC-42F4-A9B1-094CF6FE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4384</Words>
  <Characters>2500</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Павленко</dc:creator>
  <cp:lastModifiedBy>Катерина Павленко</cp:lastModifiedBy>
  <cp:revision>3</cp:revision>
  <cp:lastPrinted>2025-02-10T13:44:00Z</cp:lastPrinted>
  <dcterms:created xsi:type="dcterms:W3CDTF">2025-02-20T14:49:00Z</dcterms:created>
  <dcterms:modified xsi:type="dcterms:W3CDTF">2025-02-21T07:53:00Z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