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AD8" w14:textId="6AE2AEFB" w:rsidR="0044511E" w:rsidRPr="007E7E71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7E7E71">
        <w:rPr>
          <w:rFonts w:ascii="Times New Roman" w:hAnsi="Times New Roman" w:cs="Times New Roman"/>
          <w:sz w:val="28"/>
          <w:szCs w:val="28"/>
        </w:rPr>
        <w:t xml:space="preserve"> </w:t>
      </w:r>
      <w:r w:rsidR="000A2A0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14:paraId="41C851F2" w14:textId="62F13026" w:rsidR="00C32C1B" w:rsidRPr="007E7E71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до н</w:t>
      </w:r>
      <w:r w:rsidR="0044511E" w:rsidRPr="007E7E71">
        <w:rPr>
          <w:rFonts w:ascii="Times New Roman" w:hAnsi="Times New Roman" w:cs="Times New Roman"/>
          <w:sz w:val="28"/>
          <w:szCs w:val="28"/>
        </w:rPr>
        <w:t>аказ</w:t>
      </w:r>
      <w:r w:rsidRPr="007E7E71">
        <w:rPr>
          <w:rFonts w:ascii="Times New Roman" w:hAnsi="Times New Roman" w:cs="Times New Roman"/>
          <w:sz w:val="28"/>
          <w:szCs w:val="28"/>
        </w:rPr>
        <w:t>у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7E7E71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7E7E71">
        <w:rPr>
          <w:rFonts w:ascii="Times New Roman" w:hAnsi="Times New Roman" w:cs="Times New Roman"/>
          <w:sz w:val="28"/>
          <w:szCs w:val="28"/>
        </w:rPr>
        <w:t>____</w:t>
      </w:r>
      <w:r w:rsidR="005269A5" w:rsidRPr="007E7E71">
        <w:rPr>
          <w:rFonts w:ascii="Times New Roman" w:hAnsi="Times New Roman" w:cs="Times New Roman"/>
          <w:sz w:val="28"/>
          <w:szCs w:val="28"/>
        </w:rPr>
        <w:t>_</w:t>
      </w:r>
      <w:r w:rsidR="00E02B37" w:rsidRPr="007E7E71">
        <w:rPr>
          <w:rFonts w:ascii="Times New Roman" w:hAnsi="Times New Roman" w:cs="Times New Roman"/>
          <w:sz w:val="28"/>
          <w:szCs w:val="28"/>
        </w:rPr>
        <w:t>_____</w:t>
      </w:r>
      <w:r w:rsidR="0044511E" w:rsidRPr="007E7E71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7E7E71">
        <w:rPr>
          <w:rFonts w:ascii="Times New Roman" w:hAnsi="Times New Roman" w:cs="Times New Roman"/>
          <w:sz w:val="28"/>
          <w:szCs w:val="28"/>
        </w:rPr>
        <w:t>5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7E7E71">
        <w:rPr>
          <w:rFonts w:ascii="Times New Roman" w:hAnsi="Times New Roman" w:cs="Times New Roman"/>
          <w:sz w:val="28"/>
          <w:szCs w:val="28"/>
        </w:rPr>
        <w:t>оку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7966753A" w14:textId="77777777" w:rsidR="00C5138D" w:rsidRPr="007E7E71" w:rsidRDefault="00C513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1F2AC5" w14:textId="77777777" w:rsidR="00D42150" w:rsidRPr="007E7E71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E71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79B8AAB1" w14:textId="156E6869" w:rsidR="00D42150" w:rsidRPr="007E7E71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E71">
        <w:rPr>
          <w:rFonts w:ascii="Times New Roman" w:hAnsi="Times New Roman" w:cs="Times New Roman"/>
          <w:b/>
          <w:sz w:val="28"/>
          <w:szCs w:val="28"/>
        </w:rPr>
        <w:t xml:space="preserve">заяв ліцензіатів про </w:t>
      </w:r>
      <w:r w:rsidR="00614B77" w:rsidRPr="007E7E71">
        <w:rPr>
          <w:rFonts w:ascii="Times New Roman" w:hAnsi="Times New Roman" w:cs="Times New Roman"/>
          <w:b/>
          <w:sz w:val="28"/>
          <w:szCs w:val="28"/>
        </w:rPr>
        <w:t>припинення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97" w:rsidRPr="007E7E71">
        <w:rPr>
          <w:rFonts w:ascii="Times New Roman" w:hAnsi="Times New Roman" w:cs="Times New Roman"/>
          <w:b/>
          <w:sz w:val="28"/>
          <w:szCs w:val="28"/>
        </w:rPr>
        <w:t xml:space="preserve">дії </w:t>
      </w:r>
      <w:r w:rsidRPr="007E7E71">
        <w:rPr>
          <w:rFonts w:ascii="Times New Roman" w:hAnsi="Times New Roman" w:cs="Times New Roman"/>
          <w:b/>
          <w:sz w:val="28"/>
          <w:szCs w:val="28"/>
        </w:rPr>
        <w:t>власних ліцензій</w:t>
      </w:r>
      <w:r w:rsidR="00E06119" w:rsidRPr="007E7E71">
        <w:rPr>
          <w:rFonts w:ascii="Times New Roman" w:hAnsi="Times New Roman" w:cs="Times New Roman"/>
          <w:b/>
          <w:sz w:val="28"/>
          <w:szCs w:val="28"/>
        </w:rPr>
        <w:t xml:space="preserve"> повністю</w:t>
      </w:r>
      <w:r w:rsidR="0099344C" w:rsidRPr="007E7E71">
        <w:rPr>
          <w:rFonts w:ascii="Times New Roman" w:hAnsi="Times New Roman" w:cs="Times New Roman"/>
          <w:b/>
          <w:sz w:val="28"/>
          <w:szCs w:val="28"/>
        </w:rPr>
        <w:t xml:space="preserve"> або частково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7E7E71">
        <w:rPr>
          <w:rFonts w:ascii="Times New Roman" w:hAnsi="Times New Roman" w:cs="Times New Roman"/>
          <w:b/>
          <w:sz w:val="28"/>
          <w:szCs w:val="28"/>
        </w:rPr>
        <w:br/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рішення про </w:t>
      </w:r>
      <w:r w:rsidR="00E06119" w:rsidRPr="007E7E71">
        <w:rPr>
          <w:rFonts w:ascii="Times New Roman" w:hAnsi="Times New Roman" w:cs="Times New Roman"/>
          <w:b/>
          <w:sz w:val="28"/>
          <w:szCs w:val="28"/>
        </w:rPr>
        <w:t>припинення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97" w:rsidRPr="007E7E71">
        <w:rPr>
          <w:rFonts w:ascii="Times New Roman" w:hAnsi="Times New Roman" w:cs="Times New Roman"/>
          <w:b/>
          <w:sz w:val="28"/>
          <w:szCs w:val="28"/>
        </w:rPr>
        <w:t xml:space="preserve">дії </w:t>
      </w:r>
      <w:r w:rsidRPr="007E7E71">
        <w:rPr>
          <w:rFonts w:ascii="Times New Roman" w:hAnsi="Times New Roman" w:cs="Times New Roman"/>
          <w:b/>
          <w:sz w:val="28"/>
          <w:szCs w:val="28"/>
        </w:rPr>
        <w:t>ліцензій повністю</w:t>
      </w:r>
      <w:r w:rsidR="0099344C" w:rsidRPr="007E7E71">
        <w:rPr>
          <w:rFonts w:ascii="Times New Roman" w:hAnsi="Times New Roman" w:cs="Times New Roman"/>
          <w:b/>
          <w:sz w:val="28"/>
          <w:szCs w:val="28"/>
        </w:rPr>
        <w:t xml:space="preserve"> або частково</w:t>
      </w:r>
    </w:p>
    <w:p w14:paraId="3BEFEBA8" w14:textId="77777777" w:rsidR="0074289F" w:rsidRPr="007E7E71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71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86"/>
        <w:gridCol w:w="1051"/>
        <w:gridCol w:w="1119"/>
        <w:gridCol w:w="1208"/>
        <w:gridCol w:w="1330"/>
        <w:gridCol w:w="1636"/>
        <w:gridCol w:w="2194"/>
        <w:gridCol w:w="3994"/>
      </w:tblGrid>
      <w:tr w:rsidR="00FE6502" w:rsidRPr="00D87A91" w14:paraId="73309D58" w14:textId="0BE1967B" w:rsidTr="008B15EB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D87A91" w:rsidRDefault="00FE6502" w:rsidP="00D87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87A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D87A91" w:rsidRDefault="00FE6502" w:rsidP="00D87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87A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 заяви</w:t>
            </w:r>
          </w:p>
        </w:tc>
        <w:tc>
          <w:tcPr>
            <w:tcW w:w="1386" w:type="dxa"/>
            <w:vAlign w:val="center"/>
            <w:hideMark/>
          </w:tcPr>
          <w:p w14:paraId="4032CE54" w14:textId="3E1A3A99" w:rsidR="00FE6502" w:rsidRPr="00D87A91" w:rsidRDefault="00FE6502" w:rsidP="00D87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87A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заяви</w:t>
            </w:r>
          </w:p>
        </w:tc>
        <w:tc>
          <w:tcPr>
            <w:tcW w:w="1051" w:type="dxa"/>
            <w:vAlign w:val="center"/>
            <w:hideMark/>
          </w:tcPr>
          <w:p w14:paraId="782251BE" w14:textId="2B40DF38" w:rsidR="00FE6502" w:rsidRPr="00D87A91" w:rsidRDefault="00FE6502" w:rsidP="00D87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87A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</w:t>
            </w:r>
          </w:p>
        </w:tc>
        <w:tc>
          <w:tcPr>
            <w:tcW w:w="1119" w:type="dxa"/>
            <w:vAlign w:val="center"/>
            <w:hideMark/>
          </w:tcPr>
          <w:p w14:paraId="57A6CF12" w14:textId="52F94C1C" w:rsidR="00FE6502" w:rsidRPr="00D87A91" w:rsidRDefault="00FE6502" w:rsidP="00D87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87A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Термін до якого залишено без руху</w:t>
            </w:r>
          </w:p>
        </w:tc>
        <w:tc>
          <w:tcPr>
            <w:tcW w:w="1208" w:type="dxa"/>
            <w:vAlign w:val="center"/>
            <w:hideMark/>
          </w:tcPr>
          <w:p w14:paraId="3562D8DB" w14:textId="6043BCB9" w:rsidR="00FE6502" w:rsidRPr="00D87A91" w:rsidRDefault="00FE6502" w:rsidP="00D87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87A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 після залишення без руху</w:t>
            </w:r>
          </w:p>
        </w:tc>
        <w:tc>
          <w:tcPr>
            <w:tcW w:w="1330" w:type="dxa"/>
            <w:vAlign w:val="center"/>
            <w:hideMark/>
          </w:tcPr>
          <w:p w14:paraId="2C2611F1" w14:textId="5365CF6E" w:rsidR="00FE6502" w:rsidRPr="00D87A91" w:rsidRDefault="00FE6502" w:rsidP="00D87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87A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 ЄДРПОУ/ РНОКПП</w:t>
            </w:r>
          </w:p>
        </w:tc>
        <w:tc>
          <w:tcPr>
            <w:tcW w:w="1636" w:type="dxa"/>
            <w:vAlign w:val="center"/>
            <w:hideMark/>
          </w:tcPr>
          <w:p w14:paraId="4B8B0FDC" w14:textId="6761990E" w:rsidR="00FE6502" w:rsidRPr="00D87A91" w:rsidRDefault="00FE6502" w:rsidP="00D87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87A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Найменування</w:t>
            </w:r>
          </w:p>
        </w:tc>
        <w:tc>
          <w:tcPr>
            <w:tcW w:w="2194" w:type="dxa"/>
            <w:vAlign w:val="center"/>
            <w:hideMark/>
          </w:tcPr>
          <w:p w14:paraId="30EC4570" w14:textId="32E2711C" w:rsidR="00FE6502" w:rsidRPr="00D87A91" w:rsidRDefault="00FE6502" w:rsidP="00D87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87A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3994" w:type="dxa"/>
            <w:vAlign w:val="center"/>
          </w:tcPr>
          <w:p w14:paraId="68569C56" w14:textId="3EBD6FED" w:rsidR="00FE6502" w:rsidRPr="00D87A91" w:rsidRDefault="00FE6502" w:rsidP="00D87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87A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Підстава припинення дії</w:t>
            </w:r>
          </w:p>
        </w:tc>
      </w:tr>
      <w:tr w:rsidR="00D87A91" w:rsidRPr="00D87A91" w14:paraId="4245DBBB" w14:textId="77777777" w:rsidTr="008B15EB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6BA2E307" w14:textId="02D46B2D" w:rsidR="00D87A91" w:rsidRPr="00D87A91" w:rsidRDefault="00D87A91" w:rsidP="00D87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62EC6C4A" w14:textId="657BAC88" w:rsidR="00D87A91" w:rsidRPr="00D87A91" w:rsidRDefault="00D87A91" w:rsidP="00D87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частково</w:t>
            </w:r>
          </w:p>
        </w:tc>
        <w:tc>
          <w:tcPr>
            <w:tcW w:w="1386" w:type="dxa"/>
            <w:vAlign w:val="center"/>
            <w:hideMark/>
          </w:tcPr>
          <w:p w14:paraId="230350B1" w14:textId="356B18C6" w:rsidR="00D87A91" w:rsidRPr="00D87A91" w:rsidRDefault="00D87A91" w:rsidP="00D87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2609/9/2025</w:t>
            </w:r>
          </w:p>
        </w:tc>
        <w:tc>
          <w:tcPr>
            <w:tcW w:w="1051" w:type="dxa"/>
            <w:noWrap/>
            <w:vAlign w:val="center"/>
            <w:hideMark/>
          </w:tcPr>
          <w:p w14:paraId="513B48CD" w14:textId="333C9F56" w:rsidR="00D87A91" w:rsidRPr="00D87A91" w:rsidRDefault="00D87A91" w:rsidP="00D87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119" w:type="dxa"/>
            <w:noWrap/>
            <w:vAlign w:val="center"/>
            <w:hideMark/>
          </w:tcPr>
          <w:p w14:paraId="6A64CAA5" w14:textId="5E0F89DE" w:rsidR="00D87A91" w:rsidRPr="00D87A91" w:rsidRDefault="00D87A91" w:rsidP="00D87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208" w:type="dxa"/>
            <w:noWrap/>
            <w:vAlign w:val="center"/>
            <w:hideMark/>
          </w:tcPr>
          <w:p w14:paraId="37BF048B" w14:textId="5C9DA4BA" w:rsidR="00D87A91" w:rsidRPr="00D87A91" w:rsidRDefault="00D87A91" w:rsidP="00D87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18.09.2025</w:t>
            </w:r>
          </w:p>
        </w:tc>
        <w:tc>
          <w:tcPr>
            <w:tcW w:w="1330" w:type="dxa"/>
            <w:vAlign w:val="center"/>
            <w:hideMark/>
          </w:tcPr>
          <w:p w14:paraId="361E11DA" w14:textId="7D3CC406" w:rsidR="00D87A91" w:rsidRPr="00D87A91" w:rsidRDefault="00D87A91" w:rsidP="00D87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2982413624</w:t>
            </w:r>
          </w:p>
        </w:tc>
        <w:tc>
          <w:tcPr>
            <w:tcW w:w="1636" w:type="dxa"/>
            <w:vAlign w:val="center"/>
            <w:hideMark/>
          </w:tcPr>
          <w:p w14:paraId="3A9FAB5E" w14:textId="6D3D0D58" w:rsidR="00D87A91" w:rsidRPr="00D87A91" w:rsidRDefault="00D87A91" w:rsidP="00D87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ФЕДІВ ЛЮБОВ ЛЮБОМИРІВНА</w:t>
            </w:r>
          </w:p>
        </w:tc>
        <w:tc>
          <w:tcPr>
            <w:tcW w:w="2194" w:type="dxa"/>
            <w:vAlign w:val="center"/>
            <w:hideMark/>
          </w:tcPr>
          <w:p w14:paraId="1A7E0074" w14:textId="5D3CDCF9" w:rsidR="00D87A91" w:rsidRPr="00D87A91" w:rsidRDefault="00D87A91" w:rsidP="00D87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3994" w:type="dxa"/>
            <w:vAlign w:val="center"/>
            <w:hideMark/>
          </w:tcPr>
          <w:p w14:paraId="6EE42AAB" w14:textId="39CA24DB" w:rsidR="00D87A91" w:rsidRPr="00D87A91" w:rsidRDefault="00D87A91" w:rsidP="00D87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частково від 15.09.2025 № 2609/9/2025.</w:t>
            </w:r>
          </w:p>
        </w:tc>
      </w:tr>
      <w:tr w:rsidR="00D87A91" w:rsidRPr="00D87A91" w14:paraId="64BD312D" w14:textId="77777777" w:rsidTr="008B15EB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2C583010" w14:textId="49147BAA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0" w:type="dxa"/>
            <w:noWrap/>
            <w:vAlign w:val="center"/>
          </w:tcPr>
          <w:p w14:paraId="4E389161" w14:textId="1AF4A94C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частково</w:t>
            </w:r>
          </w:p>
        </w:tc>
        <w:tc>
          <w:tcPr>
            <w:tcW w:w="1386" w:type="dxa"/>
            <w:vAlign w:val="center"/>
          </w:tcPr>
          <w:p w14:paraId="6B2E1F96" w14:textId="370F9AE2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3482/9/2025</w:t>
            </w:r>
          </w:p>
        </w:tc>
        <w:tc>
          <w:tcPr>
            <w:tcW w:w="1051" w:type="dxa"/>
            <w:noWrap/>
            <w:vAlign w:val="center"/>
          </w:tcPr>
          <w:p w14:paraId="637EA62A" w14:textId="6CB59482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19.09.2025</w:t>
            </w:r>
          </w:p>
        </w:tc>
        <w:tc>
          <w:tcPr>
            <w:tcW w:w="1119" w:type="dxa"/>
            <w:noWrap/>
            <w:vAlign w:val="center"/>
          </w:tcPr>
          <w:p w14:paraId="0CB99006" w14:textId="0D0F3937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30.09.2025</w:t>
            </w:r>
          </w:p>
        </w:tc>
        <w:tc>
          <w:tcPr>
            <w:tcW w:w="1208" w:type="dxa"/>
            <w:noWrap/>
            <w:vAlign w:val="center"/>
          </w:tcPr>
          <w:p w14:paraId="45D6E5D6" w14:textId="1C129B5F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330" w:type="dxa"/>
            <w:vAlign w:val="center"/>
          </w:tcPr>
          <w:p w14:paraId="603C0A4C" w14:textId="10DF3B52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2561816059</w:t>
            </w:r>
          </w:p>
        </w:tc>
        <w:tc>
          <w:tcPr>
            <w:tcW w:w="1636" w:type="dxa"/>
            <w:vAlign w:val="center"/>
          </w:tcPr>
          <w:p w14:paraId="7A63F15A" w14:textId="5EF367EB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КОЗАК ІГОР АНТОНОВИЧ</w:t>
            </w:r>
          </w:p>
        </w:tc>
        <w:tc>
          <w:tcPr>
            <w:tcW w:w="2194" w:type="dxa"/>
            <w:vAlign w:val="center"/>
          </w:tcPr>
          <w:p w14:paraId="672F118A" w14:textId="3AE685E0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994" w:type="dxa"/>
            <w:vAlign w:val="center"/>
          </w:tcPr>
          <w:p w14:paraId="13C0C11D" w14:textId="38AAC49B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частково від 19.09.2025 № 3482/9/2025.</w:t>
            </w:r>
          </w:p>
        </w:tc>
      </w:tr>
      <w:tr w:rsidR="00D87A91" w:rsidRPr="00D87A91" w14:paraId="62274C17" w14:textId="77777777" w:rsidTr="008B15EB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61384198" w14:textId="31D90D50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0" w:type="dxa"/>
            <w:noWrap/>
            <w:vAlign w:val="center"/>
          </w:tcPr>
          <w:p w14:paraId="463944CD" w14:textId="0A454D2C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повністю</w:t>
            </w:r>
          </w:p>
        </w:tc>
        <w:tc>
          <w:tcPr>
            <w:tcW w:w="1386" w:type="dxa"/>
            <w:vAlign w:val="center"/>
          </w:tcPr>
          <w:p w14:paraId="1E114B7C" w14:textId="1FAE42D0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3563/9/2025</w:t>
            </w:r>
          </w:p>
        </w:tc>
        <w:tc>
          <w:tcPr>
            <w:tcW w:w="1051" w:type="dxa"/>
            <w:noWrap/>
            <w:vAlign w:val="center"/>
          </w:tcPr>
          <w:p w14:paraId="188993D0" w14:textId="7B45F762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21.09.2025</w:t>
            </w:r>
          </w:p>
        </w:tc>
        <w:tc>
          <w:tcPr>
            <w:tcW w:w="1119" w:type="dxa"/>
            <w:noWrap/>
            <w:vAlign w:val="center"/>
          </w:tcPr>
          <w:p w14:paraId="70F85C24" w14:textId="01745FF7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  <w:noWrap/>
            <w:vAlign w:val="center"/>
          </w:tcPr>
          <w:p w14:paraId="02F3B928" w14:textId="689244FE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0" w:type="dxa"/>
            <w:vAlign w:val="center"/>
          </w:tcPr>
          <w:p w14:paraId="5B12F28B" w14:textId="63160AC9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аю301850</w:t>
            </w:r>
          </w:p>
        </w:tc>
        <w:tc>
          <w:tcPr>
            <w:tcW w:w="1636" w:type="dxa"/>
            <w:vAlign w:val="center"/>
          </w:tcPr>
          <w:p w14:paraId="00EFB57D" w14:textId="5FA8A832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КОЧЕРГІН ВАЛЕНТИН ЄВГЕНІЙОВИЧ</w:t>
            </w:r>
          </w:p>
        </w:tc>
        <w:tc>
          <w:tcPr>
            <w:tcW w:w="2194" w:type="dxa"/>
            <w:vAlign w:val="center"/>
          </w:tcPr>
          <w:p w14:paraId="0712319D" w14:textId="64496492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994" w:type="dxa"/>
            <w:vAlign w:val="center"/>
          </w:tcPr>
          <w:p w14:paraId="60060629" w14:textId="6EA43025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21.09.2025 № 3563/9/2025.</w:t>
            </w:r>
          </w:p>
        </w:tc>
      </w:tr>
      <w:tr w:rsidR="00D87A91" w:rsidRPr="00D87A91" w14:paraId="738C17DC" w14:textId="77777777" w:rsidTr="008B15EB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2B461414" w14:textId="6EE086C2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90" w:type="dxa"/>
            <w:noWrap/>
            <w:vAlign w:val="center"/>
          </w:tcPr>
          <w:p w14:paraId="3A7D02CE" w14:textId="2BD7E5FE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повністю</w:t>
            </w:r>
          </w:p>
        </w:tc>
        <w:tc>
          <w:tcPr>
            <w:tcW w:w="1386" w:type="dxa"/>
            <w:vAlign w:val="center"/>
          </w:tcPr>
          <w:p w14:paraId="68E173DF" w14:textId="149F0024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3643/9/2025</w:t>
            </w:r>
          </w:p>
        </w:tc>
        <w:tc>
          <w:tcPr>
            <w:tcW w:w="1051" w:type="dxa"/>
            <w:noWrap/>
            <w:vAlign w:val="center"/>
          </w:tcPr>
          <w:p w14:paraId="2C272674" w14:textId="32D527C4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119" w:type="dxa"/>
            <w:noWrap/>
            <w:vAlign w:val="center"/>
          </w:tcPr>
          <w:p w14:paraId="74FAEDF4" w14:textId="0D1C9641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  <w:noWrap/>
            <w:vAlign w:val="center"/>
          </w:tcPr>
          <w:p w14:paraId="5987A439" w14:textId="1CBCE19B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0" w:type="dxa"/>
            <w:vAlign w:val="center"/>
          </w:tcPr>
          <w:p w14:paraId="43B3FED7" w14:textId="52133F89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1977013092</w:t>
            </w:r>
          </w:p>
        </w:tc>
        <w:tc>
          <w:tcPr>
            <w:tcW w:w="1636" w:type="dxa"/>
            <w:vAlign w:val="center"/>
          </w:tcPr>
          <w:p w14:paraId="6B4459AA" w14:textId="47794489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ВЕНГРИНОВИЧ МИКОЛА МИКОЛАЙОВИЧ</w:t>
            </w:r>
          </w:p>
        </w:tc>
        <w:tc>
          <w:tcPr>
            <w:tcW w:w="2194" w:type="dxa"/>
            <w:vAlign w:val="center"/>
          </w:tcPr>
          <w:p w14:paraId="3830CD9D" w14:textId="1247067A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3994" w:type="dxa"/>
            <w:vAlign w:val="center"/>
          </w:tcPr>
          <w:p w14:paraId="434CC771" w14:textId="49D02D78" w:rsidR="00D87A91" w:rsidRPr="00D87A91" w:rsidRDefault="00D87A91" w:rsidP="00D8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91">
              <w:rPr>
                <w:rFonts w:ascii="Times New Roman" w:hAnsi="Times New Roman" w:cs="Times New Roman"/>
                <w:sz w:val="18"/>
                <w:szCs w:val="18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22.09.2025 № 3643/9/2025.</w:t>
            </w:r>
          </w:p>
        </w:tc>
      </w:tr>
    </w:tbl>
    <w:p w14:paraId="4787C6D5" w14:textId="77777777" w:rsidR="005F2243" w:rsidRPr="007E7E71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E4798B" w14:textId="2C58036A" w:rsidR="00311892" w:rsidRPr="003C5DA3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311892" w:rsidRPr="003C5DA3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1EB7B" w14:textId="77777777" w:rsidR="000A18DF" w:rsidRPr="007E7E71" w:rsidRDefault="000A18DF" w:rsidP="00B92352">
      <w:pPr>
        <w:spacing w:after="0" w:line="240" w:lineRule="auto"/>
      </w:pPr>
      <w:r w:rsidRPr="007E7E71">
        <w:separator/>
      </w:r>
    </w:p>
  </w:endnote>
  <w:endnote w:type="continuationSeparator" w:id="0">
    <w:p w14:paraId="478CCB59" w14:textId="77777777" w:rsidR="000A18DF" w:rsidRPr="007E7E71" w:rsidRDefault="000A18DF" w:rsidP="00B92352">
      <w:pPr>
        <w:spacing w:after="0" w:line="240" w:lineRule="auto"/>
      </w:pPr>
      <w:r w:rsidRPr="007E7E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9EDF9" w14:textId="77777777" w:rsidR="000A18DF" w:rsidRPr="007E7E71" w:rsidRDefault="000A18DF" w:rsidP="00B92352">
      <w:pPr>
        <w:spacing w:after="0" w:line="240" w:lineRule="auto"/>
      </w:pPr>
      <w:r w:rsidRPr="007E7E71">
        <w:separator/>
      </w:r>
    </w:p>
  </w:footnote>
  <w:footnote w:type="continuationSeparator" w:id="0">
    <w:p w14:paraId="7FCF4E25" w14:textId="77777777" w:rsidR="000A18DF" w:rsidRPr="007E7E71" w:rsidRDefault="000A18DF" w:rsidP="00B92352">
      <w:pPr>
        <w:spacing w:after="0" w:line="240" w:lineRule="auto"/>
      </w:pPr>
      <w:r w:rsidRPr="007E7E7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Pr="007E7E71" w:rsidRDefault="006066C6" w:rsidP="002D0546">
        <w:pPr>
          <w:pStyle w:val="a9"/>
          <w:jc w:val="right"/>
          <w:rPr>
            <w:sz w:val="28"/>
            <w:szCs w:val="28"/>
          </w:rPr>
        </w:pPr>
      </w:p>
      <w:p w14:paraId="5CACEE26" w14:textId="20279C9F" w:rsidR="008D40C5" w:rsidRPr="007E7E7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E7E71">
          <w:rPr>
            <w:rFonts w:ascii="Times New Roman" w:hAnsi="Times New Roman" w:cs="Times New Roman"/>
            <w:sz w:val="28"/>
            <w:szCs w:val="28"/>
          </w:rPr>
          <w:t xml:space="preserve">Продовження додатку </w:t>
        </w:r>
        <w:r w:rsidR="006566B6" w:rsidRPr="007E7E71">
          <w:rPr>
            <w:rFonts w:ascii="Times New Roman" w:hAnsi="Times New Roman" w:cs="Times New Roman"/>
            <w:sz w:val="28"/>
            <w:szCs w:val="28"/>
          </w:rPr>
          <w:t>3</w:t>
        </w:r>
        <w:r w:rsidRPr="007E7E71">
          <w:rPr>
            <w:rFonts w:ascii="Times New Roman" w:hAnsi="Times New Roman" w:cs="Times New Roman"/>
            <w:sz w:val="28"/>
            <w:szCs w:val="28"/>
          </w:rPr>
          <w:t xml:space="preserve"> </w:t>
        </w:r>
      </w:p>
      <w:p w14:paraId="4CDD38BA" w14:textId="57A29FBD" w:rsidR="008D40C5" w:rsidRPr="007E7E7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E7E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7E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7E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15E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E7E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7E7E71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F166C" w14:textId="77777777" w:rsidR="00B92352" w:rsidRPr="007E7E71" w:rsidRDefault="00B92352">
    <w:pPr>
      <w:pStyle w:val="a9"/>
      <w:jc w:val="center"/>
    </w:pPr>
  </w:p>
  <w:p w14:paraId="455BECB3" w14:textId="77777777" w:rsidR="00B92352" w:rsidRPr="007E7E71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300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225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6229"/>
    <w:rsid w:val="000974A9"/>
    <w:rsid w:val="00097B8F"/>
    <w:rsid w:val="00097DC1"/>
    <w:rsid w:val="00097DCB"/>
    <w:rsid w:val="00097DEA"/>
    <w:rsid w:val="000A089C"/>
    <w:rsid w:val="000A1191"/>
    <w:rsid w:val="000A18DF"/>
    <w:rsid w:val="000A21E6"/>
    <w:rsid w:val="000A2A06"/>
    <w:rsid w:val="000A3500"/>
    <w:rsid w:val="000A3533"/>
    <w:rsid w:val="000A3613"/>
    <w:rsid w:val="000A4026"/>
    <w:rsid w:val="000A43BF"/>
    <w:rsid w:val="000A46CC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CF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1AF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00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57334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133D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379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934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5DA3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00F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252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0FCE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566B6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26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3EC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0BC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E7E71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4D2A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5EB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508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1D0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55D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344C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4935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D7BBE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EDA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5A92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6D0"/>
    <w:rsid w:val="00AF4723"/>
    <w:rsid w:val="00AF48E4"/>
    <w:rsid w:val="00AF4E5E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57D9F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94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138D"/>
    <w:rsid w:val="00C5157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A91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15F2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2D9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97834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A7AB3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B0A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146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69A6B-AD6E-4E68-8355-2A40CE70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1529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</cp:lastModifiedBy>
  <cp:revision>3</cp:revision>
  <cp:lastPrinted>2025-05-01T13:20:00Z</cp:lastPrinted>
  <dcterms:created xsi:type="dcterms:W3CDTF">2025-09-23T13:28:00Z</dcterms:created>
  <dcterms:modified xsi:type="dcterms:W3CDTF">2025-09-23T13:28:00Z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