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CE5FF" w14:textId="77777777" w:rsidR="007900FC" w:rsidRPr="00B85611" w:rsidRDefault="007900FC" w:rsidP="007900F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Додаток  </w:t>
      </w:r>
    </w:p>
    <w:p w14:paraId="2F10181E" w14:textId="77777777" w:rsidR="007900FC" w:rsidRPr="00B85611" w:rsidRDefault="007900FC" w:rsidP="007900FC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 наказу Державної служби України з безпеки на транспорті </w:t>
      </w:r>
    </w:p>
    <w:p w14:paraId="1779FE62" w14:textId="77777777" w:rsidR="007900FC" w:rsidRPr="00664063" w:rsidRDefault="007900FC" w:rsidP="007900FC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  <w:t xml:space="preserve">                                            </w:t>
      </w:r>
      <w:r w:rsidRPr="0066406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  №_______</w:t>
      </w:r>
    </w:p>
    <w:p w14:paraId="3E20B404" w14:textId="77777777" w:rsidR="007900FC" w:rsidRPr="00B85611" w:rsidRDefault="007900FC" w:rsidP="007900FC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07A6E30F" w14:textId="77777777" w:rsidR="007900FC" w:rsidRDefault="007900FC" w:rsidP="007900FC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2861759E" w14:textId="77777777" w:rsidR="007900FC" w:rsidRDefault="007900FC" w:rsidP="007900FC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3DE9E698" w14:textId="77777777" w:rsidR="007900FC" w:rsidRDefault="007900FC" w:rsidP="007900FC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27AD54DD" w14:textId="77777777" w:rsidR="007900FC" w:rsidRPr="00B85611" w:rsidRDefault="007900FC" w:rsidP="007900FC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Перелік </w:t>
      </w:r>
    </w:p>
    <w:p w14:paraId="3F9D61C0" w14:textId="77777777" w:rsidR="007900FC" w:rsidRPr="00B85611" w:rsidRDefault="007900FC" w:rsidP="007900FC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zh-CN"/>
          <w14:ligatures w14:val="none"/>
        </w:rPr>
        <w:t xml:space="preserve">підприємств, установ і організацій, </w:t>
      </w:r>
      <w:r w:rsidRPr="00B85611">
        <w:rPr>
          <w:rFonts w:ascii="Times New Roman" w:eastAsia="Times New Roman" w:hAnsi="Times New Roman" w:cs="Times New Roman"/>
          <w:kern w:val="0"/>
          <w:shd w:val="clear" w:color="auto" w:fill="FFFFFF"/>
          <w:lang w:eastAsia="zh-CN"/>
          <w14:ligatures w14:val="none"/>
        </w:rPr>
        <w:t xml:space="preserve">які відповідають критеріям*, зазначеним у пункті 2 Критеріїв та порядку, 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 січня 2023 року № 76 (далі – Критерії та порядок)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і є критично важливими для функціонування економіки та забезпечення життєдіяльності населення в особливий період</w:t>
      </w:r>
    </w:p>
    <w:p w14:paraId="282D087D" w14:textId="77777777" w:rsidR="007900FC" w:rsidRDefault="007900FC" w:rsidP="007900FC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p w14:paraId="62AB60D9" w14:textId="77777777" w:rsidR="007900FC" w:rsidRPr="00B85611" w:rsidRDefault="007900FC" w:rsidP="007900FC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tbl>
      <w:tblPr>
        <w:tblW w:w="511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4016"/>
        <w:gridCol w:w="5166"/>
      </w:tblGrid>
      <w:tr w:rsidR="007900FC" w:rsidRPr="00B85611" w14:paraId="259B771A" w14:textId="77777777" w:rsidTr="003914F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F62EF" w14:textId="77777777" w:rsidR="007900FC" w:rsidRPr="00B85611" w:rsidRDefault="007900FC" w:rsidP="003914F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№ </w:t>
            </w: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br/>
              <w:t>з/п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35F90" w14:textId="77777777" w:rsidR="007900FC" w:rsidRPr="00B85611" w:rsidRDefault="007900FC" w:rsidP="003914F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Назва підприємства, установи, організації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5F101" w14:textId="77777777" w:rsidR="007900FC" w:rsidRPr="00D5553A" w:rsidRDefault="007900FC" w:rsidP="003914F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Скорочене найменування підприємства, установи</w:t>
            </w:r>
            <w:r w:rsidRPr="00D5553A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, організації;</w:t>
            </w:r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код юридичної особи згідно з ЄДРПОУ; податковий номер платника податків</w:t>
            </w:r>
          </w:p>
        </w:tc>
      </w:tr>
      <w:tr w:rsidR="007900FC" w:rsidRPr="004E34BE" w14:paraId="674A545F" w14:textId="77777777" w:rsidTr="003914F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4DBB6" w14:textId="77777777" w:rsidR="007900FC" w:rsidRPr="00D91FB9" w:rsidRDefault="007900FC" w:rsidP="003914F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91FB9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DC8F4" w14:textId="1BE30DA9" w:rsidR="007900FC" w:rsidRPr="00677946" w:rsidRDefault="007900FC" w:rsidP="003914FB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6779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4A6FFD" w:rsidRPr="006779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ДРОН ТРАНС</w:t>
            </w:r>
            <w:r w:rsidRPr="006779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331CD" w14:textId="104B1BC9" w:rsidR="007900FC" w:rsidRPr="00677946" w:rsidRDefault="007900FC" w:rsidP="003914FB">
            <w:pPr>
              <w:tabs>
                <w:tab w:val="left" w:pos="855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779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4A6FFD" w:rsidRPr="006779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ДРОН ТРАНС</w:t>
            </w:r>
            <w:r w:rsidRPr="006779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4A6FFD" w:rsidRPr="006779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45246693</w:t>
            </w:r>
            <w:r w:rsidRPr="00677946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), ІПН </w:t>
            </w:r>
            <w:r w:rsidR="00677946" w:rsidRPr="00677946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452466910138</w:t>
            </w:r>
          </w:p>
        </w:tc>
      </w:tr>
      <w:tr w:rsidR="007900FC" w:rsidRPr="004E34BE" w14:paraId="2AAA7B23" w14:textId="77777777" w:rsidTr="003914F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3A49E" w14:textId="77777777" w:rsidR="007900FC" w:rsidRPr="00EA2F37" w:rsidRDefault="007900FC" w:rsidP="003914F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EA2F37">
              <w:rPr>
                <w:rFonts w:ascii="Times New Roman" w:eastAsia="Times New Roman" w:hAnsi="Times New Roman" w:cs="Times New Roman"/>
                <w:lang w:val="ru-RU" w:eastAsia="zh-CN"/>
              </w:rPr>
              <w:t>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F0EA7" w14:textId="4689993B" w:rsidR="007900FC" w:rsidRPr="00870E1A" w:rsidRDefault="007900FC" w:rsidP="003914FB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870E1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485E1D" w:rsidRPr="00870E1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КП ТРАНС</w:t>
            </w:r>
            <w:r w:rsidRPr="00870E1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DA8F" w14:textId="4B812910" w:rsidR="007900FC" w:rsidRPr="00870E1A" w:rsidRDefault="007900FC" w:rsidP="003914F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870E1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485E1D" w:rsidRPr="00870E1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КП ТРАНС</w:t>
            </w:r>
            <w:r w:rsidRPr="00870E1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692C4F" w:rsidRPr="00870E1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44303231</w:t>
            </w:r>
            <w:r w:rsidRPr="00870E1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692C4F" w:rsidRPr="00870E1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443032322090</w:t>
            </w:r>
          </w:p>
        </w:tc>
      </w:tr>
      <w:tr w:rsidR="007900FC" w:rsidRPr="004E34BE" w14:paraId="12112742" w14:textId="77777777" w:rsidTr="003914F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2C9B9" w14:textId="77777777" w:rsidR="007900FC" w:rsidRPr="000B2A70" w:rsidRDefault="007900FC" w:rsidP="003914F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0B2A70">
              <w:rPr>
                <w:rFonts w:ascii="Times New Roman" w:eastAsia="Times New Roman" w:hAnsi="Times New Roman" w:cs="Times New Roman"/>
                <w:lang w:val="ru-RU" w:eastAsia="zh-CN"/>
              </w:rPr>
              <w:t>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1C082" w14:textId="769F07A8" w:rsidR="007900FC" w:rsidRPr="000B2A70" w:rsidRDefault="00653410" w:rsidP="003914FB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0B2A7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</w:t>
            </w:r>
            <w:r w:rsidR="007900FC" w:rsidRPr="000B2A70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«</w:t>
            </w:r>
            <w:r w:rsidR="00A8037B" w:rsidRPr="000B2A70">
              <w:rPr>
                <w:rFonts w:ascii="Times New Roman" w:eastAsia="Times New Roman" w:hAnsi="Times New Roman" w:cs="Times New Roman"/>
                <w:lang w:val="ru-RU" w:eastAsia="zh-CN"/>
              </w:rPr>
              <w:t>ТМ АВТОТРАНС</w:t>
            </w:r>
            <w:r w:rsidR="007900FC" w:rsidRPr="000B2A70">
              <w:rPr>
                <w:rFonts w:ascii="Times New Roman" w:eastAsia="Times New Roman" w:hAnsi="Times New Roman" w:cs="Times New Roman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31031" w14:textId="02A59DFA" w:rsidR="007900FC" w:rsidRPr="000B2A70" w:rsidRDefault="00A8037B" w:rsidP="003914F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0B2A70">
              <w:rPr>
                <w:rFonts w:ascii="Times New Roman" w:eastAsia="Times New Roman" w:hAnsi="Times New Roman" w:cs="Times New Roman"/>
                <w:lang w:val="ru-RU" w:eastAsia="zh-CN"/>
              </w:rPr>
              <w:t xml:space="preserve">ТОВ </w:t>
            </w:r>
            <w:r w:rsidR="007900FC" w:rsidRPr="000B2A70">
              <w:rPr>
                <w:rFonts w:ascii="Times New Roman" w:eastAsia="Times New Roman" w:hAnsi="Times New Roman" w:cs="Times New Roman"/>
                <w:lang w:val="ru-RU" w:eastAsia="zh-CN"/>
              </w:rPr>
              <w:t>«</w:t>
            </w:r>
            <w:r w:rsidRPr="000B2A70">
              <w:rPr>
                <w:rFonts w:ascii="Times New Roman" w:eastAsia="Times New Roman" w:hAnsi="Times New Roman" w:cs="Times New Roman"/>
                <w:lang w:val="ru-RU" w:eastAsia="zh-CN"/>
              </w:rPr>
              <w:t>ТМ АВТОТРАНС</w:t>
            </w:r>
            <w:r w:rsidR="007900FC" w:rsidRPr="000B2A70">
              <w:rPr>
                <w:rFonts w:ascii="Times New Roman" w:eastAsia="Times New Roman" w:hAnsi="Times New Roman" w:cs="Times New Roman"/>
                <w:lang w:val="ru-RU" w:eastAsia="zh-CN"/>
              </w:rPr>
              <w:t xml:space="preserve">» (код ЄДРПОУ </w:t>
            </w:r>
            <w:r w:rsidR="008342D8" w:rsidRPr="000B2A70">
              <w:rPr>
                <w:rFonts w:ascii="Times New Roman" w:eastAsia="Times New Roman" w:hAnsi="Times New Roman" w:cs="Times New Roman"/>
                <w:lang w:val="ru-RU" w:eastAsia="zh-CN"/>
              </w:rPr>
              <w:t>42732493</w:t>
            </w:r>
            <w:r w:rsidR="007900FC" w:rsidRPr="000B2A70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), ІПН </w:t>
            </w:r>
            <w:r w:rsidR="000B2A70" w:rsidRPr="000B2A70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427324914051</w:t>
            </w:r>
          </w:p>
        </w:tc>
      </w:tr>
      <w:tr w:rsidR="007900FC" w:rsidRPr="004E34BE" w14:paraId="21124507" w14:textId="77777777" w:rsidTr="003914F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BC167" w14:textId="77777777" w:rsidR="007900FC" w:rsidRPr="004E12DE" w:rsidRDefault="007900FC" w:rsidP="003914F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4E12DE">
              <w:rPr>
                <w:rFonts w:ascii="Times New Roman" w:eastAsia="Times New Roman" w:hAnsi="Times New Roman" w:cs="Times New Roman"/>
                <w:lang w:val="ru-RU" w:eastAsia="zh-CN"/>
              </w:rPr>
              <w:t>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76FA0" w14:textId="15763CFC" w:rsidR="007900FC" w:rsidRPr="00B60F6B" w:rsidRDefault="007900FC" w:rsidP="003914FB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B60F6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A37D83" w:rsidRPr="00B60F6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МАРТА-ТРАНС</w:t>
            </w:r>
            <w:r w:rsidRPr="00B60F6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2137B" w14:textId="4BF05A03" w:rsidR="007900FC" w:rsidRPr="00B60F6B" w:rsidRDefault="007900FC" w:rsidP="003914F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60F6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A37D83" w:rsidRPr="00B60F6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МАРТА-ТРАНС</w:t>
            </w:r>
            <w:r w:rsidRPr="00B60F6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 (код ЄДРПОУ</w:t>
            </w:r>
            <w:r w:rsidRPr="00B60F6B">
              <w:rPr>
                <w:rFonts w:ascii="Times New Roman" w:hAnsi="Times New Roman" w:cs="Times New Roman"/>
              </w:rPr>
              <w:t xml:space="preserve"> </w:t>
            </w:r>
            <w:r w:rsidR="00A37D83" w:rsidRPr="00B60F6B">
              <w:rPr>
                <w:rFonts w:ascii="Times New Roman" w:hAnsi="Times New Roman" w:cs="Times New Roman"/>
              </w:rPr>
              <w:t>43279030</w:t>
            </w:r>
            <w:r w:rsidRPr="00B60F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B60F6B" w:rsidRPr="00B60F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432790313194</w:t>
            </w:r>
          </w:p>
        </w:tc>
      </w:tr>
      <w:tr w:rsidR="007900FC" w:rsidRPr="004E34BE" w14:paraId="235D7813" w14:textId="77777777" w:rsidTr="003914F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F43C" w14:textId="77777777" w:rsidR="007900FC" w:rsidRPr="009B39B3" w:rsidRDefault="007900FC" w:rsidP="003914F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B39B3">
              <w:rPr>
                <w:rFonts w:ascii="Times New Roman" w:eastAsia="Times New Roman" w:hAnsi="Times New Roman" w:cs="Times New Roman"/>
                <w:lang w:val="ru-RU" w:eastAsia="zh-CN"/>
              </w:rPr>
              <w:t>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C81B4" w14:textId="6F24188F" w:rsidR="007900FC" w:rsidRPr="00CF225C" w:rsidRDefault="007900FC" w:rsidP="003914FB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CF225C">
              <w:rPr>
                <w:rFonts w:ascii="Times New Roman" w:eastAsia="Calibri" w:hAnsi="Times New Roman" w:cs="Times New Roman"/>
                <w:lang w:val="ru-RU" w:eastAsia="zh-CN"/>
              </w:rPr>
              <w:t>Товариство з обмеженою відповідальністю «</w:t>
            </w:r>
            <w:r w:rsidR="005F7FDC" w:rsidRPr="00CF225C">
              <w:rPr>
                <w:rFonts w:ascii="Times New Roman" w:eastAsia="Calibri" w:hAnsi="Times New Roman" w:cs="Times New Roman"/>
                <w:lang w:val="ru-RU" w:eastAsia="zh-CN"/>
              </w:rPr>
              <w:t>МТК ОІЛ</w:t>
            </w:r>
            <w:r w:rsidRPr="00CF225C">
              <w:rPr>
                <w:rFonts w:ascii="Times New Roman" w:eastAsia="Calibri" w:hAnsi="Times New Roman" w:cs="Times New Roman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8C369" w14:textId="5845D4F0" w:rsidR="007900FC" w:rsidRPr="00CF225C" w:rsidRDefault="007900FC" w:rsidP="003914F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F225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5F7FDC" w:rsidRPr="00CF225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МТК ОІЛ</w:t>
            </w:r>
            <w:r w:rsidRPr="00CF225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1C0532" w:rsidRPr="00CF225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43876423</w:t>
            </w:r>
            <w:r w:rsidRPr="00CF225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CF225C" w:rsidRPr="00CF225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438764216160</w:t>
            </w:r>
          </w:p>
        </w:tc>
      </w:tr>
      <w:tr w:rsidR="007900FC" w:rsidRPr="004E34BE" w14:paraId="28F02F0C" w14:textId="77777777" w:rsidTr="003914F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43E14" w14:textId="77777777" w:rsidR="007900FC" w:rsidRPr="00E929D4" w:rsidRDefault="007900FC" w:rsidP="003914F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E929D4">
              <w:rPr>
                <w:rFonts w:ascii="Times New Roman" w:eastAsia="Times New Roman" w:hAnsi="Times New Roman" w:cs="Times New Roman"/>
                <w:lang w:val="ru-RU" w:eastAsia="zh-CN"/>
              </w:rPr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E628E" w14:textId="5BDAAE81" w:rsidR="007900FC" w:rsidRPr="00BD1AF9" w:rsidRDefault="00554068" w:rsidP="003914FB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BD1AF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Товариство з обмеженою відповідальністю </w:t>
            </w:r>
            <w:r w:rsidR="007900FC" w:rsidRPr="00BD1AF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«</w:t>
            </w:r>
            <w:r w:rsidRPr="00BD1AF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НОРД БУК</w:t>
            </w:r>
            <w:r w:rsidR="007900FC" w:rsidRPr="00BD1AF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9A89" w14:textId="64770378" w:rsidR="007900FC" w:rsidRPr="00BD1AF9" w:rsidRDefault="00554068" w:rsidP="003914F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D1AF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</w:t>
            </w:r>
            <w:r w:rsidR="007900FC" w:rsidRPr="00BD1AF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="001840AC" w:rsidRPr="00BD1AF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НОРД БУК</w:t>
            </w:r>
            <w:r w:rsidR="007900FC" w:rsidRPr="00BD1AF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1840AC" w:rsidRPr="00BD1AF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39000228</w:t>
            </w:r>
            <w:r w:rsidR="007900FC" w:rsidRPr="00BD1AF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BD1AF9" w:rsidRPr="00BD1AF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390002224030</w:t>
            </w:r>
          </w:p>
        </w:tc>
      </w:tr>
      <w:tr w:rsidR="007900FC" w:rsidRPr="004E34BE" w14:paraId="7D11C8FC" w14:textId="77777777" w:rsidTr="003914F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99875" w14:textId="77777777" w:rsidR="007900FC" w:rsidRPr="00D173D0" w:rsidRDefault="007900FC" w:rsidP="003914F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173D0">
              <w:rPr>
                <w:rFonts w:ascii="Times New Roman" w:eastAsia="Times New Roman" w:hAnsi="Times New Roman" w:cs="Times New Roman"/>
                <w:lang w:val="ru-RU" w:eastAsia="zh-CN"/>
              </w:rPr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A83B8" w14:textId="3D12C759" w:rsidR="007900FC" w:rsidRPr="00D173D0" w:rsidRDefault="00606072" w:rsidP="003914F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D173D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Товариство з обмеженою відповідальністю </w:t>
            </w:r>
            <w:r w:rsidR="007900FC" w:rsidRPr="00D173D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«</w:t>
            </w:r>
            <w:r w:rsidR="00CC36FC" w:rsidRPr="00D173D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КАРТЕК ДІСТРИБ'ЮШН</w:t>
            </w:r>
            <w:r w:rsidR="007900FC" w:rsidRPr="00D173D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BDAB2" w14:textId="2C694850" w:rsidR="007900FC" w:rsidRPr="00D173D0" w:rsidRDefault="00CC36FC" w:rsidP="003914F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D173D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</w:t>
            </w:r>
            <w:r w:rsidR="007900FC" w:rsidRPr="00D173D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D173D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КАРТЕК ДІСТРИБ'ЮШН</w:t>
            </w:r>
            <w:r w:rsidR="007900FC" w:rsidRPr="00D173D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110009" w:rsidRPr="00D173D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30402360</w:t>
            </w:r>
            <w:r w:rsidR="007900FC" w:rsidRPr="00D173D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)</w:t>
            </w:r>
            <w:r w:rsidR="00D173D0" w:rsidRPr="00D173D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ІПН </w:t>
            </w:r>
            <w:r w:rsidR="00D173D0" w:rsidRPr="00D173D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304023626552</w:t>
            </w:r>
          </w:p>
        </w:tc>
      </w:tr>
      <w:tr w:rsidR="007900FC" w:rsidRPr="00D91FB9" w14:paraId="49913361" w14:textId="77777777" w:rsidTr="007900FC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13175" w14:textId="54A79538" w:rsidR="007900FC" w:rsidRPr="009055EA" w:rsidRDefault="00D34EE1" w:rsidP="003914F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055EA">
              <w:rPr>
                <w:rFonts w:ascii="Times New Roman" w:eastAsia="Times New Roman" w:hAnsi="Times New Roman" w:cs="Times New Roman"/>
                <w:lang w:val="ru-RU" w:eastAsia="zh-CN"/>
              </w:rPr>
              <w:t>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343B8" w14:textId="13D71864" w:rsidR="007900FC" w:rsidRPr="009055EA" w:rsidRDefault="007900FC" w:rsidP="003914F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9055E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D34EE1" w:rsidRPr="009055E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СВИТЯЗЬ-ТРАНС</w:t>
            </w:r>
            <w:r w:rsidRPr="009055E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9F177" w14:textId="688FBE42" w:rsidR="007900FC" w:rsidRPr="009055EA" w:rsidRDefault="007900FC" w:rsidP="007900F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9055E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</w:t>
            </w:r>
            <w:r w:rsidR="00E91F61" w:rsidRPr="009055E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З</w:t>
            </w:r>
            <w:r w:rsidRPr="009055E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ОВ «</w:t>
            </w:r>
            <w:r w:rsidR="00D34EE1" w:rsidRPr="009055E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СВИТЯЗЬ-ТРАНС</w:t>
            </w:r>
            <w:r w:rsidRPr="009055E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E91F61" w:rsidRPr="009055E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30162644</w:t>
            </w:r>
            <w:r w:rsidRPr="009055E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9055EA" w:rsidRPr="009055E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301626413051</w:t>
            </w:r>
          </w:p>
        </w:tc>
      </w:tr>
      <w:tr w:rsidR="007900FC" w:rsidRPr="00EA2F37" w14:paraId="59700097" w14:textId="77777777" w:rsidTr="007900FC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CDF36" w14:textId="1F687F18" w:rsidR="007900FC" w:rsidRPr="00EA2F37" w:rsidRDefault="00766DF2" w:rsidP="003914F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9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C05B2" w14:textId="70453DC4" w:rsidR="007900FC" w:rsidRPr="00766DF2" w:rsidRDefault="007900FC" w:rsidP="003914F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766DF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7769A3" w:rsidRPr="00766DF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СД-ТРАНС</w:t>
            </w:r>
            <w:r w:rsidRPr="00766DF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3206F" w14:textId="6938D85A" w:rsidR="007900FC" w:rsidRPr="00766DF2" w:rsidRDefault="007900FC" w:rsidP="003914F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766DF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7769A3" w:rsidRPr="00766DF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СД-ТРАНС</w:t>
            </w:r>
            <w:r w:rsidRPr="00766DF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BF1551" w:rsidRPr="00766DF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38391765</w:t>
            </w:r>
            <w:r w:rsidRPr="00766DF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766DF2" w:rsidRPr="00766DF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383917626564</w:t>
            </w:r>
          </w:p>
        </w:tc>
      </w:tr>
      <w:tr w:rsidR="007900FC" w:rsidRPr="00286FD0" w14:paraId="433A9B32" w14:textId="77777777" w:rsidTr="007900FC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37886" w14:textId="02EE5D4A" w:rsidR="007900FC" w:rsidRPr="00286FD0" w:rsidRDefault="00D363EE" w:rsidP="003914F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10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7417" w14:textId="0A636E7A" w:rsidR="007900FC" w:rsidRPr="00D363EE" w:rsidRDefault="007900FC" w:rsidP="003914F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D363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Приватне підприємство «</w:t>
            </w:r>
            <w:r w:rsidR="0079216D" w:rsidRPr="00D363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НАЦІОНАЛЬНІ ТРАДИЦІЇ</w:t>
            </w:r>
            <w:r w:rsidRPr="00D363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94DCE" w14:textId="69968B9F" w:rsidR="007900FC" w:rsidRPr="00D363EE" w:rsidRDefault="007900FC" w:rsidP="007900F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D363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ПП «</w:t>
            </w:r>
            <w:r w:rsidR="0079216D" w:rsidRPr="00D363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НАЦІОНАЛЬНІ ТРАДИЦІЇ</w:t>
            </w:r>
            <w:r w:rsidRPr="00D363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79216D" w:rsidRPr="00D363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39220630</w:t>
            </w:r>
            <w:r w:rsidRPr="00D363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D363EE" w:rsidRPr="00D363E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392206320325</w:t>
            </w:r>
          </w:p>
        </w:tc>
      </w:tr>
      <w:tr w:rsidR="007900FC" w:rsidRPr="004E12DE" w14:paraId="205F953D" w14:textId="77777777" w:rsidTr="007900FC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0B251" w14:textId="2C5FACBF" w:rsidR="007900FC" w:rsidRPr="004E12DE" w:rsidRDefault="00D041EB" w:rsidP="003914F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5AF82" w14:textId="451878E5" w:rsidR="007900FC" w:rsidRPr="00D041EB" w:rsidRDefault="007900FC" w:rsidP="003914F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D041E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6C16EB" w:rsidRPr="00D041E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МТСМ ПАЛИВО</w:t>
            </w:r>
            <w:r w:rsidRPr="00D041E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ADF26" w14:textId="0C5DDBE6" w:rsidR="007900FC" w:rsidRPr="00D041EB" w:rsidRDefault="007900FC" w:rsidP="003914F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D041E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6C16EB" w:rsidRPr="00D041E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МТСМ П</w:t>
            </w:r>
            <w:r w:rsidR="00D041EB" w:rsidRPr="00D041E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аливо</w:t>
            </w:r>
            <w:r w:rsidRPr="00D041E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6C16EB" w:rsidRPr="00D041E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44743381</w:t>
            </w:r>
            <w:r w:rsidRPr="00D041E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6E2DF7" w:rsidRPr="00D041E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447433803185</w:t>
            </w:r>
          </w:p>
        </w:tc>
      </w:tr>
      <w:tr w:rsidR="007900FC" w:rsidRPr="009B39B3" w14:paraId="67262EE0" w14:textId="77777777" w:rsidTr="007900FC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D163C" w14:textId="4154EE78" w:rsidR="007900FC" w:rsidRPr="009B39B3" w:rsidRDefault="00395F3B" w:rsidP="003914F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lastRenderedPageBreak/>
              <w:t>12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AC3CD" w14:textId="55465736" w:rsidR="007900FC" w:rsidRPr="00395F3B" w:rsidRDefault="007900FC" w:rsidP="003914F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395F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D910BD" w:rsidRPr="00395F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НЕВТРАНС</w:t>
            </w:r>
            <w:r w:rsidRPr="00395F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67EAB" w14:textId="6EDB2533" w:rsidR="007900FC" w:rsidRPr="00395F3B" w:rsidRDefault="007900FC" w:rsidP="003914F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395F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D910BD" w:rsidRPr="00395F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НЕВТРАНС</w:t>
            </w:r>
            <w:r w:rsidRPr="00395F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D910BD" w:rsidRPr="00395F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44049967</w:t>
            </w:r>
            <w:r w:rsidRPr="00395F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4B7A0A" w:rsidRPr="00395F3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440499625267</w:t>
            </w:r>
          </w:p>
        </w:tc>
      </w:tr>
      <w:tr w:rsidR="007900FC" w:rsidRPr="00E929D4" w14:paraId="5CCAB067" w14:textId="77777777" w:rsidTr="007900FC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12F87" w14:textId="133F4A97" w:rsidR="007900FC" w:rsidRPr="00932DE9" w:rsidRDefault="00932DE9" w:rsidP="003914F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913F3" w14:textId="16375569" w:rsidR="007900FC" w:rsidRPr="00932DE9" w:rsidRDefault="007900FC" w:rsidP="003914F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932DE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Приватне підприємство «</w:t>
            </w:r>
            <w:r w:rsidR="00A641AE" w:rsidRPr="00932DE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ВЕГА ІМПЕКС</w:t>
            </w:r>
            <w:r w:rsidRPr="00932DE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F3D2D" w14:textId="20FD49CE" w:rsidR="007900FC" w:rsidRPr="00932DE9" w:rsidRDefault="007900FC" w:rsidP="003914F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932DE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ПП «</w:t>
            </w:r>
            <w:r w:rsidR="00A641AE" w:rsidRPr="00932DE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ВЕГА ІМПЕКС</w:t>
            </w:r>
            <w:r w:rsidRPr="00932DE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932DE9" w:rsidRPr="00932DE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37271938</w:t>
            </w:r>
            <w:r w:rsidRPr="00932DE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932DE9" w:rsidRPr="00932DE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372719304840</w:t>
            </w:r>
          </w:p>
        </w:tc>
      </w:tr>
      <w:tr w:rsidR="00416D1A" w:rsidRPr="00D91FB9" w14:paraId="3DC93489" w14:textId="77777777" w:rsidTr="00416D1A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1DF31" w14:textId="580E4600" w:rsidR="00416D1A" w:rsidRPr="00D91FB9" w:rsidRDefault="00416D1A" w:rsidP="003914F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91FB9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  <w:r w:rsidR="00C672AB">
              <w:rPr>
                <w:rFonts w:ascii="Times New Roman" w:eastAsia="Times New Roman" w:hAnsi="Times New Roman" w:cs="Times New Roman"/>
                <w:lang w:val="ru-RU" w:eastAsia="zh-CN"/>
              </w:rPr>
              <w:t>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C2235" w14:textId="79C35808" w:rsidR="00416D1A" w:rsidRPr="00C672AB" w:rsidRDefault="00416D1A" w:rsidP="003914F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672A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735ED0" w:rsidRPr="00C672A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СОЛІД-Р</w:t>
            </w:r>
            <w:r w:rsidRPr="00C672A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92910" w14:textId="5F2821CA" w:rsidR="00416D1A" w:rsidRPr="00C672AB" w:rsidRDefault="00416D1A" w:rsidP="00416D1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672A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</w:t>
            </w:r>
            <w:r w:rsidR="00735ED0" w:rsidRPr="00C672A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З</w:t>
            </w:r>
            <w:r w:rsidRPr="00C672A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ОВ «</w:t>
            </w:r>
            <w:r w:rsidR="00735ED0" w:rsidRPr="00C672A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СОЛІД-Р</w:t>
            </w:r>
            <w:r w:rsidRPr="00C672A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C672AB" w:rsidRPr="00C672A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37756266</w:t>
            </w:r>
            <w:r w:rsidRPr="00C672A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C672AB" w:rsidRPr="00C672A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377562609054</w:t>
            </w:r>
          </w:p>
        </w:tc>
      </w:tr>
      <w:tr w:rsidR="00416D1A" w:rsidRPr="00EA2F37" w14:paraId="102ED636" w14:textId="77777777" w:rsidTr="00416D1A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150FF" w14:textId="5A024772" w:rsidR="00416D1A" w:rsidRPr="00EA2F37" w:rsidRDefault="00D25F51" w:rsidP="003914F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D2FB0" w14:textId="26A78DD9" w:rsidR="00416D1A" w:rsidRPr="00D25F51" w:rsidRDefault="00416D1A" w:rsidP="003914F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D25F5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C37EDB" w:rsidRPr="00D25F5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АВТОПАРТНЕР УКРАЇНА</w:t>
            </w:r>
            <w:r w:rsidRPr="00D25F5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B3FE3" w14:textId="1F9776BE" w:rsidR="00416D1A" w:rsidRPr="00D25F51" w:rsidRDefault="00416D1A" w:rsidP="003914F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D25F5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C37EDB" w:rsidRPr="00D25F5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АВТОПАРТНЕР УКРАЇНА</w:t>
            </w:r>
            <w:r w:rsidRPr="00D25F5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A17A73" w:rsidRPr="00D25F5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37148055</w:t>
            </w:r>
            <w:r w:rsidRPr="00D25F5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D25F51" w:rsidRPr="00D25F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371480526597</w:t>
            </w:r>
          </w:p>
        </w:tc>
      </w:tr>
      <w:tr w:rsidR="00416D1A" w:rsidRPr="004E12DE" w14:paraId="4AB1569C" w14:textId="77777777" w:rsidTr="00416D1A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3FCFC" w14:textId="3990D53E" w:rsidR="00416D1A" w:rsidRPr="004E12DE" w:rsidRDefault="00865BC9" w:rsidP="003914F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D1DD9" w14:textId="34E306B6" w:rsidR="00416D1A" w:rsidRPr="00865BC9" w:rsidRDefault="00416D1A" w:rsidP="003914F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865B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025162" w:rsidRPr="00865B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ШХ СЕРВІС</w:t>
            </w:r>
            <w:r w:rsidRPr="00865B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EEEF1" w14:textId="2AF35467" w:rsidR="00416D1A" w:rsidRPr="00865BC9" w:rsidRDefault="00416D1A" w:rsidP="003914F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865B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025162" w:rsidRPr="00865B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ШХ СЕРВІС</w:t>
            </w:r>
            <w:r w:rsidRPr="00865B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025162" w:rsidRPr="00865B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45114256</w:t>
            </w:r>
            <w:r w:rsidRPr="00865B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865BC9" w:rsidRPr="00865BC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451142526575</w:t>
            </w:r>
          </w:p>
        </w:tc>
      </w:tr>
      <w:tr w:rsidR="00416D1A" w:rsidRPr="009B39B3" w14:paraId="5DB2192A" w14:textId="77777777" w:rsidTr="00416D1A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48E51" w14:textId="20AE4CC3" w:rsidR="00416D1A" w:rsidRPr="009B39B3" w:rsidRDefault="00A9377D" w:rsidP="003914F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485A1" w14:textId="416F2EB5" w:rsidR="00416D1A" w:rsidRPr="00A9377D" w:rsidRDefault="00416D1A" w:rsidP="003914F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A9377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BF08A1" w:rsidRPr="00A9377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АНІЛОН</w:t>
            </w:r>
            <w:r w:rsidRPr="00A9377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740E9" w14:textId="7E24E8B7" w:rsidR="00416D1A" w:rsidRPr="00A9377D" w:rsidRDefault="00416D1A" w:rsidP="003914F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A9377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BF08A1" w:rsidRPr="00A9377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АНІЛОН</w:t>
            </w:r>
            <w:r w:rsidRPr="00A9377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BF08A1" w:rsidRPr="00A9377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38171478</w:t>
            </w:r>
            <w:r w:rsidRPr="00A9377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A9377D" w:rsidRPr="00A937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381714722259</w:t>
            </w:r>
          </w:p>
        </w:tc>
      </w:tr>
      <w:tr w:rsidR="00416D1A" w:rsidRPr="00E929D4" w14:paraId="51600DC6" w14:textId="77777777" w:rsidTr="00416D1A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C3707" w14:textId="1E22B0DF" w:rsidR="00416D1A" w:rsidRPr="00E929D4" w:rsidRDefault="00197E9B" w:rsidP="003914F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7C80E" w14:textId="0D716081" w:rsidR="00416D1A" w:rsidRPr="00DB51B4" w:rsidRDefault="00CE7A90" w:rsidP="003914F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DB51B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</w:t>
            </w:r>
            <w:r w:rsidR="00416D1A" w:rsidRPr="00DB51B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="008777F2" w:rsidRPr="00DB51B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</w:t>
            </w:r>
            <w:r w:rsidR="008777F2" w:rsidRPr="00DB51B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ИРОБНИЧО-ТОРГОВИЙ ДІМ</w:t>
            </w:r>
            <w:r w:rsidR="008777F2" w:rsidRPr="00DB51B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DB51B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НОВІ ПЕРСПЕКТИВИ</w:t>
            </w:r>
            <w:r w:rsidR="00416D1A" w:rsidRPr="00DB51B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2A9FC" w14:textId="0C9B98F8" w:rsidR="00416D1A" w:rsidRPr="00DB51B4" w:rsidRDefault="00197E9B" w:rsidP="003914F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DB51B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ТОВ </w:t>
            </w:r>
            <w:r w:rsidR="00416D1A" w:rsidRPr="00DB51B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«</w:t>
            </w:r>
            <w:r w:rsidR="00CE7A90" w:rsidRPr="00DB51B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ВТД </w:t>
            </w:r>
            <w:r w:rsidR="008777F2" w:rsidRPr="00DB51B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«</w:t>
            </w:r>
            <w:r w:rsidR="00CE7A90" w:rsidRPr="00DB51B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НОВІ ПЕРСПЕКТИВИ</w:t>
            </w:r>
            <w:r w:rsidR="00416D1A" w:rsidRPr="00DB51B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8777F2" w:rsidRPr="00DB51B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37775708</w:t>
            </w:r>
            <w:r w:rsidR="00416D1A" w:rsidRPr="00DB51B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DB51B4" w:rsidRPr="00DB51B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377757013502</w:t>
            </w:r>
          </w:p>
        </w:tc>
      </w:tr>
    </w:tbl>
    <w:p w14:paraId="116AA042" w14:textId="77777777" w:rsidR="007900FC" w:rsidRDefault="007900FC" w:rsidP="007900FC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4292AD90" w14:textId="77777777" w:rsidR="007900FC" w:rsidRDefault="007900FC" w:rsidP="007900FC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10193FE3" w14:textId="77777777" w:rsidR="007900FC" w:rsidRPr="002C53F7" w:rsidRDefault="007900FC" w:rsidP="007900FC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C53F7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 xml:space="preserve">*Підприємства, установи, організації відповідають критеріям, визначеним підпунктами 4, 5, 6 пункту 2 </w:t>
      </w:r>
      <w:r w:rsidRPr="002C53F7">
        <w:rPr>
          <w:rFonts w:ascii="Times New Roman" w:eastAsia="Times New Roman" w:hAnsi="Times New Roman" w:cs="Times New Roman"/>
          <w:i/>
          <w:kern w:val="0"/>
          <w:shd w:val="clear" w:color="auto" w:fill="FFFFFF"/>
          <w:lang w:eastAsia="zh-CN"/>
          <w14:ligatures w14:val="none"/>
        </w:rPr>
        <w:t>Критеріїв та порядку</w:t>
      </w:r>
      <w:r w:rsidRPr="002C53F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</w:p>
    <w:p w14:paraId="33B4A163" w14:textId="77777777" w:rsidR="007900FC" w:rsidRDefault="007900FC" w:rsidP="007900FC"/>
    <w:p w14:paraId="33A0161A" w14:textId="77777777" w:rsidR="007900FC" w:rsidRDefault="007900FC" w:rsidP="007900FC"/>
    <w:p w14:paraId="7C36FBCB" w14:textId="77777777" w:rsidR="00655510" w:rsidRDefault="00655510"/>
    <w:sectPr w:rsidR="00655510" w:rsidSect="007900FC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A3B60" w14:textId="77777777" w:rsidR="00BC2A0B" w:rsidRDefault="00BC2A0B">
      <w:pPr>
        <w:spacing w:after="0" w:line="240" w:lineRule="auto"/>
      </w:pPr>
      <w:r>
        <w:separator/>
      </w:r>
    </w:p>
  </w:endnote>
  <w:endnote w:type="continuationSeparator" w:id="0">
    <w:p w14:paraId="0EBCC8FB" w14:textId="77777777" w:rsidR="00BC2A0B" w:rsidRDefault="00BC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83E08" w14:textId="77777777" w:rsidR="00BC2A0B" w:rsidRDefault="00BC2A0B">
      <w:pPr>
        <w:spacing w:after="0" w:line="240" w:lineRule="auto"/>
      </w:pPr>
      <w:r>
        <w:separator/>
      </w:r>
    </w:p>
  </w:footnote>
  <w:footnote w:type="continuationSeparator" w:id="0">
    <w:p w14:paraId="3A3AC7AD" w14:textId="77777777" w:rsidR="00BC2A0B" w:rsidRDefault="00BC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5684445"/>
      <w:docPartObj>
        <w:docPartGallery w:val="Page Numbers (Top of Page)"/>
        <w:docPartUnique/>
      </w:docPartObj>
    </w:sdtPr>
    <w:sdtContent>
      <w:p w14:paraId="1F7CB3B2" w14:textId="77777777" w:rsidR="007900FC" w:rsidRDefault="007900F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067BC0" w14:textId="77777777" w:rsidR="007900FC" w:rsidRDefault="007900FC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FC"/>
    <w:rsid w:val="00021464"/>
    <w:rsid w:val="00025162"/>
    <w:rsid w:val="000B2A70"/>
    <w:rsid w:val="00110009"/>
    <w:rsid w:val="001840AC"/>
    <w:rsid w:val="00197E9B"/>
    <w:rsid w:val="001B7E30"/>
    <w:rsid w:val="001C0532"/>
    <w:rsid w:val="00395F3B"/>
    <w:rsid w:val="00416D1A"/>
    <w:rsid w:val="00485E1D"/>
    <w:rsid w:val="004A6FFD"/>
    <w:rsid w:val="004B7A0A"/>
    <w:rsid w:val="00554068"/>
    <w:rsid w:val="005F7FDC"/>
    <w:rsid w:val="00606072"/>
    <w:rsid w:val="00653410"/>
    <w:rsid w:val="00655510"/>
    <w:rsid w:val="00677946"/>
    <w:rsid w:val="00692C4F"/>
    <w:rsid w:val="006C16EB"/>
    <w:rsid w:val="006D3E7F"/>
    <w:rsid w:val="006E2DF7"/>
    <w:rsid w:val="00735ED0"/>
    <w:rsid w:val="00761C7F"/>
    <w:rsid w:val="00766DF2"/>
    <w:rsid w:val="007769A3"/>
    <w:rsid w:val="007900FC"/>
    <w:rsid w:val="0079216D"/>
    <w:rsid w:val="008342D8"/>
    <w:rsid w:val="00865BC9"/>
    <w:rsid w:val="00870E1A"/>
    <w:rsid w:val="008777F2"/>
    <w:rsid w:val="009055EA"/>
    <w:rsid w:val="00932DE9"/>
    <w:rsid w:val="00982E53"/>
    <w:rsid w:val="00A17A73"/>
    <w:rsid w:val="00A37D83"/>
    <w:rsid w:val="00A641AE"/>
    <w:rsid w:val="00A8037B"/>
    <w:rsid w:val="00A9377D"/>
    <w:rsid w:val="00B60F6B"/>
    <w:rsid w:val="00BC2A0B"/>
    <w:rsid w:val="00BD1AF9"/>
    <w:rsid w:val="00BF08A1"/>
    <w:rsid w:val="00BF1551"/>
    <w:rsid w:val="00C37EDB"/>
    <w:rsid w:val="00C672AB"/>
    <w:rsid w:val="00CC36FC"/>
    <w:rsid w:val="00CE7A90"/>
    <w:rsid w:val="00CF225C"/>
    <w:rsid w:val="00D041EB"/>
    <w:rsid w:val="00D173D0"/>
    <w:rsid w:val="00D25F51"/>
    <w:rsid w:val="00D34EE1"/>
    <w:rsid w:val="00D363EE"/>
    <w:rsid w:val="00D910BD"/>
    <w:rsid w:val="00DB51B4"/>
    <w:rsid w:val="00E91F61"/>
    <w:rsid w:val="00E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BC32"/>
  <w15:chartTrackingRefBased/>
  <w15:docId w15:val="{6A07E101-7C31-46E1-888D-B6BA82FE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0FC"/>
  </w:style>
  <w:style w:type="paragraph" w:styleId="1">
    <w:name w:val="heading 1"/>
    <w:basedOn w:val="a"/>
    <w:next w:val="a"/>
    <w:link w:val="10"/>
    <w:uiPriority w:val="9"/>
    <w:qFormat/>
    <w:rsid w:val="00790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0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0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00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00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00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00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00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00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0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90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90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90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0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900F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900F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900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79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2012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Лубенець Аліна</dc:creator>
  <cp:keywords/>
  <dc:description/>
  <cp:lastModifiedBy>Лубенець Аліна</cp:lastModifiedBy>
  <cp:revision>53</cp:revision>
  <cp:lastPrinted>2025-08-08T06:58:00Z</cp:lastPrinted>
  <dcterms:created xsi:type="dcterms:W3CDTF">2025-08-08T06:39:00Z</dcterms:created>
  <dcterms:modified xsi:type="dcterms:W3CDTF">2025-08-08T07:36:00Z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2025-08-08T06:42:04Z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1ef73c2a-9382-430a-bc07-cbe10a6bbcb5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