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4119EB8F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44428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0C363AFA" w14:textId="77777777" w:rsidR="00EB1327" w:rsidRDefault="00EB1327" w:rsidP="00E74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2CC79BD" w14:textId="14C7A85D" w:rsidR="009E5448" w:rsidRDefault="00C334EB" w:rsidP="00B95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>припинення дії ліцензії повністю або частково</w:t>
      </w:r>
      <w:r w:rsid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право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6124AF0" w14:textId="77777777" w:rsidR="009E5448" w:rsidRPr="009E5448" w:rsidRDefault="009E5448" w:rsidP="009E544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411" w:type="dxa"/>
        <w:tblLayout w:type="fixed"/>
        <w:tblLook w:val="04A0" w:firstRow="1" w:lastRow="0" w:firstColumn="1" w:lastColumn="0" w:noHBand="0" w:noVBand="1"/>
      </w:tblPr>
      <w:tblGrid>
        <w:gridCol w:w="563"/>
        <w:gridCol w:w="1385"/>
        <w:gridCol w:w="741"/>
        <w:gridCol w:w="1134"/>
        <w:gridCol w:w="1220"/>
        <w:gridCol w:w="1221"/>
        <w:gridCol w:w="1231"/>
        <w:gridCol w:w="1793"/>
        <w:gridCol w:w="1375"/>
        <w:gridCol w:w="2091"/>
        <w:gridCol w:w="2657"/>
      </w:tblGrid>
      <w:tr w:rsidR="00092A15" w:rsidRPr="00B9594C" w14:paraId="3B477DEC" w14:textId="77777777" w:rsidTr="00B9594C">
        <w:trPr>
          <w:trHeight w:val="20"/>
        </w:trPr>
        <w:tc>
          <w:tcPr>
            <w:tcW w:w="563" w:type="dxa"/>
            <w:noWrap/>
            <w:vAlign w:val="center"/>
          </w:tcPr>
          <w:p w14:paraId="307F4FE4" w14:textId="34734640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1F289EA5" w14:textId="455AC6D0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741" w:type="dxa"/>
            <w:vAlign w:val="center"/>
          </w:tcPr>
          <w:p w14:paraId="745AD7FC" w14:textId="4689F0EE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5C1CD9A7" w14:textId="34ECAC5C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9D6C64A" w14:textId="769D0D5A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1F81F0EF" w14:textId="02161DED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1" w:type="dxa"/>
            <w:vAlign w:val="center"/>
          </w:tcPr>
          <w:p w14:paraId="5704B174" w14:textId="2586B3B0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6A18848E" w14:textId="3BA82F52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75" w:type="dxa"/>
            <w:vAlign w:val="center"/>
          </w:tcPr>
          <w:p w14:paraId="49A23E7C" w14:textId="3E2C391A" w:rsidR="00092A15" w:rsidRPr="00B9594C" w:rsidRDefault="00092A15" w:rsidP="00B95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091" w:type="dxa"/>
            <w:vAlign w:val="center"/>
          </w:tcPr>
          <w:p w14:paraId="70440165" w14:textId="41976BE5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657" w:type="dxa"/>
            <w:vAlign w:val="center"/>
          </w:tcPr>
          <w:p w14:paraId="04E50FB2" w14:textId="77777777" w:rsidR="00092A15" w:rsidRPr="00B9594C" w:rsidRDefault="00092A15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  <w:p w14:paraId="7BF68489" w14:textId="6912F4AC" w:rsidR="009E5448" w:rsidRPr="00B9594C" w:rsidRDefault="009E5448" w:rsidP="00B9594C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448" w:rsidRPr="00B9594C" w14:paraId="149F305D" w14:textId="77777777" w:rsidTr="00B9594C">
        <w:trPr>
          <w:trHeight w:val="20"/>
        </w:trPr>
        <w:tc>
          <w:tcPr>
            <w:tcW w:w="563" w:type="dxa"/>
            <w:noWrap/>
            <w:vAlign w:val="center"/>
          </w:tcPr>
          <w:p w14:paraId="07CC2EF2" w14:textId="110059E8" w:rsidR="009E5448" w:rsidRPr="00B9594C" w:rsidRDefault="00CB3910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5" w:type="dxa"/>
            <w:noWrap/>
            <w:vAlign w:val="center"/>
          </w:tcPr>
          <w:p w14:paraId="3F31B39C" w14:textId="07F769D7" w:rsidR="009E5448" w:rsidRPr="00B9594C" w:rsidRDefault="00CB3910" w:rsidP="00B95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hAnsi="Times New Roman" w:cs="Times New Roman"/>
                <w:bCs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741" w:type="dxa"/>
            <w:vAlign w:val="center"/>
          </w:tcPr>
          <w:p w14:paraId="70C43C43" w14:textId="6E993E49" w:rsidR="009E5448" w:rsidRPr="00B9594C" w:rsidRDefault="00CB3910" w:rsidP="00B95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hAnsi="Times New Roman" w:cs="Times New Roman"/>
                <w:bCs/>
                <w:sz w:val="20"/>
                <w:szCs w:val="20"/>
              </w:rPr>
              <w:t>3319/6/2025</w:t>
            </w:r>
          </w:p>
        </w:tc>
        <w:tc>
          <w:tcPr>
            <w:tcW w:w="1134" w:type="dxa"/>
            <w:noWrap/>
            <w:vAlign w:val="center"/>
          </w:tcPr>
          <w:p w14:paraId="33930B4D" w14:textId="77777777" w:rsidR="00CB3910" w:rsidRPr="00B9594C" w:rsidRDefault="00CB3910" w:rsidP="00B959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hAnsi="Times New Roman" w:cs="Times New Roman"/>
                <w:bCs/>
                <w:sz w:val="20"/>
                <w:szCs w:val="20"/>
              </w:rPr>
              <w:t>27.06.2025</w:t>
            </w:r>
          </w:p>
          <w:p w14:paraId="3348D951" w14:textId="77777777" w:rsidR="009E5448" w:rsidRPr="00B9594C" w:rsidRDefault="009E5448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</w:tcPr>
          <w:p w14:paraId="0CC5BF63" w14:textId="100A4737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07.07.2025</w:t>
            </w:r>
          </w:p>
        </w:tc>
        <w:tc>
          <w:tcPr>
            <w:tcW w:w="1221" w:type="dxa"/>
            <w:noWrap/>
            <w:vAlign w:val="center"/>
          </w:tcPr>
          <w:p w14:paraId="194BECF8" w14:textId="7203C1D1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07.07.2025</w:t>
            </w:r>
          </w:p>
        </w:tc>
        <w:tc>
          <w:tcPr>
            <w:tcW w:w="1231" w:type="dxa"/>
            <w:vAlign w:val="center"/>
          </w:tcPr>
          <w:p w14:paraId="10CE9BD2" w14:textId="3DC45AD8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3121423292</w:t>
            </w:r>
          </w:p>
        </w:tc>
        <w:tc>
          <w:tcPr>
            <w:tcW w:w="1793" w:type="dxa"/>
            <w:vAlign w:val="center"/>
          </w:tcPr>
          <w:p w14:paraId="613C83D4" w14:textId="3B29A284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ЗЕГРЯ ІГОР ІЛЛІЧ</w:t>
            </w:r>
          </w:p>
        </w:tc>
        <w:tc>
          <w:tcPr>
            <w:tcW w:w="1375" w:type="dxa"/>
            <w:vAlign w:val="center"/>
          </w:tcPr>
          <w:p w14:paraId="699A5339" w14:textId="73AD8E3B" w:rsidR="009E5448" w:rsidRPr="00B9594C" w:rsidRDefault="00B9594C" w:rsidP="00B959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2091" w:type="dxa"/>
            <w:vAlign w:val="center"/>
          </w:tcPr>
          <w:p w14:paraId="6077B188" w14:textId="37D6D277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заяви, оформлений із порушенням вимог Закону, складений не за встановленою формою або не містить даних, які обов’язково вносяться до них згідно з Законом та на підставі пункту 1 частини другої статті 12 Закону, підписані документи, що додаються до заяви, подані не в повному обсязі.</w:t>
            </w:r>
          </w:p>
        </w:tc>
        <w:tc>
          <w:tcPr>
            <w:tcW w:w="2657" w:type="dxa"/>
            <w:vAlign w:val="center"/>
          </w:tcPr>
          <w:p w14:paraId="32EFEDA6" w14:textId="77777777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Вкладка "Транспортні засоби":</w:t>
            </w:r>
          </w:p>
          <w:p w14:paraId="397CB938" w14:textId="77777777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ТЗ CE6188EO, CE5188EX - невірно заповнено поле "Кількість сидячих місць з місцем водія" згідно даних свідоцтва про реєстрацію ТЗ.</w:t>
            </w:r>
          </w:p>
          <w:p w14:paraId="00DA70DD" w14:textId="77777777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Вкладка "Матеріально-технічна база":</w:t>
            </w:r>
          </w:p>
          <w:p w14:paraId="572887C1" w14:textId="77777777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відомості про "Зберігання ТЗ", "Технічне обслуговування та ремонт", "Забезпечення технічного стану ТЗ", "Медичний стан водіїв": наданий Договір № 45 надання послуг з медогляду водіїв та техогляду автомобілів від 01.01.2020 втратив чинність згідно з п. 4.1 та п. 4.5 цього договору; крім того, у вступній частині Договору № 45 надання послуг з медогляду водіїв та техогляду автомобілів від </w:t>
            </w: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01.01.2020 не зазначено документ на підставі якого діє Замовник; також, у Додатковій угоді № 1 зазначено різне найменування сторони договору (у </w:t>
            </w:r>
            <w:proofErr w:type="spellStart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всупній</w:t>
            </w:r>
            <w:proofErr w:type="spellEnd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частині Орендодавець, у тексті та реквізитах - Виконавець), а у реквізитах сторін невірно зазначено ідентифікаційний код Замовника;</w:t>
            </w:r>
          </w:p>
          <w:p w14:paraId="48ECDD2B" w14:textId="77777777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відомості про "Зберігання ТЗ": п. 1.1 Договору № 45 надання послуг з медогляду водіїв та техогляду автомобілів від 01.01.2020 не містить інформації про надання послуг зі зберігання ТЗ, також  у п. 2.1 не визначено зобов'язання </w:t>
            </w:r>
            <w:proofErr w:type="spellStart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Виконацем</w:t>
            </w:r>
            <w:proofErr w:type="spellEnd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надавати послуги зі зберігання ТЗ;</w:t>
            </w:r>
          </w:p>
          <w:p w14:paraId="41ED88B2" w14:textId="4754F09A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відомості про "Забезпечення технічного стану ТЗ": п. 2.1 Договору № 45 надання послуг з медогляду водіїв та техогляду автомобілів від 01.01.2020</w:t>
            </w:r>
          </w:p>
          <w:p w14:paraId="50A1F8D8" w14:textId="209F27D4" w:rsidR="00B9594C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 визначено про зобов'язання </w:t>
            </w:r>
            <w:proofErr w:type="spellStart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Виконацем</w:t>
            </w:r>
            <w:proofErr w:type="spellEnd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надавати послуги з перевірки  технічного стану ТЗ перед рейсом та після рейсу.</w:t>
            </w:r>
          </w:p>
          <w:p w14:paraId="6AE2A9F6" w14:textId="70D44AAF" w:rsidR="009E5448" w:rsidRPr="00B9594C" w:rsidRDefault="00B9594C" w:rsidP="00B9594C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відомості про "Медичний стан водіїв": п. 1.1 Договору № 45 надання послуг з медогляду водіїв та техогляду автомобілів від 01.01.2020 не містить </w:t>
            </w:r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інформації про надання послуг з проведення медичного контролю водіїв після рейсу, також  у п. 2.1 не визначено зобов'язання </w:t>
            </w:r>
            <w:proofErr w:type="spellStart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Виконацем</w:t>
            </w:r>
            <w:proofErr w:type="spellEnd"/>
            <w:r w:rsidRPr="00B95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надавати послуги з проведення медичного контролю водіїв після рейсу.</w:t>
            </w:r>
          </w:p>
        </w:tc>
      </w:tr>
    </w:tbl>
    <w:p w14:paraId="04F50C3E" w14:textId="1EC8A732" w:rsidR="00EB1327" w:rsidRPr="00B9594C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59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_____________________________</w:t>
      </w:r>
    </w:p>
    <w:sectPr w:rsidR="00EB1327" w:rsidRPr="00B9594C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2D42E20E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 w:rsidR="005C1EEB">
      <w:rPr>
        <w:rFonts w:ascii="Times New Roman" w:eastAsia="Times New Roman" w:hAnsi="Times New Roman" w:cs="Times New Roman"/>
        <w:sz w:val="28"/>
        <w:szCs w:val="28"/>
      </w:rPr>
      <w:t>4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42E8A"/>
    <w:rsid w:val="00061B91"/>
    <w:rsid w:val="00092A15"/>
    <w:rsid w:val="000A0D57"/>
    <w:rsid w:val="000C3F06"/>
    <w:rsid w:val="000E6BC9"/>
    <w:rsid w:val="00104488"/>
    <w:rsid w:val="0010781C"/>
    <w:rsid w:val="00114288"/>
    <w:rsid w:val="0014638E"/>
    <w:rsid w:val="00157A5C"/>
    <w:rsid w:val="001628AF"/>
    <w:rsid w:val="0016758C"/>
    <w:rsid w:val="0019284E"/>
    <w:rsid w:val="00196655"/>
    <w:rsid w:val="001B0FD1"/>
    <w:rsid w:val="001E1230"/>
    <w:rsid w:val="001E6468"/>
    <w:rsid w:val="002042E3"/>
    <w:rsid w:val="002466CE"/>
    <w:rsid w:val="00295F07"/>
    <w:rsid w:val="002B3912"/>
    <w:rsid w:val="002B6E96"/>
    <w:rsid w:val="0031108C"/>
    <w:rsid w:val="003248CC"/>
    <w:rsid w:val="00384B1B"/>
    <w:rsid w:val="0039541A"/>
    <w:rsid w:val="003A6C23"/>
    <w:rsid w:val="003A7665"/>
    <w:rsid w:val="003C00F3"/>
    <w:rsid w:val="003F4D56"/>
    <w:rsid w:val="00422F97"/>
    <w:rsid w:val="00444284"/>
    <w:rsid w:val="004957E5"/>
    <w:rsid w:val="004B030F"/>
    <w:rsid w:val="004E7BE7"/>
    <w:rsid w:val="0051793E"/>
    <w:rsid w:val="0052198A"/>
    <w:rsid w:val="00525E2F"/>
    <w:rsid w:val="00545250"/>
    <w:rsid w:val="005C1EEB"/>
    <w:rsid w:val="005C5B82"/>
    <w:rsid w:val="005D3211"/>
    <w:rsid w:val="00606627"/>
    <w:rsid w:val="006317F7"/>
    <w:rsid w:val="00632380"/>
    <w:rsid w:val="00641882"/>
    <w:rsid w:val="00652805"/>
    <w:rsid w:val="00674C4C"/>
    <w:rsid w:val="006B39DD"/>
    <w:rsid w:val="006B6A44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C4E1D"/>
    <w:rsid w:val="009C4F58"/>
    <w:rsid w:val="009E1249"/>
    <w:rsid w:val="009E5448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80C64"/>
    <w:rsid w:val="00B93E53"/>
    <w:rsid w:val="00B9594C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910"/>
    <w:rsid w:val="00CB3EA1"/>
    <w:rsid w:val="00CC025E"/>
    <w:rsid w:val="00CF3AF0"/>
    <w:rsid w:val="00CF4B16"/>
    <w:rsid w:val="00D34F0E"/>
    <w:rsid w:val="00D36D89"/>
    <w:rsid w:val="00D37A5E"/>
    <w:rsid w:val="00D75B1A"/>
    <w:rsid w:val="00D878FF"/>
    <w:rsid w:val="00DA7605"/>
    <w:rsid w:val="00DB1FD1"/>
    <w:rsid w:val="00DC0527"/>
    <w:rsid w:val="00DD4EED"/>
    <w:rsid w:val="00E347A0"/>
    <w:rsid w:val="00E746A4"/>
    <w:rsid w:val="00EB0A9A"/>
    <w:rsid w:val="00EB1327"/>
    <w:rsid w:val="00EC4C8D"/>
    <w:rsid w:val="00EF716C"/>
    <w:rsid w:val="00F04607"/>
    <w:rsid w:val="00F1283D"/>
    <w:rsid w:val="00F13F53"/>
    <w:rsid w:val="00F27DE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4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2025-05-01T13:14:00Z</cp:lastPrinted>
  <dcterms:created xsi:type="dcterms:W3CDTF">2025-07-08T13:44:00Z</dcterms:created>
  <dcterms:modified xsi:type="dcterms:W3CDTF">2025-07-08T13:44:00Z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