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32F0D5C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w:t>
      </w:r>
      <w:r w:rsidR="003C460B">
        <w:rPr>
          <w:rFonts w:ascii="Times New Roman" w:hAnsi="Times New Roman" w:cs="Times New Roman"/>
          <w:sz w:val="28"/>
          <w:szCs w:val="28"/>
        </w:rPr>
        <w:t>5</w:t>
      </w:r>
      <w:r>
        <w:rPr>
          <w:rFonts w:ascii="Times New Roman" w:hAnsi="Times New Roman" w:cs="Times New Roman"/>
          <w:sz w:val="28"/>
          <w:szCs w:val="28"/>
        </w:rPr>
        <w:t xml:space="preserve">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4C5BF536" w14:textId="205A1524" w:rsidR="001F6AA2" w:rsidRPr="00693497" w:rsidRDefault="00487E2A" w:rsidP="00693497">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4C56FA">
        <w:rPr>
          <w:rFonts w:ascii="Times New Roman" w:hAnsi="Times New Roman" w:cs="Times New Roman"/>
          <w:b/>
          <w:sz w:val="28"/>
          <w:szCs w:val="28"/>
        </w:rPr>
        <w:t>розшире</w:t>
      </w:r>
      <w:r w:rsidR="00973C09">
        <w:rPr>
          <w:rFonts w:ascii="Times New Roman" w:hAnsi="Times New Roman" w:cs="Times New Roman"/>
          <w:b/>
          <w:sz w:val="28"/>
          <w:szCs w:val="28"/>
        </w:rPr>
        <w:t>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ліцензі</w:t>
      </w:r>
      <w:r w:rsidR="004C56FA">
        <w:rPr>
          <w:rFonts w:ascii="Times New Roman" w:hAnsi="Times New Roman" w:cs="Times New Roman"/>
          <w:b/>
          <w:sz w:val="28"/>
          <w:szCs w:val="28"/>
        </w:rPr>
        <w:t>ї</w:t>
      </w:r>
      <w:r w:rsidRPr="001843A6">
        <w:rPr>
          <w:rFonts w:ascii="Times New Roman" w:hAnsi="Times New Roman" w:cs="Times New Roman"/>
          <w:b/>
          <w:sz w:val="28"/>
          <w:szCs w:val="28"/>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 xml:space="preserve">щодо яких прийняте рішення про відмову у </w:t>
      </w:r>
      <w:r w:rsidR="00F64C17">
        <w:rPr>
          <w:rFonts w:ascii="Times New Roman" w:hAnsi="Times New Roman" w:cs="Times New Roman"/>
          <w:b/>
          <w:sz w:val="28"/>
          <w:szCs w:val="28"/>
        </w:rPr>
        <w:t>розширенні</w:t>
      </w:r>
      <w:r w:rsidRPr="004B283B">
        <w:rPr>
          <w:rFonts w:ascii="Times New Roman" w:hAnsi="Times New Roman" w:cs="Times New Roman"/>
          <w:b/>
          <w:sz w:val="28"/>
          <w:szCs w:val="28"/>
        </w:rPr>
        <w:t xml:space="preserve"> ліцензій</w:t>
      </w: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593" w:type="dxa"/>
        <w:tblInd w:w="137" w:type="dxa"/>
        <w:tblLayout w:type="fixed"/>
        <w:tblLook w:val="04A0" w:firstRow="1" w:lastRow="0" w:firstColumn="1" w:lastColumn="0" w:noHBand="0" w:noVBand="1"/>
      </w:tblPr>
      <w:tblGrid>
        <w:gridCol w:w="538"/>
        <w:gridCol w:w="1305"/>
        <w:gridCol w:w="1134"/>
        <w:gridCol w:w="1134"/>
        <w:gridCol w:w="1134"/>
        <w:gridCol w:w="1276"/>
        <w:gridCol w:w="1276"/>
        <w:gridCol w:w="1984"/>
        <w:gridCol w:w="1418"/>
        <w:gridCol w:w="2409"/>
        <w:gridCol w:w="1985"/>
      </w:tblGrid>
      <w:tr w:rsidR="00963D91" w:rsidRPr="00693497" w14:paraId="109FBC37" w14:textId="77777777" w:rsidTr="00963D91">
        <w:trPr>
          <w:trHeight w:val="608"/>
        </w:trPr>
        <w:tc>
          <w:tcPr>
            <w:tcW w:w="538" w:type="dxa"/>
            <w:noWrap/>
            <w:vAlign w:val="center"/>
          </w:tcPr>
          <w:p w14:paraId="7EDAE3C4" w14:textId="77777777"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 з/п</w:t>
            </w:r>
          </w:p>
        </w:tc>
        <w:tc>
          <w:tcPr>
            <w:tcW w:w="1305" w:type="dxa"/>
            <w:vAlign w:val="center"/>
          </w:tcPr>
          <w:p w14:paraId="2E60DD86" w14:textId="0396B82D"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 xml:space="preserve">Тип заяви </w:t>
            </w:r>
          </w:p>
        </w:tc>
        <w:tc>
          <w:tcPr>
            <w:tcW w:w="1134" w:type="dxa"/>
            <w:vAlign w:val="center"/>
          </w:tcPr>
          <w:p w14:paraId="551F3951" w14:textId="48244374"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Номер заяви</w:t>
            </w:r>
          </w:p>
        </w:tc>
        <w:tc>
          <w:tcPr>
            <w:tcW w:w="1134" w:type="dxa"/>
            <w:vAlign w:val="center"/>
          </w:tcPr>
          <w:p w14:paraId="695F51A6" w14:textId="13CE2796"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Дата заяви</w:t>
            </w:r>
          </w:p>
        </w:tc>
        <w:tc>
          <w:tcPr>
            <w:tcW w:w="1134" w:type="dxa"/>
            <w:vAlign w:val="center"/>
          </w:tcPr>
          <w:p w14:paraId="08784A8B" w14:textId="0501724D"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Термін до якого залишено без руху</w:t>
            </w:r>
          </w:p>
        </w:tc>
        <w:tc>
          <w:tcPr>
            <w:tcW w:w="1276" w:type="dxa"/>
            <w:vAlign w:val="center"/>
          </w:tcPr>
          <w:p w14:paraId="29E6B7E3" w14:textId="67B18D45"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Дата заяви після залишення без руху</w:t>
            </w:r>
          </w:p>
        </w:tc>
        <w:tc>
          <w:tcPr>
            <w:tcW w:w="1276" w:type="dxa"/>
            <w:vAlign w:val="center"/>
          </w:tcPr>
          <w:p w14:paraId="132942AE" w14:textId="77777777"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Код ЄДРПОУ/ РНОКПП</w:t>
            </w:r>
          </w:p>
        </w:tc>
        <w:tc>
          <w:tcPr>
            <w:tcW w:w="1984" w:type="dxa"/>
            <w:vAlign w:val="center"/>
          </w:tcPr>
          <w:p w14:paraId="30EFBE11" w14:textId="77777777"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Найменування</w:t>
            </w:r>
          </w:p>
        </w:tc>
        <w:tc>
          <w:tcPr>
            <w:tcW w:w="1418" w:type="dxa"/>
            <w:vAlign w:val="center"/>
          </w:tcPr>
          <w:p w14:paraId="785B5622" w14:textId="77777777"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Вид господарської діяльності</w:t>
            </w:r>
          </w:p>
        </w:tc>
        <w:tc>
          <w:tcPr>
            <w:tcW w:w="2409" w:type="dxa"/>
            <w:vAlign w:val="center"/>
          </w:tcPr>
          <w:p w14:paraId="63044CE3" w14:textId="77777777"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Підстава відмови у видачі ліцензії</w:t>
            </w:r>
          </w:p>
        </w:tc>
        <w:tc>
          <w:tcPr>
            <w:tcW w:w="1985" w:type="dxa"/>
            <w:vAlign w:val="center"/>
          </w:tcPr>
          <w:p w14:paraId="37068817" w14:textId="77777777" w:rsidR="00963D91" w:rsidRPr="00693497" w:rsidRDefault="00963D91" w:rsidP="00963D91">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Зміст підстави відмови у видачі ліцензії</w:t>
            </w:r>
          </w:p>
        </w:tc>
      </w:tr>
      <w:tr w:rsidR="001124C7" w:rsidRPr="00693497" w14:paraId="471E013E" w14:textId="77777777" w:rsidTr="001124C7">
        <w:trPr>
          <w:trHeight w:val="20"/>
        </w:trPr>
        <w:tc>
          <w:tcPr>
            <w:tcW w:w="538" w:type="dxa"/>
            <w:noWrap/>
            <w:vAlign w:val="center"/>
          </w:tcPr>
          <w:p w14:paraId="232193F2" w14:textId="51E85978"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 xml:space="preserve">1 </w:t>
            </w:r>
          </w:p>
        </w:tc>
        <w:tc>
          <w:tcPr>
            <w:tcW w:w="1305" w:type="dxa"/>
            <w:vAlign w:val="center"/>
          </w:tcPr>
          <w:p w14:paraId="5A357AA3" w14:textId="59BD275C"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Заява про розширення ліцензії</w:t>
            </w:r>
          </w:p>
        </w:tc>
        <w:tc>
          <w:tcPr>
            <w:tcW w:w="1134" w:type="dxa"/>
            <w:vAlign w:val="center"/>
          </w:tcPr>
          <w:p w14:paraId="50AEA33E" w14:textId="489BDB4C"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1187/6/2025</w:t>
            </w:r>
          </w:p>
        </w:tc>
        <w:tc>
          <w:tcPr>
            <w:tcW w:w="1134" w:type="dxa"/>
            <w:vAlign w:val="center"/>
          </w:tcPr>
          <w:p w14:paraId="56B96E2B" w14:textId="1E38DB83"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10.06.2025</w:t>
            </w:r>
          </w:p>
        </w:tc>
        <w:tc>
          <w:tcPr>
            <w:tcW w:w="1134" w:type="dxa"/>
            <w:vAlign w:val="center"/>
          </w:tcPr>
          <w:p w14:paraId="22C45000" w14:textId="0649EF75"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18.06.2025</w:t>
            </w:r>
          </w:p>
        </w:tc>
        <w:tc>
          <w:tcPr>
            <w:tcW w:w="1276" w:type="dxa"/>
            <w:vAlign w:val="center"/>
          </w:tcPr>
          <w:p w14:paraId="603DC473" w14:textId="07C4A401" w:rsidR="001124C7" w:rsidRPr="001124C7" w:rsidRDefault="001124C7" w:rsidP="001124C7">
            <w:pPr>
              <w:jc w:val="center"/>
              <w:rPr>
                <w:rFonts w:ascii="Times New Roman" w:hAnsi="Times New Roman" w:cs="Times New Roman"/>
                <w:b/>
                <w:sz w:val="18"/>
                <w:szCs w:val="18"/>
              </w:rPr>
            </w:pPr>
            <w:r>
              <w:rPr>
                <w:rFonts w:ascii="Times New Roman" w:eastAsia="Times New Roman" w:hAnsi="Times New Roman" w:cs="Times New Roman"/>
                <w:sz w:val="18"/>
                <w:szCs w:val="18"/>
              </w:rPr>
              <w:t>Заява не надіслана повторно</w:t>
            </w:r>
            <w:r w:rsidRPr="001124C7">
              <w:rPr>
                <w:rFonts w:ascii="Times New Roman" w:hAnsi="Times New Roman" w:cs="Times New Roman"/>
                <w:sz w:val="18"/>
                <w:szCs w:val="18"/>
              </w:rPr>
              <w:t> </w:t>
            </w:r>
          </w:p>
        </w:tc>
        <w:tc>
          <w:tcPr>
            <w:tcW w:w="1276" w:type="dxa"/>
            <w:vAlign w:val="center"/>
          </w:tcPr>
          <w:p w14:paraId="3CA64F50" w14:textId="4AB70A9A"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2658904779</w:t>
            </w:r>
          </w:p>
        </w:tc>
        <w:tc>
          <w:tcPr>
            <w:tcW w:w="1984" w:type="dxa"/>
            <w:vAlign w:val="center"/>
          </w:tcPr>
          <w:p w14:paraId="533D7A3E" w14:textId="6B1E96C0"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ВІКАРЧУК ВОЛОДИМИР СТАНІСЛАВОВИЧ</w:t>
            </w:r>
          </w:p>
        </w:tc>
        <w:tc>
          <w:tcPr>
            <w:tcW w:w="1418" w:type="dxa"/>
            <w:vAlign w:val="center"/>
          </w:tcPr>
          <w:p w14:paraId="78876F9E" w14:textId="3C8ECE43"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внутрішні перевезення пасажирів автобусами</w:t>
            </w:r>
            <w:r>
              <w:rPr>
                <w:rFonts w:ascii="Times New Roman" w:hAnsi="Times New Roman" w:cs="Times New Roman"/>
                <w:sz w:val="18"/>
                <w:szCs w:val="18"/>
              </w:rPr>
              <w:t xml:space="preserve">; </w:t>
            </w:r>
            <w:r w:rsidRPr="001124C7">
              <w:rPr>
                <w:rFonts w:ascii="Times New Roman" w:hAnsi="Times New Roman" w:cs="Times New Roman"/>
                <w:sz w:val="18"/>
                <w:szCs w:val="18"/>
              </w:rPr>
              <w:t>міжнародні перевезення пасажирів автобусами</w:t>
            </w:r>
          </w:p>
        </w:tc>
        <w:tc>
          <w:tcPr>
            <w:tcW w:w="2409" w:type="dxa"/>
            <w:vAlign w:val="center"/>
          </w:tcPr>
          <w:p w14:paraId="7ED1EB18" w14:textId="44864E99"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985" w:type="dxa"/>
            <w:vAlign w:val="center"/>
          </w:tcPr>
          <w:p w14:paraId="5634EABC" w14:textId="6F821540" w:rsidR="001124C7" w:rsidRPr="001124C7" w:rsidRDefault="001124C7" w:rsidP="001124C7">
            <w:pPr>
              <w:jc w:val="center"/>
              <w:rPr>
                <w:rFonts w:ascii="Times New Roman" w:hAnsi="Times New Roman" w:cs="Times New Roman"/>
                <w:b/>
                <w:sz w:val="18"/>
                <w:szCs w:val="18"/>
              </w:rPr>
            </w:pPr>
            <w:r w:rsidRPr="001124C7">
              <w:rPr>
                <w:rFonts w:ascii="Times New Roman" w:hAnsi="Times New Roman" w:cs="Times New Roman"/>
                <w:sz w:val="18"/>
                <w:szCs w:val="18"/>
              </w:rPr>
              <w:t>Вкладка "Матеріально-технічна база":</w:t>
            </w:r>
            <w:r w:rsidRPr="001124C7">
              <w:rPr>
                <w:rFonts w:ascii="Times New Roman" w:hAnsi="Times New Roman" w:cs="Times New Roman"/>
                <w:sz w:val="18"/>
                <w:szCs w:val="18"/>
              </w:rPr>
              <w:br/>
              <w:t>- відомості про "Трирічний досвід": відсутній трирічний досвід провадження господарської діяльності з виду "внутрішні перевезення пасажирів автобусами". Подана інформація не є підтвердженням трирічного досвіду провадження господарської діяльності з виду "внутрішні перевезення пасажирів автобусами".</w:t>
            </w:r>
          </w:p>
        </w:tc>
      </w:tr>
    </w:tbl>
    <w:p w14:paraId="6B06B02E" w14:textId="77777777" w:rsidR="00CB4030" w:rsidRPr="001124C7" w:rsidRDefault="00CB4030" w:rsidP="00CB4030">
      <w:pPr>
        <w:spacing w:after="0" w:line="240" w:lineRule="auto"/>
        <w:jc w:val="center"/>
        <w:rPr>
          <w:rFonts w:ascii="Times New Roman" w:hAnsi="Times New Roman" w:cs="Times New Roman"/>
          <w:sz w:val="28"/>
          <w:szCs w:val="28"/>
          <w:lang w:val="ru-RU"/>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23A3C" w14:textId="77777777" w:rsidR="00174ACD" w:rsidRDefault="00174ACD" w:rsidP="0016479B">
      <w:pPr>
        <w:spacing w:after="0" w:line="240" w:lineRule="auto"/>
      </w:pPr>
      <w:r>
        <w:separator/>
      </w:r>
    </w:p>
  </w:endnote>
  <w:endnote w:type="continuationSeparator" w:id="0">
    <w:p w14:paraId="08A2687D" w14:textId="77777777" w:rsidR="00174ACD" w:rsidRDefault="00174ACD"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CBAE" w14:textId="77777777" w:rsidR="00174ACD" w:rsidRDefault="00174ACD" w:rsidP="0016479B">
      <w:pPr>
        <w:spacing w:after="0" w:line="240" w:lineRule="auto"/>
      </w:pPr>
      <w:r>
        <w:separator/>
      </w:r>
    </w:p>
  </w:footnote>
  <w:footnote w:type="continuationSeparator" w:id="0">
    <w:p w14:paraId="0439055F" w14:textId="77777777" w:rsidR="00174ACD" w:rsidRDefault="00174ACD"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6AE5"/>
    <w:rsid w:val="000178F3"/>
    <w:rsid w:val="00020A6B"/>
    <w:rsid w:val="00021054"/>
    <w:rsid w:val="00021A1B"/>
    <w:rsid w:val="00023C03"/>
    <w:rsid w:val="00025A94"/>
    <w:rsid w:val="00026572"/>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4C7"/>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CD"/>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20"/>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2247"/>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60B"/>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26051"/>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2E"/>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6FA"/>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51"/>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1AC5"/>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77828"/>
    <w:rsid w:val="0068182B"/>
    <w:rsid w:val="006822FC"/>
    <w:rsid w:val="00682A0E"/>
    <w:rsid w:val="00684010"/>
    <w:rsid w:val="006842A0"/>
    <w:rsid w:val="00686318"/>
    <w:rsid w:val="00686D91"/>
    <w:rsid w:val="0068776C"/>
    <w:rsid w:val="00687A8F"/>
    <w:rsid w:val="00690443"/>
    <w:rsid w:val="00692BE4"/>
    <w:rsid w:val="00693497"/>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2E02"/>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1E1D"/>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653B"/>
    <w:rsid w:val="008B7124"/>
    <w:rsid w:val="008B740E"/>
    <w:rsid w:val="008B76FC"/>
    <w:rsid w:val="008C1453"/>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6CDC"/>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3D91"/>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673B"/>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4CB6"/>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030"/>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2D9"/>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4C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3483"/>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0FD7"/>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1117</Words>
  <Characters>637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Артур Марабян</cp:lastModifiedBy>
  <cp:revision>6</cp:revision>
  <cp:lastPrinted>2025-06-05T12:29:00Z</cp:lastPrinted>
  <dcterms:created xsi:type="dcterms:W3CDTF">2025-06-05T12:31:00Z</dcterms:created>
  <dcterms:modified xsi:type="dcterms:W3CDTF">2025-06-20T06:56:00Z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