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9AD8" w14:textId="663BD140"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Додаток</w:t>
      </w:r>
      <w:r w:rsidR="00192682" w:rsidRPr="009D03E0">
        <w:rPr>
          <w:rFonts w:ascii="Times New Roman" w:hAnsi="Times New Roman" w:cs="Times New Roman"/>
          <w:color w:val="000000" w:themeColor="text1"/>
          <w:sz w:val="28"/>
          <w:szCs w:val="28"/>
          <w:lang w:val="uk-UA"/>
        </w:rPr>
        <w:t xml:space="preserve"> </w:t>
      </w:r>
      <w:r w:rsidR="0043008E" w:rsidRPr="009D03E0">
        <w:rPr>
          <w:rFonts w:ascii="Times New Roman" w:hAnsi="Times New Roman" w:cs="Times New Roman"/>
          <w:color w:val="000000" w:themeColor="text1"/>
          <w:sz w:val="28"/>
          <w:szCs w:val="28"/>
          <w:lang w:val="uk-UA"/>
        </w:rPr>
        <w:t>3</w:t>
      </w:r>
    </w:p>
    <w:p w14:paraId="4DE41361" w14:textId="77777777"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 н</w:t>
      </w:r>
      <w:r w:rsidR="0044511E" w:rsidRPr="009D03E0">
        <w:rPr>
          <w:rFonts w:ascii="Times New Roman" w:hAnsi="Times New Roman" w:cs="Times New Roman"/>
          <w:color w:val="000000" w:themeColor="text1"/>
          <w:sz w:val="28"/>
          <w:szCs w:val="28"/>
          <w:lang w:val="uk-UA"/>
        </w:rPr>
        <w:t>аказ</w:t>
      </w:r>
      <w:r w:rsidRPr="009D03E0">
        <w:rPr>
          <w:rFonts w:ascii="Times New Roman" w:hAnsi="Times New Roman" w:cs="Times New Roman"/>
          <w:color w:val="000000" w:themeColor="text1"/>
          <w:sz w:val="28"/>
          <w:szCs w:val="28"/>
          <w:lang w:val="uk-UA"/>
        </w:rPr>
        <w:t>у</w:t>
      </w:r>
      <w:r w:rsidR="0044511E" w:rsidRPr="009D03E0">
        <w:rPr>
          <w:rFonts w:ascii="Times New Roman" w:hAnsi="Times New Roman" w:cs="Times New Roman"/>
          <w:color w:val="000000" w:themeColor="text1"/>
          <w:sz w:val="28"/>
          <w:szCs w:val="28"/>
          <w:lang w:val="uk-UA"/>
        </w:rPr>
        <w:t xml:space="preserve"> Державної служби України </w:t>
      </w:r>
    </w:p>
    <w:p w14:paraId="41C851F2" w14:textId="77777777" w:rsidR="00C32C1B" w:rsidRPr="009D03E0" w:rsidRDefault="0044511E"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з безпеки на транспорті </w:t>
      </w:r>
    </w:p>
    <w:p w14:paraId="3CFC855C" w14:textId="77777777" w:rsidR="00283CF1" w:rsidRPr="009D03E0" w:rsidRDefault="00C32C1B"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від </w:t>
      </w:r>
      <w:r w:rsidR="0044511E" w:rsidRPr="009D03E0">
        <w:rPr>
          <w:rFonts w:ascii="Times New Roman" w:hAnsi="Times New Roman" w:cs="Times New Roman"/>
          <w:color w:val="000000" w:themeColor="text1"/>
          <w:sz w:val="28"/>
          <w:szCs w:val="28"/>
          <w:lang w:val="uk-UA"/>
        </w:rPr>
        <w:t>____</w:t>
      </w:r>
      <w:r w:rsidR="005269A5" w:rsidRPr="009D03E0">
        <w:rPr>
          <w:rFonts w:ascii="Times New Roman" w:hAnsi="Times New Roman" w:cs="Times New Roman"/>
          <w:color w:val="000000" w:themeColor="text1"/>
          <w:sz w:val="28"/>
          <w:szCs w:val="28"/>
          <w:lang w:val="uk-UA"/>
        </w:rPr>
        <w:t>_</w:t>
      </w:r>
      <w:r w:rsidR="0044511E" w:rsidRPr="009D03E0">
        <w:rPr>
          <w:rFonts w:ascii="Times New Roman" w:hAnsi="Times New Roman" w:cs="Times New Roman"/>
          <w:color w:val="000000" w:themeColor="text1"/>
          <w:sz w:val="28"/>
          <w:szCs w:val="28"/>
          <w:lang w:val="uk-UA"/>
        </w:rPr>
        <w:t>_________2023 р</w:t>
      </w:r>
      <w:r w:rsidR="0042786E" w:rsidRPr="009D03E0">
        <w:rPr>
          <w:rFonts w:ascii="Times New Roman" w:hAnsi="Times New Roman" w:cs="Times New Roman"/>
          <w:color w:val="000000" w:themeColor="text1"/>
          <w:sz w:val="28"/>
          <w:szCs w:val="28"/>
          <w:lang w:val="uk-UA"/>
        </w:rPr>
        <w:t>оку</w:t>
      </w:r>
      <w:r w:rsidR="0044511E" w:rsidRPr="009D03E0">
        <w:rPr>
          <w:rFonts w:ascii="Times New Roman" w:hAnsi="Times New Roman" w:cs="Times New Roman"/>
          <w:color w:val="000000" w:themeColor="text1"/>
          <w:sz w:val="28"/>
          <w:szCs w:val="28"/>
          <w:lang w:val="uk-UA"/>
        </w:rPr>
        <w:t xml:space="preserve">  № _______</w:t>
      </w:r>
    </w:p>
    <w:p w14:paraId="3E94E919" w14:textId="77777777" w:rsidR="00F25BC3" w:rsidRPr="009D03E0" w:rsidRDefault="00F25BC3" w:rsidP="009B384B">
      <w:pPr>
        <w:spacing w:after="0" w:line="228" w:lineRule="auto"/>
        <w:contextualSpacing/>
        <w:jc w:val="center"/>
        <w:rPr>
          <w:rFonts w:ascii="Times New Roman" w:hAnsi="Times New Roman" w:cs="Times New Roman"/>
          <w:color w:val="000000" w:themeColor="text1"/>
          <w:sz w:val="24"/>
          <w:szCs w:val="26"/>
          <w:lang w:val="uk-UA"/>
        </w:rPr>
      </w:pPr>
    </w:p>
    <w:p w14:paraId="71BF3347" w14:textId="77777777" w:rsidR="004C27E5" w:rsidRPr="009D03E0" w:rsidRDefault="004C27E5" w:rsidP="009B384B">
      <w:pPr>
        <w:spacing w:after="0" w:line="228" w:lineRule="auto"/>
        <w:contextualSpacing/>
        <w:jc w:val="center"/>
        <w:rPr>
          <w:rFonts w:ascii="Times New Roman" w:hAnsi="Times New Roman" w:cs="Times New Roman"/>
          <w:color w:val="000000" w:themeColor="text1"/>
          <w:sz w:val="24"/>
          <w:szCs w:val="26"/>
          <w:lang w:val="uk-UA"/>
        </w:rPr>
      </w:pPr>
    </w:p>
    <w:p w14:paraId="4F1F2AC5" w14:textId="77777777" w:rsidR="00D42150" w:rsidRPr="009D03E0" w:rsidRDefault="00D42150" w:rsidP="001652D1">
      <w:pPr>
        <w:spacing w:after="0" w:line="226" w:lineRule="auto"/>
        <w:contextualSpacing/>
        <w:jc w:val="center"/>
        <w:rPr>
          <w:rFonts w:ascii="Times New Roman" w:hAnsi="Times New Roman" w:cs="Times New Roman"/>
          <w:b/>
          <w:color w:val="000000" w:themeColor="text1"/>
          <w:sz w:val="28"/>
          <w:szCs w:val="28"/>
          <w:lang w:val="uk-UA"/>
        </w:rPr>
      </w:pPr>
      <w:r w:rsidRPr="009D03E0">
        <w:rPr>
          <w:rFonts w:ascii="Times New Roman" w:hAnsi="Times New Roman" w:cs="Times New Roman"/>
          <w:b/>
          <w:color w:val="000000" w:themeColor="text1"/>
          <w:sz w:val="28"/>
          <w:szCs w:val="28"/>
          <w:lang w:val="uk-UA"/>
        </w:rPr>
        <w:t>ПЕРЕЛІК</w:t>
      </w:r>
    </w:p>
    <w:p w14:paraId="79B8AAB1" w14:textId="77777777" w:rsidR="00D42150" w:rsidRPr="009D03E0" w:rsidRDefault="006F7106" w:rsidP="001652D1">
      <w:pPr>
        <w:spacing w:after="0" w:line="226" w:lineRule="auto"/>
        <w:contextualSpacing/>
        <w:jc w:val="center"/>
        <w:rPr>
          <w:rFonts w:ascii="Times New Roman" w:hAnsi="Times New Roman" w:cs="Times New Roman"/>
          <w:b/>
          <w:color w:val="000000" w:themeColor="text1"/>
          <w:sz w:val="28"/>
          <w:szCs w:val="28"/>
          <w:lang w:val="uk-UA"/>
        </w:rPr>
      </w:pPr>
      <w:r w:rsidRPr="009D03E0">
        <w:rPr>
          <w:rFonts w:ascii="Times New Roman" w:hAnsi="Times New Roman" w:cs="Times New Roman"/>
          <w:b/>
          <w:color w:val="000000" w:themeColor="text1"/>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9D03E0" w:rsidRDefault="00705387" w:rsidP="0005023E">
      <w:pPr>
        <w:spacing w:after="0" w:line="226" w:lineRule="auto"/>
        <w:contextualSpacing/>
        <w:jc w:val="center"/>
        <w:rPr>
          <w:rFonts w:ascii="Times New Roman" w:hAnsi="Times New Roman" w:cs="Times New Roman"/>
          <w:color w:val="000000" w:themeColor="text1"/>
          <w:sz w:val="24"/>
          <w:szCs w:val="26"/>
          <w:lang w:val="uk-UA"/>
        </w:rPr>
      </w:pPr>
    </w:p>
    <w:p w14:paraId="3BEFEBA8" w14:textId="77777777" w:rsidR="0074289F" w:rsidRPr="009D03E0" w:rsidRDefault="0074289F" w:rsidP="0005023E">
      <w:pPr>
        <w:spacing w:after="0" w:line="226" w:lineRule="auto"/>
        <w:contextualSpacing/>
        <w:jc w:val="center"/>
        <w:rPr>
          <w:rFonts w:ascii="Times New Roman" w:hAnsi="Times New Roman" w:cs="Times New Roman"/>
          <w:color w:val="000000" w:themeColor="text1"/>
          <w:sz w:val="24"/>
          <w:szCs w:val="26"/>
          <w:lang w:val="uk-UA"/>
        </w:rPr>
      </w:pPr>
    </w:p>
    <w:tbl>
      <w:tblPr>
        <w:tblStyle w:val="a4"/>
        <w:tblW w:w="13889" w:type="dxa"/>
        <w:tblLook w:val="04A0" w:firstRow="1" w:lastRow="0" w:firstColumn="1" w:lastColumn="0" w:noHBand="0" w:noVBand="1"/>
      </w:tblPr>
      <w:tblGrid>
        <w:gridCol w:w="468"/>
        <w:gridCol w:w="1390"/>
        <w:gridCol w:w="1276"/>
        <w:gridCol w:w="2126"/>
        <w:gridCol w:w="4093"/>
        <w:gridCol w:w="4536"/>
      </w:tblGrid>
      <w:tr w:rsidR="0059052E" w:rsidRPr="009D03E0" w14:paraId="34F33920" w14:textId="77777777" w:rsidTr="0059052E">
        <w:trPr>
          <w:trHeight w:val="640"/>
        </w:trPr>
        <w:tc>
          <w:tcPr>
            <w:tcW w:w="468" w:type="dxa"/>
            <w:vAlign w:val="center"/>
          </w:tcPr>
          <w:p w14:paraId="76963B83" w14:textId="77777777" w:rsidR="0059052E" w:rsidRPr="009D03E0" w:rsidRDefault="0059052E" w:rsidP="00640215">
            <w:pPr>
              <w:spacing w:line="228" w:lineRule="auto"/>
              <w:contextualSpacing/>
              <w:jc w:val="center"/>
              <w:rPr>
                <w:rFonts w:ascii="Times New Roman" w:eastAsia="Times New Roman" w:hAnsi="Times New Roman" w:cs="Times New Roman"/>
                <w:b/>
                <w:color w:val="000000" w:themeColor="text1"/>
                <w:sz w:val="20"/>
                <w:szCs w:val="18"/>
                <w:lang w:val="uk-UA" w:eastAsia="uk-UA"/>
              </w:rPr>
            </w:pPr>
            <w:r w:rsidRPr="009D03E0">
              <w:rPr>
                <w:rFonts w:ascii="Times New Roman" w:hAnsi="Times New Roman" w:cs="Times New Roman"/>
                <w:b/>
                <w:color w:val="000000" w:themeColor="text1"/>
                <w:sz w:val="20"/>
                <w:szCs w:val="18"/>
                <w:lang w:val="uk-UA"/>
              </w:rPr>
              <w:t>№ з/п</w:t>
            </w:r>
          </w:p>
        </w:tc>
        <w:tc>
          <w:tcPr>
            <w:tcW w:w="1390" w:type="dxa"/>
            <w:vAlign w:val="center"/>
          </w:tcPr>
          <w:p w14:paraId="7C761223" w14:textId="77777777" w:rsidR="0059052E" w:rsidRPr="009D03E0" w:rsidRDefault="0059052E"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Номер Заяви</w:t>
            </w:r>
          </w:p>
        </w:tc>
        <w:tc>
          <w:tcPr>
            <w:tcW w:w="1276" w:type="dxa"/>
            <w:vAlign w:val="center"/>
          </w:tcPr>
          <w:p w14:paraId="58A2CB2A" w14:textId="77777777" w:rsidR="0059052E" w:rsidRPr="009D03E0" w:rsidRDefault="0059052E"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Дата Заяви</w:t>
            </w:r>
          </w:p>
        </w:tc>
        <w:tc>
          <w:tcPr>
            <w:tcW w:w="2126" w:type="dxa"/>
            <w:vAlign w:val="center"/>
          </w:tcPr>
          <w:p w14:paraId="069214FB" w14:textId="77777777" w:rsidR="0059052E" w:rsidRPr="009D03E0" w:rsidRDefault="0059052E"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Найменування</w:t>
            </w:r>
          </w:p>
        </w:tc>
        <w:tc>
          <w:tcPr>
            <w:tcW w:w="4093" w:type="dxa"/>
            <w:vAlign w:val="center"/>
          </w:tcPr>
          <w:p w14:paraId="2D3B902A" w14:textId="77777777" w:rsidR="0059052E" w:rsidRPr="009D03E0" w:rsidRDefault="0059052E"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Вид господарської діяльності, на провадження якого анулюється ліцензія</w:t>
            </w:r>
          </w:p>
        </w:tc>
        <w:tc>
          <w:tcPr>
            <w:tcW w:w="4536" w:type="dxa"/>
            <w:vAlign w:val="center"/>
          </w:tcPr>
          <w:p w14:paraId="611670D3" w14:textId="77777777" w:rsidR="0059052E" w:rsidRPr="009D03E0" w:rsidRDefault="0059052E"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Підстави анулювання ліцензії</w:t>
            </w:r>
          </w:p>
        </w:tc>
      </w:tr>
      <w:tr w:rsidR="0059052E" w:rsidRPr="0059052E" w14:paraId="2A7DB619" w14:textId="77777777" w:rsidTr="0059052E">
        <w:trPr>
          <w:trHeight w:val="20"/>
        </w:trPr>
        <w:tc>
          <w:tcPr>
            <w:tcW w:w="468" w:type="dxa"/>
            <w:vAlign w:val="center"/>
          </w:tcPr>
          <w:p w14:paraId="71E35EBB" w14:textId="526E5A45" w:rsidR="0059052E" w:rsidRPr="00BD3C3B" w:rsidRDefault="0059052E" w:rsidP="00BD3C3B">
            <w:pPr>
              <w:spacing w:line="228" w:lineRule="auto"/>
              <w:jc w:val="center"/>
              <w:rPr>
                <w:rFonts w:ascii="Times New Roman" w:hAnsi="Times New Roman" w:cs="Times New Roman"/>
                <w:color w:val="000000" w:themeColor="text1"/>
                <w:sz w:val="18"/>
                <w:szCs w:val="18"/>
                <w:lang w:val="uk-UA"/>
              </w:rPr>
            </w:pPr>
            <w:r w:rsidRPr="00BD3C3B">
              <w:rPr>
                <w:rFonts w:ascii="Times New Roman" w:hAnsi="Times New Roman" w:cs="Times New Roman"/>
                <w:sz w:val="18"/>
                <w:szCs w:val="18"/>
              </w:rPr>
              <w:t xml:space="preserve">1 </w:t>
            </w:r>
          </w:p>
        </w:tc>
        <w:tc>
          <w:tcPr>
            <w:tcW w:w="1390" w:type="dxa"/>
            <w:vAlign w:val="center"/>
          </w:tcPr>
          <w:p w14:paraId="3AB63188" w14:textId="6E89E7B3" w:rsidR="0059052E" w:rsidRPr="00BD3C3B" w:rsidRDefault="0059052E" w:rsidP="00BD3C3B">
            <w:pPr>
              <w:spacing w:line="228" w:lineRule="auto"/>
              <w:jc w:val="center"/>
              <w:rPr>
                <w:rFonts w:ascii="Times New Roman" w:hAnsi="Times New Roman" w:cs="Times New Roman"/>
                <w:b/>
                <w:color w:val="000000" w:themeColor="text1"/>
                <w:sz w:val="18"/>
                <w:szCs w:val="18"/>
                <w:lang w:val="uk-UA"/>
              </w:rPr>
            </w:pPr>
            <w:r w:rsidRPr="00BD3C3B">
              <w:rPr>
                <w:rFonts w:ascii="Times New Roman" w:hAnsi="Times New Roman" w:cs="Times New Roman"/>
                <w:sz w:val="18"/>
                <w:szCs w:val="18"/>
              </w:rPr>
              <w:t>3537/12/2023</w:t>
            </w:r>
          </w:p>
        </w:tc>
        <w:tc>
          <w:tcPr>
            <w:tcW w:w="1276" w:type="dxa"/>
            <w:vAlign w:val="center"/>
          </w:tcPr>
          <w:p w14:paraId="7A970326" w14:textId="3B8AA7AD" w:rsidR="0059052E" w:rsidRPr="00BD3C3B" w:rsidRDefault="0059052E" w:rsidP="00BD3C3B">
            <w:pPr>
              <w:spacing w:line="228" w:lineRule="auto"/>
              <w:jc w:val="center"/>
              <w:rPr>
                <w:rFonts w:ascii="Times New Roman" w:hAnsi="Times New Roman" w:cs="Times New Roman"/>
                <w:b/>
                <w:color w:val="000000" w:themeColor="text1"/>
                <w:sz w:val="18"/>
                <w:szCs w:val="18"/>
                <w:lang w:val="uk-UA"/>
              </w:rPr>
            </w:pPr>
            <w:r w:rsidRPr="00BD3C3B">
              <w:rPr>
                <w:rFonts w:ascii="Times New Roman" w:hAnsi="Times New Roman" w:cs="Times New Roman"/>
                <w:sz w:val="18"/>
                <w:szCs w:val="18"/>
              </w:rPr>
              <w:t>19.12.2023</w:t>
            </w:r>
          </w:p>
        </w:tc>
        <w:tc>
          <w:tcPr>
            <w:tcW w:w="2126" w:type="dxa"/>
            <w:vAlign w:val="center"/>
          </w:tcPr>
          <w:p w14:paraId="2ECD68ED" w14:textId="7075B6D9" w:rsidR="0059052E" w:rsidRPr="00BD3C3B" w:rsidRDefault="0059052E" w:rsidP="00BD3C3B">
            <w:pPr>
              <w:spacing w:line="228" w:lineRule="auto"/>
              <w:jc w:val="center"/>
              <w:rPr>
                <w:rFonts w:ascii="Times New Roman" w:hAnsi="Times New Roman" w:cs="Times New Roman"/>
                <w:b/>
                <w:color w:val="000000" w:themeColor="text1"/>
                <w:sz w:val="18"/>
                <w:szCs w:val="18"/>
                <w:lang w:val="uk-UA"/>
              </w:rPr>
            </w:pPr>
            <w:r w:rsidRPr="00BD3C3B">
              <w:rPr>
                <w:rFonts w:ascii="Times New Roman" w:hAnsi="Times New Roman" w:cs="Times New Roman"/>
                <w:sz w:val="18"/>
                <w:szCs w:val="18"/>
              </w:rPr>
              <w:t>ОСТАПЮК МИХАЙЛО ПЕТРОВИЧ</w:t>
            </w:r>
          </w:p>
        </w:tc>
        <w:tc>
          <w:tcPr>
            <w:tcW w:w="4093" w:type="dxa"/>
            <w:vAlign w:val="center"/>
          </w:tcPr>
          <w:p w14:paraId="193F0EC9" w14:textId="6EF49180" w:rsidR="0059052E" w:rsidRPr="00BD3C3B" w:rsidRDefault="0059052E" w:rsidP="00BD3C3B">
            <w:pPr>
              <w:spacing w:line="228" w:lineRule="auto"/>
              <w:jc w:val="center"/>
              <w:rPr>
                <w:rFonts w:ascii="Times New Roman" w:hAnsi="Times New Roman" w:cs="Times New Roman"/>
                <w:color w:val="000000" w:themeColor="text1"/>
                <w:sz w:val="18"/>
                <w:szCs w:val="18"/>
                <w:lang w:val="uk-UA"/>
              </w:rPr>
            </w:pPr>
            <w:proofErr w:type="spellStart"/>
            <w:r w:rsidRPr="00BD3C3B">
              <w:rPr>
                <w:rFonts w:ascii="Times New Roman" w:hAnsi="Times New Roman" w:cs="Times New Roman"/>
                <w:sz w:val="18"/>
                <w:szCs w:val="18"/>
              </w:rPr>
              <w:t>міжнародні</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перевезення</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вантажів</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вантажними</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автомобілями</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крім</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перевезення</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небезпечних</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вантажів</w:t>
            </w:r>
            <w:proofErr w:type="spellEnd"/>
            <w:r w:rsidRPr="00BD3C3B">
              <w:rPr>
                <w:rFonts w:ascii="Times New Roman" w:hAnsi="Times New Roman" w:cs="Times New Roman"/>
                <w:sz w:val="18"/>
                <w:szCs w:val="18"/>
              </w:rPr>
              <w:t xml:space="preserve"> та </w:t>
            </w:r>
            <w:proofErr w:type="spellStart"/>
            <w:r w:rsidRPr="00BD3C3B">
              <w:rPr>
                <w:rFonts w:ascii="Times New Roman" w:hAnsi="Times New Roman" w:cs="Times New Roman"/>
                <w:sz w:val="18"/>
                <w:szCs w:val="18"/>
              </w:rPr>
              <w:t>небезпечних</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відходів</w:t>
            </w:r>
            <w:proofErr w:type="spellEnd"/>
            <w:r w:rsidRPr="00BD3C3B">
              <w:rPr>
                <w:rFonts w:ascii="Times New Roman" w:hAnsi="Times New Roman" w:cs="Times New Roman"/>
                <w:sz w:val="18"/>
                <w:szCs w:val="18"/>
              </w:rPr>
              <w:t>)</w:t>
            </w:r>
          </w:p>
        </w:tc>
        <w:tc>
          <w:tcPr>
            <w:tcW w:w="4536" w:type="dxa"/>
            <w:vAlign w:val="center"/>
          </w:tcPr>
          <w:p w14:paraId="232701D3" w14:textId="377EC048" w:rsidR="0059052E" w:rsidRPr="00BD3C3B" w:rsidRDefault="0059052E" w:rsidP="00BD3C3B">
            <w:pPr>
              <w:spacing w:line="228" w:lineRule="auto"/>
              <w:jc w:val="center"/>
              <w:rPr>
                <w:rFonts w:ascii="Times New Roman" w:hAnsi="Times New Roman" w:cs="Times New Roman"/>
                <w:b/>
                <w:color w:val="000000" w:themeColor="text1"/>
                <w:sz w:val="18"/>
                <w:szCs w:val="18"/>
                <w:lang w:val="uk-UA"/>
              </w:rPr>
            </w:pPr>
            <w:r w:rsidRPr="00BD3C3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19.12.2023 № 3537/12/2023.</w:t>
            </w:r>
          </w:p>
        </w:tc>
      </w:tr>
      <w:tr w:rsidR="0059052E" w:rsidRPr="0059052E" w14:paraId="5D115879" w14:textId="77777777" w:rsidTr="0059052E">
        <w:trPr>
          <w:trHeight w:val="20"/>
        </w:trPr>
        <w:tc>
          <w:tcPr>
            <w:tcW w:w="468" w:type="dxa"/>
            <w:vAlign w:val="center"/>
          </w:tcPr>
          <w:p w14:paraId="7263A162" w14:textId="14A34979" w:rsidR="0059052E" w:rsidRPr="00BD3C3B" w:rsidRDefault="0059052E" w:rsidP="00BD3C3B">
            <w:pPr>
              <w:spacing w:line="228" w:lineRule="auto"/>
              <w:jc w:val="center"/>
              <w:rPr>
                <w:rFonts w:ascii="Times New Roman" w:hAnsi="Times New Roman" w:cs="Times New Roman"/>
                <w:color w:val="000000" w:themeColor="text1"/>
                <w:sz w:val="18"/>
                <w:szCs w:val="18"/>
                <w:lang w:val="uk-UA"/>
              </w:rPr>
            </w:pPr>
            <w:r w:rsidRPr="00BD3C3B">
              <w:rPr>
                <w:rFonts w:ascii="Times New Roman" w:hAnsi="Times New Roman" w:cs="Times New Roman"/>
                <w:sz w:val="18"/>
                <w:szCs w:val="18"/>
              </w:rPr>
              <w:t xml:space="preserve">2 </w:t>
            </w:r>
          </w:p>
        </w:tc>
        <w:tc>
          <w:tcPr>
            <w:tcW w:w="1390" w:type="dxa"/>
            <w:vAlign w:val="center"/>
          </w:tcPr>
          <w:p w14:paraId="73332948" w14:textId="57466D17" w:rsidR="0059052E" w:rsidRPr="00BD3C3B" w:rsidRDefault="0059052E" w:rsidP="00BD3C3B">
            <w:pPr>
              <w:spacing w:line="228" w:lineRule="auto"/>
              <w:jc w:val="center"/>
              <w:rPr>
                <w:rFonts w:ascii="Times New Roman" w:hAnsi="Times New Roman" w:cs="Times New Roman"/>
                <w:color w:val="000000" w:themeColor="text1"/>
                <w:sz w:val="18"/>
                <w:szCs w:val="18"/>
                <w:lang w:val="uk-UA"/>
              </w:rPr>
            </w:pPr>
            <w:r w:rsidRPr="00BD3C3B">
              <w:rPr>
                <w:rFonts w:ascii="Times New Roman" w:hAnsi="Times New Roman" w:cs="Times New Roman"/>
                <w:sz w:val="18"/>
                <w:szCs w:val="18"/>
              </w:rPr>
              <w:t>3546/12/2023</w:t>
            </w:r>
          </w:p>
        </w:tc>
        <w:tc>
          <w:tcPr>
            <w:tcW w:w="1276" w:type="dxa"/>
            <w:vAlign w:val="center"/>
          </w:tcPr>
          <w:p w14:paraId="0CC39297" w14:textId="43D3E5CB" w:rsidR="0059052E" w:rsidRPr="00BD3C3B" w:rsidRDefault="0059052E" w:rsidP="00BD3C3B">
            <w:pPr>
              <w:spacing w:line="228" w:lineRule="auto"/>
              <w:jc w:val="center"/>
              <w:rPr>
                <w:rFonts w:ascii="Times New Roman" w:hAnsi="Times New Roman" w:cs="Times New Roman"/>
                <w:color w:val="000000" w:themeColor="text1"/>
                <w:sz w:val="18"/>
                <w:szCs w:val="18"/>
                <w:lang w:val="uk-UA"/>
              </w:rPr>
            </w:pPr>
            <w:r w:rsidRPr="00BD3C3B">
              <w:rPr>
                <w:rFonts w:ascii="Times New Roman" w:hAnsi="Times New Roman" w:cs="Times New Roman"/>
                <w:sz w:val="18"/>
                <w:szCs w:val="18"/>
              </w:rPr>
              <w:t>19.12.2023</w:t>
            </w:r>
          </w:p>
        </w:tc>
        <w:tc>
          <w:tcPr>
            <w:tcW w:w="2126" w:type="dxa"/>
            <w:vAlign w:val="center"/>
          </w:tcPr>
          <w:p w14:paraId="0BF831F8" w14:textId="73EABA41" w:rsidR="0059052E" w:rsidRPr="00BD3C3B" w:rsidRDefault="0059052E" w:rsidP="00BD3C3B">
            <w:pPr>
              <w:spacing w:line="228" w:lineRule="auto"/>
              <w:jc w:val="center"/>
              <w:rPr>
                <w:rFonts w:ascii="Times New Roman" w:hAnsi="Times New Roman" w:cs="Times New Roman"/>
                <w:color w:val="000000" w:themeColor="text1"/>
                <w:sz w:val="18"/>
                <w:szCs w:val="18"/>
                <w:lang w:val="uk-UA"/>
              </w:rPr>
            </w:pPr>
            <w:r w:rsidRPr="00BD3C3B">
              <w:rPr>
                <w:rFonts w:ascii="Times New Roman" w:hAnsi="Times New Roman" w:cs="Times New Roman"/>
                <w:sz w:val="18"/>
                <w:szCs w:val="18"/>
              </w:rPr>
              <w:t>ЮРИЧКО АНДРІЙ МИХАЙЛОВИЧ</w:t>
            </w:r>
          </w:p>
        </w:tc>
        <w:tc>
          <w:tcPr>
            <w:tcW w:w="4093" w:type="dxa"/>
            <w:vAlign w:val="center"/>
          </w:tcPr>
          <w:p w14:paraId="4BA1A46D" w14:textId="0EF84734" w:rsidR="0059052E" w:rsidRPr="00BD3C3B" w:rsidRDefault="0059052E" w:rsidP="00BD3C3B">
            <w:pPr>
              <w:spacing w:line="228" w:lineRule="auto"/>
              <w:jc w:val="center"/>
              <w:rPr>
                <w:rFonts w:ascii="Times New Roman" w:hAnsi="Times New Roman" w:cs="Times New Roman"/>
                <w:color w:val="000000" w:themeColor="text1"/>
                <w:sz w:val="18"/>
                <w:szCs w:val="18"/>
                <w:lang w:val="uk-UA"/>
              </w:rPr>
            </w:pPr>
            <w:r w:rsidRPr="00BD3C3B">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4536" w:type="dxa"/>
            <w:vAlign w:val="center"/>
          </w:tcPr>
          <w:p w14:paraId="132DBF52" w14:textId="65D04578" w:rsidR="0059052E" w:rsidRPr="00BD3C3B" w:rsidRDefault="0059052E" w:rsidP="00BD3C3B">
            <w:pPr>
              <w:spacing w:line="228" w:lineRule="auto"/>
              <w:jc w:val="center"/>
              <w:rPr>
                <w:rFonts w:ascii="Times New Roman" w:hAnsi="Times New Roman" w:cs="Times New Roman"/>
                <w:color w:val="000000" w:themeColor="text1"/>
                <w:sz w:val="18"/>
                <w:szCs w:val="18"/>
                <w:lang w:val="uk-UA"/>
              </w:rPr>
            </w:pPr>
            <w:r w:rsidRPr="00BD3C3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19.12.2023 № 3546/12/2023.</w:t>
            </w:r>
          </w:p>
        </w:tc>
      </w:tr>
      <w:tr w:rsidR="0059052E" w:rsidRPr="0059052E" w14:paraId="283BFBCB" w14:textId="77777777" w:rsidTr="0059052E">
        <w:trPr>
          <w:trHeight w:val="20"/>
        </w:trPr>
        <w:tc>
          <w:tcPr>
            <w:tcW w:w="468" w:type="dxa"/>
            <w:vAlign w:val="center"/>
          </w:tcPr>
          <w:p w14:paraId="02A870D8" w14:textId="0205F38D" w:rsidR="0059052E" w:rsidRPr="00BD3C3B" w:rsidRDefault="0059052E" w:rsidP="00BD3C3B">
            <w:pPr>
              <w:spacing w:line="228" w:lineRule="auto"/>
              <w:jc w:val="center"/>
              <w:rPr>
                <w:rFonts w:ascii="Times New Roman" w:hAnsi="Times New Roman" w:cs="Times New Roman"/>
                <w:color w:val="000000" w:themeColor="text1"/>
                <w:sz w:val="18"/>
                <w:szCs w:val="18"/>
                <w:lang w:val="uk-UA"/>
              </w:rPr>
            </w:pPr>
            <w:r w:rsidRPr="00BD3C3B">
              <w:rPr>
                <w:rFonts w:ascii="Times New Roman" w:hAnsi="Times New Roman" w:cs="Times New Roman"/>
                <w:sz w:val="18"/>
                <w:szCs w:val="18"/>
              </w:rPr>
              <w:t xml:space="preserve">3 </w:t>
            </w:r>
          </w:p>
        </w:tc>
        <w:tc>
          <w:tcPr>
            <w:tcW w:w="1390" w:type="dxa"/>
            <w:vAlign w:val="center"/>
          </w:tcPr>
          <w:p w14:paraId="12FDB0CA" w14:textId="395D0B5D" w:rsidR="0059052E" w:rsidRPr="00BD3C3B" w:rsidRDefault="0059052E" w:rsidP="00BD3C3B">
            <w:pPr>
              <w:spacing w:line="228" w:lineRule="auto"/>
              <w:jc w:val="center"/>
              <w:rPr>
                <w:rFonts w:ascii="Times New Roman" w:hAnsi="Times New Roman" w:cs="Times New Roman"/>
                <w:b/>
                <w:color w:val="000000" w:themeColor="text1"/>
                <w:sz w:val="18"/>
                <w:szCs w:val="18"/>
                <w:lang w:val="uk-UA"/>
              </w:rPr>
            </w:pPr>
            <w:r w:rsidRPr="00BD3C3B">
              <w:rPr>
                <w:rFonts w:ascii="Times New Roman" w:hAnsi="Times New Roman" w:cs="Times New Roman"/>
                <w:sz w:val="18"/>
                <w:szCs w:val="18"/>
              </w:rPr>
              <w:t>3558/12/2023</w:t>
            </w:r>
          </w:p>
        </w:tc>
        <w:tc>
          <w:tcPr>
            <w:tcW w:w="1276" w:type="dxa"/>
            <w:vAlign w:val="center"/>
          </w:tcPr>
          <w:p w14:paraId="2973F035" w14:textId="4189CFE5" w:rsidR="0059052E" w:rsidRPr="00BD3C3B" w:rsidRDefault="0059052E" w:rsidP="00BD3C3B">
            <w:pPr>
              <w:spacing w:line="228" w:lineRule="auto"/>
              <w:jc w:val="center"/>
              <w:rPr>
                <w:rFonts w:ascii="Times New Roman" w:hAnsi="Times New Roman" w:cs="Times New Roman"/>
                <w:b/>
                <w:color w:val="000000" w:themeColor="text1"/>
                <w:sz w:val="18"/>
                <w:szCs w:val="18"/>
                <w:lang w:val="uk-UA"/>
              </w:rPr>
            </w:pPr>
            <w:r w:rsidRPr="00BD3C3B">
              <w:rPr>
                <w:rFonts w:ascii="Times New Roman" w:hAnsi="Times New Roman" w:cs="Times New Roman"/>
                <w:sz w:val="18"/>
                <w:szCs w:val="18"/>
              </w:rPr>
              <w:t>19.12.2023</w:t>
            </w:r>
          </w:p>
        </w:tc>
        <w:tc>
          <w:tcPr>
            <w:tcW w:w="2126" w:type="dxa"/>
            <w:vAlign w:val="center"/>
          </w:tcPr>
          <w:p w14:paraId="374BCF31" w14:textId="1FA1CA31" w:rsidR="0059052E" w:rsidRPr="00BD3C3B" w:rsidRDefault="0059052E" w:rsidP="00BD3C3B">
            <w:pPr>
              <w:spacing w:line="228" w:lineRule="auto"/>
              <w:jc w:val="center"/>
              <w:rPr>
                <w:rFonts w:ascii="Times New Roman" w:hAnsi="Times New Roman" w:cs="Times New Roman"/>
                <w:b/>
                <w:color w:val="000000" w:themeColor="text1"/>
                <w:sz w:val="18"/>
                <w:szCs w:val="18"/>
                <w:lang w:val="uk-UA"/>
              </w:rPr>
            </w:pPr>
            <w:r w:rsidRPr="00BD3C3B">
              <w:rPr>
                <w:rFonts w:ascii="Times New Roman" w:hAnsi="Times New Roman" w:cs="Times New Roman"/>
                <w:sz w:val="18"/>
                <w:szCs w:val="18"/>
              </w:rPr>
              <w:t>ЛЕБЕДЬ АННА ОЛЕКСАНДРІВНА</w:t>
            </w:r>
          </w:p>
        </w:tc>
        <w:tc>
          <w:tcPr>
            <w:tcW w:w="4093" w:type="dxa"/>
            <w:vAlign w:val="center"/>
          </w:tcPr>
          <w:p w14:paraId="72585833" w14:textId="1CD686D4" w:rsidR="0059052E" w:rsidRPr="00BD3C3B" w:rsidRDefault="0059052E" w:rsidP="00BD3C3B">
            <w:pPr>
              <w:spacing w:line="228" w:lineRule="auto"/>
              <w:jc w:val="center"/>
              <w:rPr>
                <w:rFonts w:ascii="Times New Roman" w:hAnsi="Times New Roman" w:cs="Times New Roman"/>
                <w:color w:val="000000" w:themeColor="text1"/>
                <w:sz w:val="18"/>
                <w:szCs w:val="18"/>
                <w:lang w:val="uk-UA"/>
              </w:rPr>
            </w:pPr>
            <w:proofErr w:type="spellStart"/>
            <w:r w:rsidRPr="00BD3C3B">
              <w:rPr>
                <w:rFonts w:ascii="Times New Roman" w:hAnsi="Times New Roman" w:cs="Times New Roman"/>
                <w:sz w:val="18"/>
                <w:szCs w:val="18"/>
              </w:rPr>
              <w:t>міжнародні</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перевезення</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вантажів</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вантажними</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автомобілями</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крім</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перевезення</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небезпечних</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вантажів</w:t>
            </w:r>
            <w:proofErr w:type="spellEnd"/>
            <w:r w:rsidRPr="00BD3C3B">
              <w:rPr>
                <w:rFonts w:ascii="Times New Roman" w:hAnsi="Times New Roman" w:cs="Times New Roman"/>
                <w:sz w:val="18"/>
                <w:szCs w:val="18"/>
              </w:rPr>
              <w:t xml:space="preserve"> та </w:t>
            </w:r>
            <w:proofErr w:type="spellStart"/>
            <w:r w:rsidRPr="00BD3C3B">
              <w:rPr>
                <w:rFonts w:ascii="Times New Roman" w:hAnsi="Times New Roman" w:cs="Times New Roman"/>
                <w:sz w:val="18"/>
                <w:szCs w:val="18"/>
              </w:rPr>
              <w:t>небезпечних</w:t>
            </w:r>
            <w:proofErr w:type="spellEnd"/>
            <w:r w:rsidRPr="00BD3C3B">
              <w:rPr>
                <w:rFonts w:ascii="Times New Roman" w:hAnsi="Times New Roman" w:cs="Times New Roman"/>
                <w:sz w:val="18"/>
                <w:szCs w:val="18"/>
              </w:rPr>
              <w:t xml:space="preserve"> </w:t>
            </w:r>
            <w:proofErr w:type="spellStart"/>
            <w:r w:rsidRPr="00BD3C3B">
              <w:rPr>
                <w:rFonts w:ascii="Times New Roman" w:hAnsi="Times New Roman" w:cs="Times New Roman"/>
                <w:sz w:val="18"/>
                <w:szCs w:val="18"/>
              </w:rPr>
              <w:t>відходів</w:t>
            </w:r>
            <w:proofErr w:type="spellEnd"/>
            <w:r w:rsidRPr="00BD3C3B">
              <w:rPr>
                <w:rFonts w:ascii="Times New Roman" w:hAnsi="Times New Roman" w:cs="Times New Roman"/>
                <w:sz w:val="18"/>
                <w:szCs w:val="18"/>
              </w:rPr>
              <w:t>)</w:t>
            </w:r>
          </w:p>
        </w:tc>
        <w:tc>
          <w:tcPr>
            <w:tcW w:w="4536" w:type="dxa"/>
            <w:vAlign w:val="center"/>
          </w:tcPr>
          <w:p w14:paraId="423C8EB8" w14:textId="6CFF425D" w:rsidR="0059052E" w:rsidRPr="00BD3C3B" w:rsidRDefault="0059052E" w:rsidP="00BD3C3B">
            <w:pPr>
              <w:spacing w:line="228" w:lineRule="auto"/>
              <w:jc w:val="center"/>
              <w:rPr>
                <w:rFonts w:ascii="Times New Roman" w:hAnsi="Times New Roman" w:cs="Times New Roman"/>
                <w:b/>
                <w:color w:val="000000" w:themeColor="text1"/>
                <w:sz w:val="18"/>
                <w:szCs w:val="18"/>
                <w:lang w:val="uk-UA"/>
              </w:rPr>
            </w:pPr>
            <w:r w:rsidRPr="00BD3C3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19.12.2023 № 3558/12/2023.</w:t>
            </w:r>
          </w:p>
        </w:tc>
      </w:tr>
    </w:tbl>
    <w:p w14:paraId="325FBC70" w14:textId="77777777" w:rsidR="00A07C2F" w:rsidRDefault="00A07C2F" w:rsidP="003A1A62">
      <w:pPr>
        <w:spacing w:after="0" w:line="228" w:lineRule="auto"/>
        <w:jc w:val="center"/>
        <w:rPr>
          <w:rFonts w:ascii="Times New Roman" w:hAnsi="Times New Roman" w:cs="Times New Roman"/>
          <w:color w:val="000000" w:themeColor="text1"/>
          <w:sz w:val="28"/>
          <w:szCs w:val="28"/>
          <w:lang w:val="uk-UA"/>
        </w:rPr>
      </w:pPr>
    </w:p>
    <w:p w14:paraId="1F8C947A" w14:textId="1F12E173" w:rsidR="00311892" w:rsidRPr="009D03E0" w:rsidRDefault="00F50E16" w:rsidP="003A1A62">
      <w:pPr>
        <w:spacing w:after="0" w:line="228" w:lineRule="auto"/>
        <w:jc w:val="center"/>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_____________________________</w:t>
      </w:r>
    </w:p>
    <w:sectPr w:rsidR="00311892" w:rsidRPr="009D03E0" w:rsidSect="009B384B">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BDD8" w14:textId="77777777" w:rsidR="00F9415F" w:rsidRDefault="00F9415F" w:rsidP="00B92352">
      <w:pPr>
        <w:spacing w:after="0" w:line="240" w:lineRule="auto"/>
      </w:pPr>
      <w:r>
        <w:separator/>
      </w:r>
    </w:p>
  </w:endnote>
  <w:endnote w:type="continuationSeparator" w:id="0">
    <w:p w14:paraId="2B898CDB" w14:textId="77777777" w:rsidR="00F9415F" w:rsidRDefault="00F9415F"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02B8" w14:textId="77777777" w:rsidR="00F9415F" w:rsidRDefault="00F9415F" w:rsidP="00B92352">
      <w:pPr>
        <w:spacing w:after="0" w:line="240" w:lineRule="auto"/>
      </w:pPr>
      <w:r>
        <w:separator/>
      </w:r>
    </w:p>
  </w:footnote>
  <w:footnote w:type="continuationSeparator" w:id="0">
    <w:p w14:paraId="08BCE6A5" w14:textId="77777777" w:rsidR="00F9415F" w:rsidRDefault="00F9415F"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094425356">
    <w:abstractNumId w:val="2"/>
  </w:num>
  <w:num w:numId="2" w16cid:durableId="98264350">
    <w:abstractNumId w:val="3"/>
  </w:num>
  <w:num w:numId="3" w16cid:durableId="713582485">
    <w:abstractNumId w:val="1"/>
  </w:num>
  <w:num w:numId="4" w16cid:durableId="99479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B8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26F"/>
    <w:rsid w:val="00125CEA"/>
    <w:rsid w:val="00126350"/>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5E83"/>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1A62"/>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4E5E"/>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08E"/>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14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052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86C"/>
    <w:rsid w:val="006A18EA"/>
    <w:rsid w:val="006A19CA"/>
    <w:rsid w:val="006A202B"/>
    <w:rsid w:val="006A32AE"/>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F1877"/>
    <w:rsid w:val="007F1BFD"/>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315"/>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A15"/>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3E0"/>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C2F"/>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2B6"/>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3C3B"/>
    <w:rsid w:val="00BD5313"/>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05E"/>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39F"/>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15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1EE49-2BAE-4302-B012-5B0D55EE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1186</Words>
  <Characters>677</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Сергій Рядько</cp:lastModifiedBy>
  <cp:revision>5</cp:revision>
  <cp:lastPrinted>2021-11-18T08:11:00Z</cp:lastPrinted>
  <dcterms:created xsi:type="dcterms:W3CDTF">2023-12-19T13:28:00Z</dcterms:created>
  <dcterms:modified xsi:type="dcterms:W3CDTF">2023-12-25T06:18:00Z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2023-12-25T06:18:03Z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5a66005e-35d8-4973-a852-99d8e182af36</vt:lpwstr>
  </property>
  <property fmtid="{D5CDD505-2E9C-101B-9397-08002B2CF9AE}" pid="8" name="MSIP_Label_defa4170-0d19-0005-0004-bc88714345d2_ContentBits">
    <vt:lpwstr>0</vt:lpwstr>
  </property>
</Properties>
</file>