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0" w:type="dxa"/>
        <w:jc w:val="center"/>
        <w:tblLayout w:type="fixed"/>
        <w:tblLook w:val="0600" w:firstRow="0" w:lastRow="0" w:firstColumn="0" w:lastColumn="0" w:noHBand="1" w:noVBand="1"/>
      </w:tblPr>
      <w:tblGrid>
        <w:gridCol w:w="421"/>
        <w:gridCol w:w="1281"/>
        <w:gridCol w:w="1412"/>
        <w:gridCol w:w="1134"/>
        <w:gridCol w:w="1276"/>
        <w:gridCol w:w="1276"/>
        <w:gridCol w:w="1274"/>
        <w:gridCol w:w="1984"/>
        <w:gridCol w:w="1417"/>
        <w:gridCol w:w="1701"/>
        <w:gridCol w:w="2704"/>
      </w:tblGrid>
      <w:tr w:rsidR="00EB1327" w:rsidRPr="00A76E32" w14:paraId="76451EB9" w14:textId="77777777" w:rsidTr="00A76E32">
        <w:trPr>
          <w:trHeight w:val="20"/>
          <w:jc w:val="center"/>
        </w:trPr>
        <w:tc>
          <w:tcPr>
            <w:tcW w:w="421" w:type="dxa"/>
            <w:vAlign w:val="center"/>
          </w:tcPr>
          <w:p w14:paraId="3B6EDC6D" w14:textId="77777777" w:rsidR="00EB1327" w:rsidRPr="00A76E32" w:rsidRDefault="00C334EB"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 з/п</w:t>
            </w:r>
          </w:p>
        </w:tc>
        <w:tc>
          <w:tcPr>
            <w:tcW w:w="1281" w:type="dxa"/>
            <w:vAlign w:val="center"/>
          </w:tcPr>
          <w:p w14:paraId="270B1CB6" w14:textId="4D13B836" w:rsidR="00EB1327" w:rsidRPr="00A76E32" w:rsidRDefault="00D75B1A"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A76E32" w:rsidRDefault="00D75B1A"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A76E32" w:rsidRDefault="00D75B1A"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Дата заяви</w:t>
            </w:r>
          </w:p>
        </w:tc>
        <w:tc>
          <w:tcPr>
            <w:tcW w:w="1276" w:type="dxa"/>
            <w:vAlign w:val="center"/>
          </w:tcPr>
          <w:p w14:paraId="5C359862" w14:textId="081D5046" w:rsidR="00EB1327" w:rsidRPr="00A76E32" w:rsidRDefault="00D75B1A"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Термін до якого залишено без руху</w:t>
            </w:r>
          </w:p>
        </w:tc>
        <w:tc>
          <w:tcPr>
            <w:tcW w:w="1276" w:type="dxa"/>
            <w:vAlign w:val="center"/>
          </w:tcPr>
          <w:p w14:paraId="0F23D227" w14:textId="2F6F2643" w:rsidR="00EB1327" w:rsidRPr="00A76E32" w:rsidRDefault="00D75B1A"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Дата заяви після залишення без руху</w:t>
            </w:r>
          </w:p>
        </w:tc>
        <w:tc>
          <w:tcPr>
            <w:tcW w:w="1274" w:type="dxa"/>
            <w:vAlign w:val="center"/>
          </w:tcPr>
          <w:p w14:paraId="6C41E0E1" w14:textId="77777777" w:rsidR="00EB1327" w:rsidRPr="00A76E32" w:rsidRDefault="00C334EB"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Код ЄДРПОУ/ РНОКПП</w:t>
            </w:r>
          </w:p>
        </w:tc>
        <w:tc>
          <w:tcPr>
            <w:tcW w:w="1984" w:type="dxa"/>
            <w:vAlign w:val="center"/>
          </w:tcPr>
          <w:p w14:paraId="365D1937" w14:textId="77777777" w:rsidR="00EB1327" w:rsidRPr="00A76E32" w:rsidRDefault="00C334EB"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Найменування</w:t>
            </w:r>
          </w:p>
        </w:tc>
        <w:tc>
          <w:tcPr>
            <w:tcW w:w="1417" w:type="dxa"/>
            <w:vAlign w:val="center"/>
          </w:tcPr>
          <w:p w14:paraId="2C9D2807" w14:textId="77777777" w:rsidR="00EB1327" w:rsidRPr="00A76E32" w:rsidRDefault="00C334EB"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Вид господарської діяльності</w:t>
            </w:r>
          </w:p>
        </w:tc>
        <w:tc>
          <w:tcPr>
            <w:tcW w:w="1701" w:type="dxa"/>
            <w:vAlign w:val="center"/>
          </w:tcPr>
          <w:p w14:paraId="24154E3D" w14:textId="77777777" w:rsidR="00EB1327" w:rsidRPr="00A76E32" w:rsidRDefault="00C334EB"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Підстава залишення без розгляду</w:t>
            </w:r>
          </w:p>
        </w:tc>
        <w:tc>
          <w:tcPr>
            <w:tcW w:w="2704" w:type="dxa"/>
            <w:vAlign w:val="center"/>
          </w:tcPr>
          <w:p w14:paraId="60674EC1" w14:textId="77777777" w:rsidR="00EB1327" w:rsidRPr="00A76E32" w:rsidRDefault="00C334EB" w:rsidP="00A76E32">
            <w:pPr>
              <w:jc w:val="center"/>
              <w:rPr>
                <w:rFonts w:ascii="Times New Roman" w:eastAsia="Times New Roman" w:hAnsi="Times New Roman" w:cs="Times New Roman"/>
                <w:b/>
                <w:sz w:val="20"/>
                <w:szCs w:val="20"/>
              </w:rPr>
            </w:pPr>
            <w:r w:rsidRPr="00A76E32">
              <w:rPr>
                <w:rFonts w:ascii="Times New Roman" w:eastAsia="Times New Roman" w:hAnsi="Times New Roman" w:cs="Times New Roman"/>
                <w:b/>
                <w:sz w:val="20"/>
                <w:szCs w:val="20"/>
              </w:rPr>
              <w:t>Зміст підстави для залишення без розгляду</w:t>
            </w:r>
          </w:p>
        </w:tc>
      </w:tr>
      <w:tr w:rsidR="00606627" w:rsidRPr="00A76E32" w14:paraId="44FAF172" w14:textId="77777777" w:rsidTr="00A76E32">
        <w:trPr>
          <w:trHeight w:val="20"/>
          <w:jc w:val="center"/>
        </w:trPr>
        <w:tc>
          <w:tcPr>
            <w:tcW w:w="421" w:type="dxa"/>
            <w:vAlign w:val="center"/>
          </w:tcPr>
          <w:p w14:paraId="3404A62F" w14:textId="77777777" w:rsidR="00606627" w:rsidRPr="00A76E32" w:rsidRDefault="00606627" w:rsidP="00A76E32">
            <w:pPr>
              <w:jc w:val="center"/>
              <w:rPr>
                <w:rFonts w:ascii="Times New Roman" w:eastAsia="Times New Roman" w:hAnsi="Times New Roman" w:cs="Times New Roman"/>
                <w:b/>
                <w:sz w:val="20"/>
                <w:szCs w:val="20"/>
              </w:rPr>
            </w:pPr>
          </w:p>
        </w:tc>
        <w:tc>
          <w:tcPr>
            <w:tcW w:w="1281" w:type="dxa"/>
            <w:vAlign w:val="center"/>
          </w:tcPr>
          <w:p w14:paraId="31683829" w14:textId="77777777" w:rsidR="00606627" w:rsidRPr="00A76E32" w:rsidRDefault="00606627" w:rsidP="00A76E32">
            <w:pPr>
              <w:jc w:val="center"/>
              <w:rPr>
                <w:rFonts w:ascii="Times New Roman" w:eastAsia="Times New Roman" w:hAnsi="Times New Roman" w:cs="Times New Roman"/>
                <w:b/>
                <w:sz w:val="20"/>
                <w:szCs w:val="20"/>
              </w:rPr>
            </w:pPr>
          </w:p>
        </w:tc>
        <w:tc>
          <w:tcPr>
            <w:tcW w:w="1412" w:type="dxa"/>
            <w:vAlign w:val="center"/>
          </w:tcPr>
          <w:p w14:paraId="063F43A1" w14:textId="77777777" w:rsidR="00606627" w:rsidRPr="00A76E32" w:rsidRDefault="00606627" w:rsidP="00A76E32">
            <w:pPr>
              <w:jc w:val="center"/>
              <w:rPr>
                <w:rFonts w:ascii="Times New Roman" w:eastAsia="Times New Roman" w:hAnsi="Times New Roman" w:cs="Times New Roman"/>
                <w:b/>
                <w:sz w:val="20"/>
                <w:szCs w:val="20"/>
              </w:rPr>
            </w:pPr>
          </w:p>
        </w:tc>
        <w:tc>
          <w:tcPr>
            <w:tcW w:w="1134" w:type="dxa"/>
            <w:vAlign w:val="center"/>
          </w:tcPr>
          <w:p w14:paraId="44123CF2" w14:textId="77777777" w:rsidR="00606627" w:rsidRPr="00A76E32" w:rsidRDefault="00606627" w:rsidP="00A76E32">
            <w:pPr>
              <w:jc w:val="center"/>
              <w:rPr>
                <w:rFonts w:ascii="Times New Roman" w:eastAsia="Times New Roman" w:hAnsi="Times New Roman" w:cs="Times New Roman"/>
                <w:b/>
                <w:sz w:val="20"/>
                <w:szCs w:val="20"/>
              </w:rPr>
            </w:pPr>
          </w:p>
        </w:tc>
        <w:tc>
          <w:tcPr>
            <w:tcW w:w="1276" w:type="dxa"/>
            <w:vAlign w:val="center"/>
          </w:tcPr>
          <w:p w14:paraId="0AB8F85E" w14:textId="77777777" w:rsidR="00606627" w:rsidRPr="00A76E32" w:rsidRDefault="00606627" w:rsidP="00A76E32">
            <w:pPr>
              <w:jc w:val="center"/>
              <w:rPr>
                <w:rFonts w:ascii="Times New Roman" w:eastAsia="Times New Roman" w:hAnsi="Times New Roman" w:cs="Times New Roman"/>
                <w:b/>
                <w:sz w:val="20"/>
                <w:szCs w:val="20"/>
              </w:rPr>
            </w:pPr>
          </w:p>
        </w:tc>
        <w:tc>
          <w:tcPr>
            <w:tcW w:w="1276" w:type="dxa"/>
            <w:vAlign w:val="center"/>
          </w:tcPr>
          <w:p w14:paraId="751CE990" w14:textId="77777777" w:rsidR="00606627" w:rsidRPr="00A76E32" w:rsidRDefault="00606627" w:rsidP="00A76E32">
            <w:pPr>
              <w:jc w:val="center"/>
              <w:rPr>
                <w:rFonts w:ascii="Times New Roman" w:eastAsia="Times New Roman" w:hAnsi="Times New Roman" w:cs="Times New Roman"/>
                <w:b/>
                <w:sz w:val="20"/>
                <w:szCs w:val="20"/>
              </w:rPr>
            </w:pPr>
          </w:p>
        </w:tc>
        <w:tc>
          <w:tcPr>
            <w:tcW w:w="1274" w:type="dxa"/>
            <w:vAlign w:val="center"/>
          </w:tcPr>
          <w:p w14:paraId="71393B16" w14:textId="77777777" w:rsidR="00606627" w:rsidRPr="00A76E32" w:rsidRDefault="00606627" w:rsidP="00A76E32">
            <w:pPr>
              <w:jc w:val="center"/>
              <w:rPr>
                <w:rFonts w:ascii="Times New Roman" w:eastAsia="Times New Roman" w:hAnsi="Times New Roman" w:cs="Times New Roman"/>
                <w:b/>
                <w:sz w:val="20"/>
                <w:szCs w:val="20"/>
              </w:rPr>
            </w:pPr>
          </w:p>
        </w:tc>
        <w:tc>
          <w:tcPr>
            <w:tcW w:w="1984" w:type="dxa"/>
            <w:vAlign w:val="center"/>
          </w:tcPr>
          <w:p w14:paraId="3B9CABE9" w14:textId="77777777" w:rsidR="00606627" w:rsidRPr="00A76E32" w:rsidRDefault="00606627" w:rsidP="00A76E32">
            <w:pPr>
              <w:jc w:val="center"/>
              <w:rPr>
                <w:rFonts w:ascii="Times New Roman" w:eastAsia="Times New Roman" w:hAnsi="Times New Roman" w:cs="Times New Roman"/>
                <w:b/>
                <w:sz w:val="20"/>
                <w:szCs w:val="20"/>
              </w:rPr>
            </w:pPr>
          </w:p>
        </w:tc>
        <w:tc>
          <w:tcPr>
            <w:tcW w:w="1417" w:type="dxa"/>
            <w:vAlign w:val="center"/>
          </w:tcPr>
          <w:p w14:paraId="047BD94C" w14:textId="77777777" w:rsidR="00606627" w:rsidRPr="00A76E32" w:rsidRDefault="00606627" w:rsidP="00A76E32">
            <w:pPr>
              <w:jc w:val="center"/>
              <w:rPr>
                <w:rFonts w:ascii="Times New Roman" w:eastAsia="Times New Roman" w:hAnsi="Times New Roman" w:cs="Times New Roman"/>
                <w:b/>
                <w:sz w:val="20"/>
                <w:szCs w:val="20"/>
              </w:rPr>
            </w:pPr>
          </w:p>
        </w:tc>
        <w:tc>
          <w:tcPr>
            <w:tcW w:w="1701" w:type="dxa"/>
            <w:vAlign w:val="center"/>
          </w:tcPr>
          <w:p w14:paraId="1E4BEF4F" w14:textId="77777777" w:rsidR="00606627" w:rsidRPr="00A76E32" w:rsidRDefault="00606627" w:rsidP="00A76E32">
            <w:pPr>
              <w:jc w:val="center"/>
              <w:rPr>
                <w:rFonts w:ascii="Times New Roman" w:eastAsia="Times New Roman" w:hAnsi="Times New Roman" w:cs="Times New Roman"/>
                <w:b/>
                <w:sz w:val="20"/>
                <w:szCs w:val="20"/>
              </w:rPr>
            </w:pPr>
          </w:p>
        </w:tc>
        <w:tc>
          <w:tcPr>
            <w:tcW w:w="2704" w:type="dxa"/>
            <w:vAlign w:val="center"/>
          </w:tcPr>
          <w:p w14:paraId="6228741A" w14:textId="77777777" w:rsidR="00606627" w:rsidRPr="00A76E32" w:rsidRDefault="00606627" w:rsidP="00A76E32">
            <w:pPr>
              <w:jc w:val="center"/>
              <w:rPr>
                <w:rFonts w:ascii="Times New Roman" w:eastAsia="Times New Roman" w:hAnsi="Times New Roman" w:cs="Times New Roman"/>
                <w:b/>
                <w:sz w:val="20"/>
                <w:szCs w:val="20"/>
              </w:rPr>
            </w:pPr>
          </w:p>
        </w:tc>
      </w:tr>
      <w:tr w:rsidR="00A76E32" w:rsidRPr="00A76E32" w14:paraId="60F04B74" w14:textId="77777777" w:rsidTr="00A76E32">
        <w:tblPrEx>
          <w:jc w:val="left"/>
          <w:tblLook w:val="04A0" w:firstRow="1" w:lastRow="0" w:firstColumn="1" w:lastColumn="0" w:noHBand="0" w:noVBand="1"/>
        </w:tblPrEx>
        <w:trPr>
          <w:trHeight w:val="20"/>
        </w:trPr>
        <w:tc>
          <w:tcPr>
            <w:tcW w:w="421" w:type="dxa"/>
            <w:noWrap/>
            <w:vAlign w:val="center"/>
            <w:hideMark/>
          </w:tcPr>
          <w:p w14:paraId="5F36F628" w14:textId="08D690FD"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w:t>
            </w:r>
          </w:p>
        </w:tc>
        <w:tc>
          <w:tcPr>
            <w:tcW w:w="1281" w:type="dxa"/>
            <w:noWrap/>
            <w:vAlign w:val="center"/>
            <w:hideMark/>
          </w:tcPr>
          <w:p w14:paraId="5A8E4A8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1FCDE96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6863/2/2025</w:t>
            </w:r>
          </w:p>
        </w:tc>
        <w:tc>
          <w:tcPr>
            <w:tcW w:w="1134" w:type="dxa"/>
            <w:noWrap/>
            <w:vAlign w:val="center"/>
            <w:hideMark/>
          </w:tcPr>
          <w:p w14:paraId="397FA50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18.02.2025</w:t>
            </w:r>
          </w:p>
        </w:tc>
        <w:tc>
          <w:tcPr>
            <w:tcW w:w="1276" w:type="dxa"/>
            <w:noWrap/>
            <w:vAlign w:val="center"/>
            <w:hideMark/>
          </w:tcPr>
          <w:p w14:paraId="70EBC9F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6" w:type="dxa"/>
            <w:noWrap/>
            <w:vAlign w:val="center"/>
            <w:hideMark/>
          </w:tcPr>
          <w:p w14:paraId="20B13985" w14:textId="48C4D778"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274" w:type="dxa"/>
            <w:vAlign w:val="center"/>
            <w:hideMark/>
          </w:tcPr>
          <w:p w14:paraId="49F85CC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2729711118</w:t>
            </w:r>
          </w:p>
        </w:tc>
        <w:tc>
          <w:tcPr>
            <w:tcW w:w="1984" w:type="dxa"/>
            <w:vAlign w:val="center"/>
            <w:hideMark/>
          </w:tcPr>
          <w:p w14:paraId="580C7112"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ТАНЧИН ПЕТРО ІВАНОВИЧ</w:t>
            </w:r>
          </w:p>
        </w:tc>
        <w:tc>
          <w:tcPr>
            <w:tcW w:w="1417" w:type="dxa"/>
            <w:vAlign w:val="center"/>
            <w:hideMark/>
          </w:tcPr>
          <w:p w14:paraId="705AA88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1701" w:type="dxa"/>
            <w:vAlign w:val="center"/>
            <w:hideMark/>
          </w:tcPr>
          <w:p w14:paraId="60FF95C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A76E32">
              <w:rPr>
                <w:rFonts w:ascii="Times New Roman" w:eastAsia="Times New Roman" w:hAnsi="Times New Roman" w:cs="Times New Roman"/>
                <w:sz w:val="20"/>
                <w:szCs w:val="20"/>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482224F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"Перевізник":</w:t>
            </w:r>
            <w:r w:rsidRPr="00A76E32">
              <w:rPr>
                <w:rFonts w:ascii="Times New Roman" w:eastAsia="Times New Roman" w:hAnsi="Times New Roman" w:cs="Times New Roman"/>
                <w:sz w:val="20"/>
                <w:szCs w:val="20"/>
              </w:rPr>
              <w:br/>
              <w:t>- невірно заповнено поле "інформація про діючу ліцензію" (не вказано номер та дату від наказу);</w:t>
            </w:r>
            <w:r w:rsidRPr="00A76E32">
              <w:rPr>
                <w:rFonts w:ascii="Times New Roman" w:eastAsia="Times New Roman" w:hAnsi="Times New Roman" w:cs="Times New Roman"/>
                <w:sz w:val="20"/>
                <w:szCs w:val="20"/>
              </w:rPr>
              <w:br/>
              <w:t>Вкладка "Транспортні засоби":</w:t>
            </w:r>
            <w:r w:rsidRPr="00A76E32">
              <w:rPr>
                <w:rFonts w:ascii="Times New Roman" w:eastAsia="Times New Roman" w:hAnsi="Times New Roman" w:cs="Times New Roman"/>
                <w:sz w:val="20"/>
                <w:szCs w:val="20"/>
              </w:rPr>
              <w:br/>
              <w:t>- відсутні ТЗ для провадження видів господарської діяльності - "внутрішні перевезення пасажирів автобусами" та "міжнародні перевезення вантажів вантажними автомобілями (крім перевезення небезпечних вантажів та небезпечних відходів)";</w:t>
            </w:r>
            <w:r w:rsidRPr="00A76E32">
              <w:rPr>
                <w:rFonts w:ascii="Times New Roman" w:eastAsia="Times New Roman" w:hAnsi="Times New Roman" w:cs="Times New Roman"/>
                <w:sz w:val="20"/>
                <w:szCs w:val="20"/>
              </w:rPr>
              <w:br/>
              <w:t>Вкладка "Матеріально-технічна база":</w:t>
            </w:r>
            <w:r w:rsidRPr="00A76E32">
              <w:rPr>
                <w:rFonts w:ascii="Times New Roman" w:eastAsia="Times New Roman" w:hAnsi="Times New Roman" w:cs="Times New Roman"/>
                <w:sz w:val="20"/>
                <w:szCs w:val="20"/>
              </w:rPr>
              <w:br/>
              <w:t xml:space="preserve">- Відсутні відомості про </w:t>
            </w:r>
            <w:r w:rsidRPr="00A76E32">
              <w:rPr>
                <w:rFonts w:ascii="Times New Roman" w:eastAsia="Times New Roman" w:hAnsi="Times New Roman" w:cs="Times New Roman"/>
                <w:sz w:val="20"/>
                <w:szCs w:val="20"/>
              </w:rPr>
              <w:lastRenderedPageBreak/>
              <w:t xml:space="preserve">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A76E32">
              <w:rPr>
                <w:rFonts w:ascii="Times New Roman" w:eastAsia="Times New Roman" w:hAnsi="Times New Roman" w:cs="Times New Roman"/>
                <w:sz w:val="20"/>
                <w:szCs w:val="20"/>
              </w:rPr>
              <w:br/>
              <w:t xml:space="preserve">Вкладка  "Персонал": </w:t>
            </w:r>
            <w:r w:rsidRPr="00A76E32">
              <w:rPr>
                <w:rFonts w:ascii="Times New Roman" w:eastAsia="Times New Roman" w:hAnsi="Times New Roman" w:cs="Times New Roman"/>
                <w:sz w:val="20"/>
                <w:szCs w:val="20"/>
              </w:rPr>
              <w:br/>
              <w:t>- Відомості відсутні.</w:t>
            </w:r>
          </w:p>
        </w:tc>
      </w:tr>
      <w:tr w:rsidR="00A76E32" w:rsidRPr="00A76E32" w14:paraId="09F10D55" w14:textId="77777777" w:rsidTr="00A76E32">
        <w:tblPrEx>
          <w:jc w:val="left"/>
          <w:tblLook w:val="04A0" w:firstRow="1" w:lastRow="0" w:firstColumn="1" w:lastColumn="0" w:noHBand="0" w:noVBand="1"/>
        </w:tblPrEx>
        <w:trPr>
          <w:trHeight w:val="20"/>
        </w:trPr>
        <w:tc>
          <w:tcPr>
            <w:tcW w:w="421" w:type="dxa"/>
            <w:noWrap/>
            <w:vAlign w:val="center"/>
            <w:hideMark/>
          </w:tcPr>
          <w:p w14:paraId="7D8B7E6C" w14:textId="495FD774"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2</w:t>
            </w:r>
          </w:p>
        </w:tc>
        <w:tc>
          <w:tcPr>
            <w:tcW w:w="1281" w:type="dxa"/>
            <w:noWrap/>
            <w:vAlign w:val="center"/>
            <w:hideMark/>
          </w:tcPr>
          <w:p w14:paraId="6B7DFAE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5B0F71E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6277/2/2025</w:t>
            </w:r>
          </w:p>
        </w:tc>
        <w:tc>
          <w:tcPr>
            <w:tcW w:w="1134" w:type="dxa"/>
            <w:noWrap/>
            <w:vAlign w:val="center"/>
            <w:hideMark/>
          </w:tcPr>
          <w:p w14:paraId="7A9223E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17.02.2025</w:t>
            </w:r>
          </w:p>
        </w:tc>
        <w:tc>
          <w:tcPr>
            <w:tcW w:w="1276" w:type="dxa"/>
            <w:noWrap/>
            <w:vAlign w:val="center"/>
            <w:hideMark/>
          </w:tcPr>
          <w:p w14:paraId="5378457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6" w:type="dxa"/>
            <w:noWrap/>
            <w:vAlign w:val="center"/>
            <w:hideMark/>
          </w:tcPr>
          <w:p w14:paraId="480D931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4BD191C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40177091</w:t>
            </w:r>
          </w:p>
        </w:tc>
        <w:tc>
          <w:tcPr>
            <w:tcW w:w="1984" w:type="dxa"/>
            <w:vAlign w:val="center"/>
            <w:hideMark/>
          </w:tcPr>
          <w:p w14:paraId="41D3769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"ФОН ЮСТІ"</w:t>
            </w:r>
          </w:p>
        </w:tc>
        <w:tc>
          <w:tcPr>
            <w:tcW w:w="1417" w:type="dxa"/>
            <w:vAlign w:val="center"/>
            <w:hideMark/>
          </w:tcPr>
          <w:p w14:paraId="687A124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внутрішні перевезення пасажирів автобусами</w:t>
            </w:r>
          </w:p>
        </w:tc>
        <w:tc>
          <w:tcPr>
            <w:tcW w:w="1701" w:type="dxa"/>
            <w:vAlign w:val="center"/>
            <w:hideMark/>
          </w:tcPr>
          <w:p w14:paraId="2E1C95F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9B32DC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"Матеріально-технічна база":</w:t>
            </w:r>
            <w:r w:rsidRPr="00A76E32">
              <w:rPr>
                <w:rFonts w:ascii="Times New Roman" w:eastAsia="Times New Roman" w:hAnsi="Times New Roman" w:cs="Times New Roman"/>
                <w:sz w:val="20"/>
                <w:szCs w:val="20"/>
              </w:rPr>
              <w:br/>
              <w:t xml:space="preserve">- Відомості про "Службове приміщення" - відповідно наданої копії договору оренди від 23.11.2024 № 03/24/1 п. 2 "Мета оренди" не визначено надання в оренду приміщення для зберігання документів. Відповідно пп.1 п. 26 матеріально-технічна база, яка забезпечує виконання технологічних операцій з організації автомобільних перевезень, включає службове приміщення, у якому зберігаються документи, передбачені підпунктом 1 пункту 16 цих Ліцензійних умов. Крім того, п. 1.1 акту приймання-передачі від 23.11.2024 до договору оренди від 23.11.2024 № 03/24/1 визначено, що орендодавець </w:t>
            </w:r>
            <w:r w:rsidRPr="00A76E32">
              <w:rPr>
                <w:rFonts w:ascii="Times New Roman" w:eastAsia="Times New Roman" w:hAnsi="Times New Roman" w:cs="Times New Roman"/>
                <w:sz w:val="20"/>
                <w:szCs w:val="20"/>
              </w:rPr>
              <w:lastRenderedPageBreak/>
              <w:t xml:space="preserve">передає, а орендар приймає службове приміщення, призначене для технічного обслуговування. </w:t>
            </w:r>
            <w:r w:rsidRPr="00A76E32">
              <w:rPr>
                <w:rFonts w:ascii="Times New Roman" w:eastAsia="Times New Roman" w:hAnsi="Times New Roman" w:cs="Times New Roman"/>
                <w:sz w:val="20"/>
                <w:szCs w:val="20"/>
              </w:rPr>
              <w:br/>
              <w:t xml:space="preserve">- Відомості про "Зберігання ТЗ" - невірно заповнено поле "Кількість </w:t>
            </w:r>
            <w:proofErr w:type="spellStart"/>
            <w:r w:rsidRPr="00A76E32">
              <w:rPr>
                <w:rFonts w:ascii="Times New Roman" w:eastAsia="Times New Roman" w:hAnsi="Times New Roman" w:cs="Times New Roman"/>
                <w:sz w:val="20"/>
                <w:szCs w:val="20"/>
              </w:rPr>
              <w:t>машиномісць</w:t>
            </w:r>
            <w:proofErr w:type="spellEnd"/>
            <w:r w:rsidRPr="00A76E32">
              <w:rPr>
                <w:rFonts w:ascii="Times New Roman" w:eastAsia="Times New Roman" w:hAnsi="Times New Roman" w:cs="Times New Roman"/>
                <w:sz w:val="20"/>
                <w:szCs w:val="20"/>
              </w:rPr>
              <w:t>" відповідно наданої копії договору оренди від 23.11.2024 № 03/24/1.</w:t>
            </w:r>
          </w:p>
        </w:tc>
      </w:tr>
      <w:tr w:rsidR="00A76E32" w:rsidRPr="00A76E32" w14:paraId="29F6A510" w14:textId="77777777" w:rsidTr="00A76E32">
        <w:tblPrEx>
          <w:jc w:val="left"/>
          <w:tblLook w:val="04A0" w:firstRow="1" w:lastRow="0" w:firstColumn="1" w:lastColumn="0" w:noHBand="0" w:noVBand="1"/>
        </w:tblPrEx>
        <w:trPr>
          <w:trHeight w:val="20"/>
        </w:trPr>
        <w:tc>
          <w:tcPr>
            <w:tcW w:w="421" w:type="dxa"/>
            <w:noWrap/>
            <w:vAlign w:val="center"/>
            <w:hideMark/>
          </w:tcPr>
          <w:p w14:paraId="7F993304" w14:textId="7CD964D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3</w:t>
            </w:r>
          </w:p>
        </w:tc>
        <w:tc>
          <w:tcPr>
            <w:tcW w:w="1281" w:type="dxa"/>
            <w:noWrap/>
            <w:vAlign w:val="center"/>
            <w:hideMark/>
          </w:tcPr>
          <w:p w14:paraId="3347290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4BFE904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9472/2/2025</w:t>
            </w:r>
          </w:p>
        </w:tc>
        <w:tc>
          <w:tcPr>
            <w:tcW w:w="1134" w:type="dxa"/>
            <w:noWrap/>
            <w:vAlign w:val="center"/>
            <w:hideMark/>
          </w:tcPr>
          <w:p w14:paraId="7FF26C6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24.02.2025</w:t>
            </w:r>
          </w:p>
        </w:tc>
        <w:tc>
          <w:tcPr>
            <w:tcW w:w="1276" w:type="dxa"/>
            <w:noWrap/>
            <w:vAlign w:val="center"/>
            <w:hideMark/>
          </w:tcPr>
          <w:p w14:paraId="12359F7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06.03.2025</w:t>
            </w:r>
          </w:p>
        </w:tc>
        <w:tc>
          <w:tcPr>
            <w:tcW w:w="1276" w:type="dxa"/>
            <w:noWrap/>
            <w:vAlign w:val="center"/>
            <w:hideMark/>
          </w:tcPr>
          <w:p w14:paraId="2E34197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1FC18D4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44139327</w:t>
            </w:r>
          </w:p>
        </w:tc>
        <w:tc>
          <w:tcPr>
            <w:tcW w:w="1984" w:type="dxa"/>
            <w:vAlign w:val="center"/>
            <w:hideMark/>
          </w:tcPr>
          <w:p w14:paraId="5F5676B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"ІС ТРАНС ЮЕЙ"</w:t>
            </w:r>
          </w:p>
        </w:tc>
        <w:tc>
          <w:tcPr>
            <w:tcW w:w="1417" w:type="dxa"/>
            <w:vAlign w:val="center"/>
            <w:hideMark/>
          </w:tcPr>
          <w:p w14:paraId="13166AE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A76E32">
              <w:rPr>
                <w:rFonts w:ascii="Times New Roman" w:eastAsia="Times New Roman" w:hAnsi="Times New Roman" w:cs="Times New Roman"/>
                <w:sz w:val="20"/>
                <w:szCs w:val="20"/>
              </w:rPr>
              <w:t>автомобілями,міжнародні</w:t>
            </w:r>
            <w:proofErr w:type="spellEnd"/>
            <w:r w:rsidRPr="00A76E32">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w:t>
            </w:r>
            <w:proofErr w:type="spellStart"/>
            <w:r w:rsidRPr="00A76E32">
              <w:rPr>
                <w:rFonts w:ascii="Times New Roman" w:eastAsia="Times New Roman" w:hAnsi="Times New Roman" w:cs="Times New Roman"/>
                <w:sz w:val="20"/>
                <w:szCs w:val="20"/>
              </w:rPr>
              <w:t>автомобілями,міжнародні</w:t>
            </w:r>
            <w:proofErr w:type="spellEnd"/>
            <w:r w:rsidRPr="00A76E32">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відходів),внутрішні перевезення </w:t>
            </w:r>
            <w:r w:rsidRPr="00A76E32">
              <w:rPr>
                <w:rFonts w:ascii="Times New Roman" w:eastAsia="Times New Roman" w:hAnsi="Times New Roman" w:cs="Times New Roman"/>
                <w:sz w:val="20"/>
                <w:szCs w:val="20"/>
              </w:rPr>
              <w:lastRenderedPageBreak/>
              <w:t>пасажирів автобусами</w:t>
            </w:r>
          </w:p>
        </w:tc>
        <w:tc>
          <w:tcPr>
            <w:tcW w:w="1701" w:type="dxa"/>
            <w:vAlign w:val="center"/>
            <w:hideMark/>
          </w:tcPr>
          <w:p w14:paraId="5E111BB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5161A4A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"Транспортні засоби":</w:t>
            </w:r>
            <w:r w:rsidRPr="00A76E32">
              <w:rPr>
                <w:rFonts w:ascii="Times New Roman" w:eastAsia="Times New Roman" w:hAnsi="Times New Roman" w:cs="Times New Roman"/>
                <w:sz w:val="20"/>
                <w:szCs w:val="20"/>
              </w:rPr>
              <w:br/>
              <w:t>- ТЗ BC8145TH - не вірно заповнено поле "кількість сидячих місць з місцем водія" відповідно до свідоцтва про реєстрацію ТЗ.</w:t>
            </w:r>
          </w:p>
        </w:tc>
      </w:tr>
      <w:tr w:rsidR="00A76E32" w:rsidRPr="00A76E32" w14:paraId="4B11DF0C" w14:textId="77777777" w:rsidTr="00A76E32">
        <w:tblPrEx>
          <w:jc w:val="left"/>
          <w:tblLook w:val="04A0" w:firstRow="1" w:lastRow="0" w:firstColumn="1" w:lastColumn="0" w:noHBand="0" w:noVBand="1"/>
        </w:tblPrEx>
        <w:trPr>
          <w:trHeight w:val="20"/>
        </w:trPr>
        <w:tc>
          <w:tcPr>
            <w:tcW w:w="421" w:type="dxa"/>
            <w:noWrap/>
            <w:vAlign w:val="center"/>
            <w:hideMark/>
          </w:tcPr>
          <w:p w14:paraId="76271D18" w14:textId="3AFE74EE"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w:t>
            </w:r>
          </w:p>
        </w:tc>
        <w:tc>
          <w:tcPr>
            <w:tcW w:w="1281" w:type="dxa"/>
            <w:noWrap/>
            <w:vAlign w:val="center"/>
            <w:hideMark/>
          </w:tcPr>
          <w:p w14:paraId="55940A1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2B54159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9236/2/2025</w:t>
            </w:r>
          </w:p>
        </w:tc>
        <w:tc>
          <w:tcPr>
            <w:tcW w:w="1134" w:type="dxa"/>
            <w:noWrap/>
            <w:vAlign w:val="center"/>
            <w:hideMark/>
          </w:tcPr>
          <w:p w14:paraId="53CDC1C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22.02.2025</w:t>
            </w:r>
          </w:p>
        </w:tc>
        <w:tc>
          <w:tcPr>
            <w:tcW w:w="1276" w:type="dxa"/>
            <w:noWrap/>
            <w:vAlign w:val="center"/>
            <w:hideMark/>
          </w:tcPr>
          <w:p w14:paraId="17910EA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6" w:type="dxa"/>
            <w:noWrap/>
            <w:vAlign w:val="center"/>
            <w:hideMark/>
          </w:tcPr>
          <w:p w14:paraId="32EABD3C" w14:textId="69AF078B"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726A679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2817415167</w:t>
            </w:r>
          </w:p>
        </w:tc>
        <w:tc>
          <w:tcPr>
            <w:tcW w:w="1984" w:type="dxa"/>
            <w:vAlign w:val="center"/>
            <w:hideMark/>
          </w:tcPr>
          <w:p w14:paraId="7715AA1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КУЩИШИНА ЛЮБОВ МИКОЛАЇВНА</w:t>
            </w:r>
          </w:p>
        </w:tc>
        <w:tc>
          <w:tcPr>
            <w:tcW w:w="1417" w:type="dxa"/>
            <w:vAlign w:val="center"/>
            <w:hideMark/>
          </w:tcPr>
          <w:p w14:paraId="152ABC6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внутрішні перевезення пасажирів автобусами</w:t>
            </w:r>
          </w:p>
        </w:tc>
        <w:tc>
          <w:tcPr>
            <w:tcW w:w="1701" w:type="dxa"/>
            <w:vAlign w:val="center"/>
            <w:hideMark/>
          </w:tcPr>
          <w:p w14:paraId="2389732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6B12CB6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"Транспортні засоби":</w:t>
            </w:r>
            <w:r w:rsidRPr="00A76E32">
              <w:rPr>
                <w:rFonts w:ascii="Times New Roman" w:eastAsia="Times New Roman" w:hAnsi="Times New Roman" w:cs="Times New Roman"/>
                <w:sz w:val="20"/>
                <w:szCs w:val="20"/>
              </w:rPr>
              <w:br/>
              <w:t>- ТЗ BC9004TB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A76E32" w:rsidRPr="00A76E32" w14:paraId="026894BB" w14:textId="77777777" w:rsidTr="00A76E32">
        <w:tblPrEx>
          <w:jc w:val="left"/>
          <w:tblLook w:val="04A0" w:firstRow="1" w:lastRow="0" w:firstColumn="1" w:lastColumn="0" w:noHBand="0" w:noVBand="1"/>
        </w:tblPrEx>
        <w:trPr>
          <w:trHeight w:val="20"/>
        </w:trPr>
        <w:tc>
          <w:tcPr>
            <w:tcW w:w="421" w:type="dxa"/>
            <w:noWrap/>
            <w:vAlign w:val="center"/>
            <w:hideMark/>
          </w:tcPr>
          <w:p w14:paraId="07A6A4DB" w14:textId="6969DBE2"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5</w:t>
            </w:r>
          </w:p>
        </w:tc>
        <w:tc>
          <w:tcPr>
            <w:tcW w:w="1281" w:type="dxa"/>
            <w:noWrap/>
            <w:vAlign w:val="center"/>
            <w:hideMark/>
          </w:tcPr>
          <w:p w14:paraId="1F0F22B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22B30F4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4801/2/2025</w:t>
            </w:r>
          </w:p>
        </w:tc>
        <w:tc>
          <w:tcPr>
            <w:tcW w:w="1134" w:type="dxa"/>
            <w:noWrap/>
            <w:vAlign w:val="center"/>
            <w:hideMark/>
          </w:tcPr>
          <w:p w14:paraId="4A5D35D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13.02.2025</w:t>
            </w:r>
          </w:p>
        </w:tc>
        <w:tc>
          <w:tcPr>
            <w:tcW w:w="1276" w:type="dxa"/>
            <w:noWrap/>
            <w:vAlign w:val="center"/>
            <w:hideMark/>
          </w:tcPr>
          <w:p w14:paraId="74E72AE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06.03.2025</w:t>
            </w:r>
          </w:p>
        </w:tc>
        <w:tc>
          <w:tcPr>
            <w:tcW w:w="1276" w:type="dxa"/>
            <w:noWrap/>
            <w:vAlign w:val="center"/>
            <w:hideMark/>
          </w:tcPr>
          <w:p w14:paraId="6366E4A5" w14:textId="3A185780"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7D5E754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39785299</w:t>
            </w:r>
          </w:p>
        </w:tc>
        <w:tc>
          <w:tcPr>
            <w:tcW w:w="1984" w:type="dxa"/>
            <w:vAlign w:val="center"/>
            <w:hideMark/>
          </w:tcPr>
          <w:p w14:paraId="2BC59E0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"АККОРД ПЛАТІНУМ"</w:t>
            </w:r>
          </w:p>
        </w:tc>
        <w:tc>
          <w:tcPr>
            <w:tcW w:w="1417" w:type="dxa"/>
            <w:vAlign w:val="center"/>
            <w:hideMark/>
          </w:tcPr>
          <w:p w14:paraId="574D256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w:t>
            </w:r>
            <w:r w:rsidRPr="00A76E32">
              <w:rPr>
                <w:rFonts w:ascii="Times New Roman" w:eastAsia="Times New Roman" w:hAnsi="Times New Roman" w:cs="Times New Roman"/>
                <w:sz w:val="20"/>
                <w:szCs w:val="20"/>
              </w:rPr>
              <w:lastRenderedPageBreak/>
              <w:t>вантажними автомобілями</w:t>
            </w:r>
          </w:p>
        </w:tc>
        <w:tc>
          <w:tcPr>
            <w:tcW w:w="1701" w:type="dxa"/>
            <w:vAlign w:val="center"/>
            <w:hideMark/>
          </w:tcPr>
          <w:p w14:paraId="459FA6B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A76E32">
              <w:rPr>
                <w:rFonts w:ascii="Times New Roman" w:eastAsia="Times New Roman" w:hAnsi="Times New Roman" w:cs="Times New Roman"/>
                <w:sz w:val="20"/>
                <w:szCs w:val="20"/>
              </w:rPr>
              <w:lastRenderedPageBreak/>
              <w:t>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18CCC32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"Транспортні засоби":</w:t>
            </w:r>
            <w:r w:rsidRPr="00A76E32">
              <w:rPr>
                <w:rFonts w:ascii="Times New Roman" w:eastAsia="Times New Roman" w:hAnsi="Times New Roman" w:cs="Times New Roman"/>
                <w:sz w:val="20"/>
                <w:szCs w:val="20"/>
              </w:rPr>
              <w:br/>
              <w:t>- до всіх ТЗ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A76E32">
              <w:rPr>
                <w:rFonts w:ascii="Times New Roman" w:eastAsia="Times New Roman" w:hAnsi="Times New Roman" w:cs="Times New Roman"/>
                <w:sz w:val="20"/>
                <w:szCs w:val="20"/>
              </w:rPr>
              <w:br/>
              <w:t xml:space="preserve">- у поданих ТЗ у розділі "Додаткова інформація" відсутній вид діяльності, </w:t>
            </w:r>
            <w:r w:rsidRPr="00A76E32">
              <w:rPr>
                <w:rFonts w:ascii="Times New Roman" w:eastAsia="Times New Roman" w:hAnsi="Times New Roman" w:cs="Times New Roman"/>
                <w:sz w:val="20"/>
                <w:szCs w:val="20"/>
              </w:rPr>
              <w:lastRenderedPageBreak/>
              <w:t>який зазначений у заяві на розширення ліцензії, а саме: "внутрішні перевезення небезпечних вантажів та небезпечних відходів вантажними автомобілями".</w:t>
            </w:r>
            <w:r w:rsidRPr="00A76E32">
              <w:rPr>
                <w:rFonts w:ascii="Times New Roman" w:eastAsia="Times New Roman" w:hAnsi="Times New Roman" w:cs="Times New Roman"/>
                <w:sz w:val="20"/>
                <w:szCs w:val="20"/>
              </w:rPr>
              <w:br/>
              <w:t>Вкладка "Персонал":</w:t>
            </w:r>
            <w:r w:rsidRPr="00A76E32">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w:t>
            </w:r>
            <w:r w:rsidRPr="00A76E32">
              <w:rPr>
                <w:rFonts w:ascii="Times New Roman" w:eastAsia="Times New Roman" w:hAnsi="Times New Roman" w:cs="Times New Roman"/>
                <w:sz w:val="20"/>
                <w:szCs w:val="20"/>
              </w:rPr>
              <w:br/>
              <w:t>- відомості про "Фахівець відповідальний за організацію та безпеку міжнародних перевезень": у полі "Повідомлення про працевлаштування" відсутня дата повідомлення зазначеного органу ДФС про працевлаштування.</w:t>
            </w:r>
          </w:p>
        </w:tc>
      </w:tr>
      <w:tr w:rsidR="00A76E32" w:rsidRPr="00A76E32" w14:paraId="76727A31" w14:textId="77777777" w:rsidTr="00A76E32">
        <w:tblPrEx>
          <w:jc w:val="left"/>
          <w:tblLook w:val="04A0" w:firstRow="1" w:lastRow="0" w:firstColumn="1" w:lastColumn="0" w:noHBand="0" w:noVBand="1"/>
        </w:tblPrEx>
        <w:trPr>
          <w:trHeight w:val="20"/>
        </w:trPr>
        <w:tc>
          <w:tcPr>
            <w:tcW w:w="421" w:type="dxa"/>
            <w:noWrap/>
            <w:vAlign w:val="center"/>
            <w:hideMark/>
          </w:tcPr>
          <w:p w14:paraId="011E7552" w14:textId="3D3E7945"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6</w:t>
            </w:r>
          </w:p>
        </w:tc>
        <w:tc>
          <w:tcPr>
            <w:tcW w:w="1281" w:type="dxa"/>
            <w:noWrap/>
            <w:vAlign w:val="center"/>
            <w:hideMark/>
          </w:tcPr>
          <w:p w14:paraId="088784C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51FDF41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6288/2/2025</w:t>
            </w:r>
          </w:p>
        </w:tc>
        <w:tc>
          <w:tcPr>
            <w:tcW w:w="1134" w:type="dxa"/>
            <w:noWrap/>
            <w:vAlign w:val="center"/>
            <w:hideMark/>
          </w:tcPr>
          <w:p w14:paraId="168B1F9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17.02.2025</w:t>
            </w:r>
          </w:p>
        </w:tc>
        <w:tc>
          <w:tcPr>
            <w:tcW w:w="1276" w:type="dxa"/>
            <w:noWrap/>
            <w:vAlign w:val="center"/>
            <w:hideMark/>
          </w:tcPr>
          <w:p w14:paraId="72469C3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06.03.2025</w:t>
            </w:r>
          </w:p>
        </w:tc>
        <w:tc>
          <w:tcPr>
            <w:tcW w:w="1276" w:type="dxa"/>
            <w:noWrap/>
            <w:vAlign w:val="center"/>
            <w:hideMark/>
          </w:tcPr>
          <w:p w14:paraId="19E4FAED" w14:textId="2F80C298"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007B081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24659896</w:t>
            </w:r>
          </w:p>
        </w:tc>
        <w:tc>
          <w:tcPr>
            <w:tcW w:w="1984" w:type="dxa"/>
            <w:vAlign w:val="center"/>
            <w:hideMark/>
          </w:tcPr>
          <w:p w14:paraId="0AF1A0A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ТОВАРИСТВО З ОБМЕЖЕНОЮ ВІДПОВІДАЛЬНІСТЮ «СОЮЗ»</w:t>
            </w:r>
          </w:p>
        </w:tc>
        <w:tc>
          <w:tcPr>
            <w:tcW w:w="1417" w:type="dxa"/>
            <w:vAlign w:val="center"/>
            <w:hideMark/>
          </w:tcPr>
          <w:p w14:paraId="72AD527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пасажирів </w:t>
            </w:r>
            <w:proofErr w:type="spellStart"/>
            <w:r w:rsidRPr="00A76E32">
              <w:rPr>
                <w:rFonts w:ascii="Times New Roman" w:eastAsia="Times New Roman" w:hAnsi="Times New Roman" w:cs="Times New Roman"/>
                <w:sz w:val="20"/>
                <w:szCs w:val="20"/>
              </w:rPr>
              <w:t>автобусами,внутрішні</w:t>
            </w:r>
            <w:proofErr w:type="spellEnd"/>
            <w:r w:rsidRPr="00A76E32">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замовлення,внутрішні</w:t>
            </w:r>
            <w:proofErr w:type="spellEnd"/>
            <w:r w:rsidRPr="00A76E32">
              <w:rPr>
                <w:rFonts w:ascii="Times New Roman" w:eastAsia="Times New Roman" w:hAnsi="Times New Roman" w:cs="Times New Roman"/>
                <w:sz w:val="20"/>
                <w:szCs w:val="20"/>
              </w:rPr>
              <w:t xml:space="preserve"> перевезення пасажирів на таксі</w:t>
            </w:r>
          </w:p>
        </w:tc>
        <w:tc>
          <w:tcPr>
            <w:tcW w:w="1701" w:type="dxa"/>
            <w:vAlign w:val="center"/>
            <w:hideMark/>
          </w:tcPr>
          <w:p w14:paraId="7E420AE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A76E32">
              <w:rPr>
                <w:rFonts w:ascii="Times New Roman" w:eastAsia="Times New Roman" w:hAnsi="Times New Roman" w:cs="Times New Roman"/>
                <w:sz w:val="20"/>
                <w:szCs w:val="20"/>
              </w:rPr>
              <w:lastRenderedPageBreak/>
              <w:t>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46A9AD8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"Перевізник":</w:t>
            </w:r>
            <w:r w:rsidRPr="00A76E32">
              <w:rPr>
                <w:rFonts w:ascii="Times New Roman" w:eastAsia="Times New Roman" w:hAnsi="Times New Roman" w:cs="Times New Roman"/>
                <w:sz w:val="20"/>
                <w:szCs w:val="20"/>
              </w:rPr>
              <w:br/>
              <w:t>- некоректно заповнено поле  "Скорочена назва"  згідно з даними ЄДР.</w:t>
            </w:r>
            <w:r w:rsidRPr="00A76E32">
              <w:rPr>
                <w:rFonts w:ascii="Times New Roman" w:eastAsia="Times New Roman" w:hAnsi="Times New Roman" w:cs="Times New Roman"/>
                <w:sz w:val="20"/>
                <w:szCs w:val="20"/>
              </w:rPr>
              <w:br/>
              <w:t>Вкладка "Транспортні засоби":</w:t>
            </w:r>
            <w:r w:rsidRPr="00A76E32">
              <w:rPr>
                <w:rFonts w:ascii="Times New Roman" w:eastAsia="Times New Roman" w:hAnsi="Times New Roman" w:cs="Times New Roman"/>
                <w:sz w:val="20"/>
                <w:szCs w:val="20"/>
              </w:rPr>
              <w:br/>
              <w:t>ТЗ KX5155XX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r w:rsidRPr="00A76E32">
              <w:rPr>
                <w:rFonts w:ascii="Times New Roman" w:eastAsia="Times New Roman" w:hAnsi="Times New Roman" w:cs="Times New Roman"/>
                <w:sz w:val="20"/>
                <w:szCs w:val="20"/>
              </w:rPr>
              <w:br/>
              <w:t>Вкладка "Матеріально-технічна база":</w:t>
            </w:r>
            <w:r w:rsidRPr="00A76E32">
              <w:rPr>
                <w:rFonts w:ascii="Times New Roman" w:eastAsia="Times New Roman" w:hAnsi="Times New Roman" w:cs="Times New Roman"/>
                <w:sz w:val="20"/>
                <w:szCs w:val="20"/>
              </w:rPr>
              <w:br/>
              <w:t xml:space="preserve">- відомості про "Зберігання ТЗ", "Технічне обслуговування та ремонт", </w:t>
            </w:r>
            <w:r w:rsidRPr="00A76E32">
              <w:rPr>
                <w:rFonts w:ascii="Times New Roman" w:eastAsia="Times New Roman" w:hAnsi="Times New Roman" w:cs="Times New Roman"/>
                <w:sz w:val="20"/>
                <w:szCs w:val="20"/>
              </w:rPr>
              <w:lastRenderedPageBreak/>
              <w:t>"Забезпечення технічного стану ТЗ", "Медичний стан водіїв": відсутня фотокопія договору про надання послуг, укладеного із зазначеним у відомостях контрагентом.</w:t>
            </w:r>
          </w:p>
        </w:tc>
      </w:tr>
      <w:tr w:rsidR="00A76E32" w:rsidRPr="00A76E32" w14:paraId="76DF54E9" w14:textId="77777777" w:rsidTr="00A76E32">
        <w:tblPrEx>
          <w:jc w:val="left"/>
          <w:tblLook w:val="04A0" w:firstRow="1" w:lastRow="0" w:firstColumn="1" w:lastColumn="0" w:noHBand="0" w:noVBand="1"/>
        </w:tblPrEx>
        <w:trPr>
          <w:trHeight w:val="20"/>
        </w:trPr>
        <w:tc>
          <w:tcPr>
            <w:tcW w:w="421" w:type="dxa"/>
            <w:noWrap/>
            <w:vAlign w:val="center"/>
            <w:hideMark/>
          </w:tcPr>
          <w:p w14:paraId="20C69074" w14:textId="60D5FEAD"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7</w:t>
            </w:r>
          </w:p>
        </w:tc>
        <w:tc>
          <w:tcPr>
            <w:tcW w:w="1281" w:type="dxa"/>
            <w:noWrap/>
            <w:vAlign w:val="center"/>
            <w:hideMark/>
          </w:tcPr>
          <w:p w14:paraId="7CA0864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354C77A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9909/2/2025</w:t>
            </w:r>
          </w:p>
        </w:tc>
        <w:tc>
          <w:tcPr>
            <w:tcW w:w="1134" w:type="dxa"/>
            <w:noWrap/>
            <w:vAlign w:val="center"/>
            <w:hideMark/>
          </w:tcPr>
          <w:p w14:paraId="5198546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27.02.2025</w:t>
            </w:r>
          </w:p>
        </w:tc>
        <w:tc>
          <w:tcPr>
            <w:tcW w:w="1276" w:type="dxa"/>
            <w:noWrap/>
            <w:vAlign w:val="center"/>
            <w:hideMark/>
          </w:tcPr>
          <w:p w14:paraId="5BEAFFD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10.03.2025</w:t>
            </w:r>
          </w:p>
        </w:tc>
        <w:tc>
          <w:tcPr>
            <w:tcW w:w="1276" w:type="dxa"/>
            <w:noWrap/>
            <w:vAlign w:val="center"/>
            <w:hideMark/>
          </w:tcPr>
          <w:p w14:paraId="6165775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0CA0A3E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38267285</w:t>
            </w:r>
          </w:p>
        </w:tc>
        <w:tc>
          <w:tcPr>
            <w:tcW w:w="1984" w:type="dxa"/>
            <w:vAlign w:val="center"/>
            <w:hideMark/>
          </w:tcPr>
          <w:p w14:paraId="09BC46C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ПП "СОТ ТРАНС"</w:t>
            </w:r>
          </w:p>
        </w:tc>
        <w:tc>
          <w:tcPr>
            <w:tcW w:w="1417" w:type="dxa"/>
            <w:vAlign w:val="center"/>
            <w:hideMark/>
          </w:tcPr>
          <w:p w14:paraId="16F34DA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hideMark/>
          </w:tcPr>
          <w:p w14:paraId="0EF6DCF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2F875BF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"Матеріально-технічна база":</w:t>
            </w:r>
            <w:r w:rsidRPr="00A76E32">
              <w:rPr>
                <w:rFonts w:ascii="Times New Roman" w:eastAsia="Times New Roman" w:hAnsi="Times New Roman" w:cs="Times New Roman"/>
                <w:sz w:val="20"/>
                <w:szCs w:val="20"/>
              </w:rPr>
              <w:br/>
              <w:t>- Відомості про "Службове приміщення" - не вірно заповнено поле "строк дії договору" відповідно до п.3.1.1 Договору оренди нежитлових приміщень №02\25 від 01.02.2025 року.</w:t>
            </w:r>
          </w:p>
        </w:tc>
      </w:tr>
      <w:tr w:rsidR="00A76E32" w:rsidRPr="00A76E32" w14:paraId="714F5ACB" w14:textId="77777777" w:rsidTr="00A76E32">
        <w:tblPrEx>
          <w:jc w:val="left"/>
          <w:tblLook w:val="04A0" w:firstRow="1" w:lastRow="0" w:firstColumn="1" w:lastColumn="0" w:noHBand="0" w:noVBand="1"/>
        </w:tblPrEx>
        <w:trPr>
          <w:trHeight w:val="20"/>
        </w:trPr>
        <w:tc>
          <w:tcPr>
            <w:tcW w:w="421" w:type="dxa"/>
            <w:noWrap/>
            <w:vAlign w:val="center"/>
            <w:hideMark/>
          </w:tcPr>
          <w:p w14:paraId="70C97477" w14:textId="0C981109"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8</w:t>
            </w:r>
          </w:p>
        </w:tc>
        <w:tc>
          <w:tcPr>
            <w:tcW w:w="1281" w:type="dxa"/>
            <w:noWrap/>
            <w:vAlign w:val="center"/>
            <w:hideMark/>
          </w:tcPr>
          <w:p w14:paraId="7B85E2F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5A608FD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8911/2/2025</w:t>
            </w:r>
          </w:p>
        </w:tc>
        <w:tc>
          <w:tcPr>
            <w:tcW w:w="1134" w:type="dxa"/>
            <w:noWrap/>
            <w:vAlign w:val="center"/>
            <w:hideMark/>
          </w:tcPr>
          <w:p w14:paraId="457C20C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20.02.2025</w:t>
            </w:r>
          </w:p>
        </w:tc>
        <w:tc>
          <w:tcPr>
            <w:tcW w:w="1276" w:type="dxa"/>
            <w:noWrap/>
            <w:vAlign w:val="center"/>
            <w:hideMark/>
          </w:tcPr>
          <w:p w14:paraId="46021FB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6" w:type="dxa"/>
            <w:noWrap/>
            <w:vAlign w:val="center"/>
            <w:hideMark/>
          </w:tcPr>
          <w:p w14:paraId="5A86F2B6" w14:textId="54E1C2DD"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061A246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45111035</w:t>
            </w:r>
          </w:p>
        </w:tc>
        <w:tc>
          <w:tcPr>
            <w:tcW w:w="1984" w:type="dxa"/>
            <w:vAlign w:val="center"/>
            <w:hideMark/>
          </w:tcPr>
          <w:p w14:paraId="33F3800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"ТРАНС НАЦІОНАЛЬ ЛТД"</w:t>
            </w:r>
          </w:p>
        </w:tc>
        <w:tc>
          <w:tcPr>
            <w:tcW w:w="1417" w:type="dxa"/>
            <w:vAlign w:val="center"/>
            <w:hideMark/>
          </w:tcPr>
          <w:p w14:paraId="1F8342A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пасажирів </w:t>
            </w:r>
            <w:proofErr w:type="spellStart"/>
            <w:r w:rsidRPr="00A76E32">
              <w:rPr>
                <w:rFonts w:ascii="Times New Roman" w:eastAsia="Times New Roman" w:hAnsi="Times New Roman" w:cs="Times New Roman"/>
                <w:sz w:val="20"/>
                <w:szCs w:val="20"/>
              </w:rPr>
              <w:lastRenderedPageBreak/>
              <w:t>автобусами,внутрішні</w:t>
            </w:r>
            <w:proofErr w:type="spellEnd"/>
            <w:r w:rsidRPr="00A76E32">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замовлення,міжнародні</w:t>
            </w:r>
            <w:proofErr w:type="spellEnd"/>
            <w:r w:rsidRPr="00A76E32">
              <w:rPr>
                <w:rFonts w:ascii="Times New Roman" w:eastAsia="Times New Roman" w:hAnsi="Times New Roman" w:cs="Times New Roman"/>
                <w:sz w:val="20"/>
                <w:szCs w:val="20"/>
              </w:rPr>
              <w:t xml:space="preserve"> перевезення пасажирів </w:t>
            </w:r>
            <w:proofErr w:type="spellStart"/>
            <w:r w:rsidRPr="00A76E32">
              <w:rPr>
                <w:rFonts w:ascii="Times New Roman" w:eastAsia="Times New Roman" w:hAnsi="Times New Roman" w:cs="Times New Roman"/>
                <w:sz w:val="20"/>
                <w:szCs w:val="20"/>
              </w:rPr>
              <w:t>автобусами,міжнародні</w:t>
            </w:r>
            <w:proofErr w:type="spellEnd"/>
            <w:r w:rsidRPr="00A76E32">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замовлення,міжнародні</w:t>
            </w:r>
            <w:proofErr w:type="spellEnd"/>
            <w:r w:rsidRPr="00A76E32">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hideMark/>
          </w:tcPr>
          <w:p w14:paraId="09A06CF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 xml:space="preserve">Залишено без розгляду на підставі пункту 2 </w:t>
            </w:r>
            <w:r w:rsidRPr="00A76E32">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6A80FBF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"Транспортні засоби":</w:t>
            </w:r>
            <w:r w:rsidRPr="00A76E32">
              <w:rPr>
                <w:rFonts w:ascii="Times New Roman" w:eastAsia="Times New Roman" w:hAnsi="Times New Roman" w:cs="Times New Roman"/>
                <w:sz w:val="20"/>
                <w:szCs w:val="20"/>
              </w:rPr>
              <w:br/>
              <w:t xml:space="preserve">- ТЗ AX2434OA - за даними, </w:t>
            </w:r>
            <w:r w:rsidRPr="00A76E32">
              <w:rPr>
                <w:rFonts w:ascii="Times New Roman" w:eastAsia="Times New Roman" w:hAnsi="Times New Roman" w:cs="Times New Roman"/>
                <w:sz w:val="20"/>
                <w:szCs w:val="20"/>
              </w:rPr>
              <w:lastRenderedPageBreak/>
              <w:t xml:space="preserve">які є у розпорядженні Укртрансбезпеки, ліцензіат надав  неактуальні дані щодо свідоцтва про реєстрацію транспортного засобу. </w:t>
            </w:r>
            <w:r w:rsidRPr="00A76E32">
              <w:rPr>
                <w:rFonts w:ascii="Times New Roman" w:eastAsia="Times New Roman" w:hAnsi="Times New Roman" w:cs="Times New Roman"/>
                <w:sz w:val="20"/>
                <w:szCs w:val="20"/>
              </w:rPr>
              <w:br/>
              <w:t>- відсутній ТЗ  для провадження ліцензованих видів господарської діяльності "внутрішні перевезення пасажирів автобусами" та "міжнародні перевезення пасажирів автобусами";</w:t>
            </w:r>
            <w:r w:rsidRPr="00A76E32">
              <w:rPr>
                <w:rFonts w:ascii="Times New Roman" w:eastAsia="Times New Roman" w:hAnsi="Times New Roman" w:cs="Times New Roman"/>
                <w:sz w:val="20"/>
                <w:szCs w:val="20"/>
              </w:rPr>
              <w:br/>
              <w:t>Вкладка "Матеріально - технічна база":</w:t>
            </w:r>
            <w:r w:rsidRPr="00A76E32">
              <w:rPr>
                <w:rFonts w:ascii="Times New Roman" w:eastAsia="Times New Roman" w:hAnsi="Times New Roman" w:cs="Times New Roman"/>
                <w:sz w:val="20"/>
                <w:szCs w:val="20"/>
              </w:rPr>
              <w:br/>
              <w:t>- відомості про "Зберігання ТЗ": відсутня фотокопія договору №4 від 04.09.2024 року, фотокопію Додаткової угоди №1 до якого завантажено у вкладення до відомостей.</w:t>
            </w:r>
          </w:p>
        </w:tc>
      </w:tr>
      <w:tr w:rsidR="00A76E32" w:rsidRPr="00A76E32" w14:paraId="5B5EC82D" w14:textId="77777777" w:rsidTr="00A76E32">
        <w:tblPrEx>
          <w:jc w:val="left"/>
          <w:tblLook w:val="04A0" w:firstRow="1" w:lastRow="0" w:firstColumn="1" w:lastColumn="0" w:noHBand="0" w:noVBand="1"/>
        </w:tblPrEx>
        <w:trPr>
          <w:trHeight w:val="20"/>
        </w:trPr>
        <w:tc>
          <w:tcPr>
            <w:tcW w:w="421" w:type="dxa"/>
            <w:noWrap/>
            <w:vAlign w:val="center"/>
            <w:hideMark/>
          </w:tcPr>
          <w:p w14:paraId="0C5B07B3" w14:textId="5DD870B8"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9</w:t>
            </w:r>
          </w:p>
        </w:tc>
        <w:tc>
          <w:tcPr>
            <w:tcW w:w="1281" w:type="dxa"/>
            <w:noWrap/>
            <w:vAlign w:val="center"/>
            <w:hideMark/>
          </w:tcPr>
          <w:p w14:paraId="1B430B8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761D5DE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9391/2/2025</w:t>
            </w:r>
          </w:p>
        </w:tc>
        <w:tc>
          <w:tcPr>
            <w:tcW w:w="1134" w:type="dxa"/>
            <w:noWrap/>
            <w:vAlign w:val="center"/>
            <w:hideMark/>
          </w:tcPr>
          <w:p w14:paraId="5FA770E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24.02.2025</w:t>
            </w:r>
          </w:p>
        </w:tc>
        <w:tc>
          <w:tcPr>
            <w:tcW w:w="1276" w:type="dxa"/>
            <w:noWrap/>
            <w:vAlign w:val="center"/>
            <w:hideMark/>
          </w:tcPr>
          <w:p w14:paraId="35A34AF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6" w:type="dxa"/>
            <w:noWrap/>
            <w:vAlign w:val="center"/>
            <w:hideMark/>
          </w:tcPr>
          <w:p w14:paraId="5480125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504D66C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2589913099</w:t>
            </w:r>
          </w:p>
        </w:tc>
        <w:tc>
          <w:tcPr>
            <w:tcW w:w="1984" w:type="dxa"/>
            <w:vAlign w:val="center"/>
            <w:hideMark/>
          </w:tcPr>
          <w:p w14:paraId="446DD1B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КОЛЕСНИК СЕРГІЙ ГЕОРГІЙОВИЧ</w:t>
            </w:r>
          </w:p>
        </w:tc>
        <w:tc>
          <w:tcPr>
            <w:tcW w:w="1417" w:type="dxa"/>
            <w:vAlign w:val="center"/>
            <w:hideMark/>
          </w:tcPr>
          <w:p w14:paraId="44123982"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пасажирів </w:t>
            </w:r>
            <w:r w:rsidRPr="00A76E32">
              <w:rPr>
                <w:rFonts w:ascii="Times New Roman" w:eastAsia="Times New Roman" w:hAnsi="Times New Roman" w:cs="Times New Roman"/>
                <w:sz w:val="20"/>
                <w:szCs w:val="20"/>
              </w:rPr>
              <w:lastRenderedPageBreak/>
              <w:t>легковими автомобілями на замовлення</w:t>
            </w:r>
          </w:p>
        </w:tc>
        <w:tc>
          <w:tcPr>
            <w:tcW w:w="1701" w:type="dxa"/>
            <w:vAlign w:val="center"/>
            <w:hideMark/>
          </w:tcPr>
          <w:p w14:paraId="0A3511A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 xml:space="preserve">Залишено без розгляду на підставі пункту 2 </w:t>
            </w:r>
            <w:r w:rsidRPr="00A76E32">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30F252C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"Транспортні засоби":</w:t>
            </w:r>
            <w:r w:rsidRPr="00A76E32">
              <w:rPr>
                <w:rFonts w:ascii="Times New Roman" w:eastAsia="Times New Roman" w:hAnsi="Times New Roman" w:cs="Times New Roman"/>
                <w:sz w:val="20"/>
                <w:szCs w:val="20"/>
              </w:rPr>
              <w:br/>
              <w:t xml:space="preserve">- ТЗ AA5039YB - невірно </w:t>
            </w:r>
            <w:r w:rsidRPr="00A76E32">
              <w:rPr>
                <w:rFonts w:ascii="Times New Roman" w:eastAsia="Times New Roman" w:hAnsi="Times New Roman" w:cs="Times New Roman"/>
                <w:sz w:val="20"/>
                <w:szCs w:val="20"/>
              </w:rPr>
              <w:lastRenderedPageBreak/>
              <w:t>вказана модель ТЗ, згідно фотокопії свідоцтва про реєстрацію ТЗ;</w:t>
            </w:r>
            <w:r w:rsidRPr="00A76E32">
              <w:rPr>
                <w:rFonts w:ascii="Times New Roman" w:eastAsia="Times New Roman" w:hAnsi="Times New Roman" w:cs="Times New Roman"/>
                <w:sz w:val="20"/>
                <w:szCs w:val="20"/>
              </w:rPr>
              <w:br/>
              <w:t>Вкладка "Матеріально-технічна база":</w:t>
            </w:r>
            <w:r w:rsidRPr="00A76E32">
              <w:rPr>
                <w:rFonts w:ascii="Times New Roman" w:eastAsia="Times New Roman" w:hAnsi="Times New Roman" w:cs="Times New Roman"/>
                <w:sz w:val="20"/>
                <w:szCs w:val="20"/>
              </w:rPr>
              <w:br/>
              <w:t>- Відомості про "Службове приміщення" - невірно вказано номер будинку, згідно з заповненим полем Місце провадження господарської діяльності.</w:t>
            </w:r>
          </w:p>
        </w:tc>
      </w:tr>
      <w:tr w:rsidR="00A76E32" w:rsidRPr="00A76E32" w14:paraId="19559724" w14:textId="77777777" w:rsidTr="00A76E32">
        <w:tblPrEx>
          <w:jc w:val="left"/>
          <w:tblLook w:val="04A0" w:firstRow="1" w:lastRow="0" w:firstColumn="1" w:lastColumn="0" w:noHBand="0" w:noVBand="1"/>
        </w:tblPrEx>
        <w:trPr>
          <w:trHeight w:val="20"/>
        </w:trPr>
        <w:tc>
          <w:tcPr>
            <w:tcW w:w="421" w:type="dxa"/>
            <w:noWrap/>
            <w:vAlign w:val="center"/>
            <w:hideMark/>
          </w:tcPr>
          <w:p w14:paraId="5E325A69" w14:textId="536926CC"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10</w:t>
            </w:r>
          </w:p>
        </w:tc>
        <w:tc>
          <w:tcPr>
            <w:tcW w:w="1281" w:type="dxa"/>
            <w:noWrap/>
            <w:vAlign w:val="center"/>
            <w:hideMark/>
          </w:tcPr>
          <w:p w14:paraId="4CC355D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7CC1284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9612/2/2025</w:t>
            </w:r>
          </w:p>
        </w:tc>
        <w:tc>
          <w:tcPr>
            <w:tcW w:w="1134" w:type="dxa"/>
            <w:noWrap/>
            <w:vAlign w:val="center"/>
            <w:hideMark/>
          </w:tcPr>
          <w:p w14:paraId="1933A382"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25.02.2025</w:t>
            </w:r>
          </w:p>
        </w:tc>
        <w:tc>
          <w:tcPr>
            <w:tcW w:w="1276" w:type="dxa"/>
            <w:noWrap/>
            <w:vAlign w:val="center"/>
            <w:hideMark/>
          </w:tcPr>
          <w:p w14:paraId="6D14792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6" w:type="dxa"/>
            <w:noWrap/>
            <w:vAlign w:val="center"/>
            <w:hideMark/>
          </w:tcPr>
          <w:p w14:paraId="4579DA70" w14:textId="2EFE0F01"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4" w:type="dxa"/>
            <w:vAlign w:val="center"/>
            <w:hideMark/>
          </w:tcPr>
          <w:p w14:paraId="6EBDD6E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2654319471</w:t>
            </w:r>
          </w:p>
        </w:tc>
        <w:tc>
          <w:tcPr>
            <w:tcW w:w="1984" w:type="dxa"/>
            <w:vAlign w:val="center"/>
            <w:hideMark/>
          </w:tcPr>
          <w:p w14:paraId="03EB0C9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БАРАБАШ ОЛЕГ ФЕОДОСІЙОВИЧ</w:t>
            </w:r>
          </w:p>
        </w:tc>
        <w:tc>
          <w:tcPr>
            <w:tcW w:w="1417" w:type="dxa"/>
            <w:vAlign w:val="center"/>
            <w:hideMark/>
          </w:tcPr>
          <w:p w14:paraId="6B4E528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замовлення,міжнародні</w:t>
            </w:r>
            <w:proofErr w:type="spellEnd"/>
            <w:r w:rsidRPr="00A76E32">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701" w:type="dxa"/>
            <w:vAlign w:val="center"/>
            <w:hideMark/>
          </w:tcPr>
          <w:p w14:paraId="36C0A07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6D8E1A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"Перевізник":</w:t>
            </w:r>
            <w:r w:rsidRPr="00A76E32">
              <w:rPr>
                <w:rFonts w:ascii="Times New Roman" w:eastAsia="Times New Roman" w:hAnsi="Times New Roman" w:cs="Times New Roman"/>
                <w:sz w:val="20"/>
                <w:szCs w:val="20"/>
              </w:rPr>
              <w:br/>
              <w:t>- Некоректно заповнено поле "Прізвище", "Ім'я", "По батькові" у відомостях про "Керівника підприємства".</w:t>
            </w:r>
            <w:r w:rsidRPr="00A76E32">
              <w:rPr>
                <w:rFonts w:ascii="Times New Roman" w:eastAsia="Times New Roman" w:hAnsi="Times New Roman" w:cs="Times New Roman"/>
                <w:sz w:val="20"/>
                <w:szCs w:val="20"/>
              </w:rPr>
              <w:br/>
              <w:t>Вкладка "Матеріально-технічна база":</w:t>
            </w:r>
            <w:r w:rsidRPr="00A76E32">
              <w:rPr>
                <w:rFonts w:ascii="Times New Roman" w:eastAsia="Times New Roman" w:hAnsi="Times New Roman" w:cs="Times New Roman"/>
                <w:sz w:val="20"/>
                <w:szCs w:val="20"/>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w:t>
            </w:r>
            <w:r w:rsidRPr="00A76E32">
              <w:rPr>
                <w:rFonts w:ascii="Times New Roman" w:eastAsia="Times New Roman" w:hAnsi="Times New Roman" w:cs="Times New Roman"/>
                <w:sz w:val="20"/>
                <w:szCs w:val="20"/>
              </w:rPr>
              <w:br/>
              <w:t>- Відсутні відомості про наявність матеріально-</w:t>
            </w:r>
            <w:r w:rsidRPr="00A76E32">
              <w:rPr>
                <w:rFonts w:ascii="Times New Roman" w:eastAsia="Times New Roman" w:hAnsi="Times New Roman" w:cs="Times New Roman"/>
                <w:sz w:val="20"/>
                <w:szCs w:val="20"/>
              </w:rPr>
              <w:lastRenderedPageBreak/>
              <w:t>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A76E32">
              <w:rPr>
                <w:rFonts w:ascii="Times New Roman" w:eastAsia="Times New Roman" w:hAnsi="Times New Roman" w:cs="Times New Roman"/>
                <w:sz w:val="20"/>
                <w:szCs w:val="20"/>
              </w:rPr>
              <w:br/>
              <w:t>Вкладка "Персонал":</w:t>
            </w:r>
            <w:r w:rsidRPr="00A76E32">
              <w:rPr>
                <w:rFonts w:ascii="Times New Roman" w:eastAsia="Times New Roman" w:hAnsi="Times New Roman" w:cs="Times New Roman"/>
                <w:sz w:val="20"/>
                <w:szCs w:val="20"/>
              </w:rPr>
              <w:br/>
              <w:t>- Відсутні відомості про персонал.</w:t>
            </w:r>
          </w:p>
        </w:tc>
      </w:tr>
      <w:tr w:rsidR="00A76E32" w:rsidRPr="00A76E32" w14:paraId="6215CCDE" w14:textId="77777777" w:rsidTr="00A76E32">
        <w:tblPrEx>
          <w:jc w:val="left"/>
          <w:tblLook w:val="04A0" w:firstRow="1" w:lastRow="0" w:firstColumn="1" w:lastColumn="0" w:noHBand="0" w:noVBand="1"/>
        </w:tblPrEx>
        <w:trPr>
          <w:trHeight w:val="20"/>
        </w:trPr>
        <w:tc>
          <w:tcPr>
            <w:tcW w:w="421" w:type="dxa"/>
            <w:noWrap/>
            <w:vAlign w:val="center"/>
            <w:hideMark/>
          </w:tcPr>
          <w:p w14:paraId="039400E5" w14:textId="663C1C84"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11</w:t>
            </w:r>
          </w:p>
        </w:tc>
        <w:tc>
          <w:tcPr>
            <w:tcW w:w="1281" w:type="dxa"/>
            <w:noWrap/>
            <w:vAlign w:val="center"/>
            <w:hideMark/>
          </w:tcPr>
          <w:p w14:paraId="5FF3093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09B63DE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51/3/2025</w:t>
            </w:r>
          </w:p>
        </w:tc>
        <w:tc>
          <w:tcPr>
            <w:tcW w:w="1134" w:type="dxa"/>
            <w:noWrap/>
            <w:vAlign w:val="center"/>
            <w:hideMark/>
          </w:tcPr>
          <w:p w14:paraId="2F71B17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02.03.2025</w:t>
            </w:r>
          </w:p>
        </w:tc>
        <w:tc>
          <w:tcPr>
            <w:tcW w:w="1276" w:type="dxa"/>
            <w:noWrap/>
            <w:vAlign w:val="center"/>
            <w:hideMark/>
          </w:tcPr>
          <w:p w14:paraId="37B2074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11.03.2025</w:t>
            </w:r>
          </w:p>
        </w:tc>
        <w:tc>
          <w:tcPr>
            <w:tcW w:w="1276" w:type="dxa"/>
            <w:noWrap/>
            <w:vAlign w:val="center"/>
            <w:hideMark/>
          </w:tcPr>
          <w:p w14:paraId="43CF3CD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005CCC9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3463112130</w:t>
            </w:r>
          </w:p>
        </w:tc>
        <w:tc>
          <w:tcPr>
            <w:tcW w:w="1984" w:type="dxa"/>
            <w:vAlign w:val="center"/>
            <w:hideMark/>
          </w:tcPr>
          <w:p w14:paraId="0322365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ОРЛЕНКО ОЛЕКСАНДР ОЛЕГОВИЧ</w:t>
            </w:r>
          </w:p>
        </w:tc>
        <w:tc>
          <w:tcPr>
            <w:tcW w:w="1417" w:type="dxa"/>
            <w:vAlign w:val="center"/>
            <w:hideMark/>
          </w:tcPr>
          <w:p w14:paraId="528C88B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замовлення,внутрішні</w:t>
            </w:r>
            <w:proofErr w:type="spellEnd"/>
            <w:r w:rsidRPr="00A76E32">
              <w:rPr>
                <w:rFonts w:ascii="Times New Roman" w:eastAsia="Times New Roman" w:hAnsi="Times New Roman" w:cs="Times New Roman"/>
                <w:sz w:val="20"/>
                <w:szCs w:val="20"/>
              </w:rPr>
              <w:t xml:space="preserve"> перевезення пасажирів на таксі</w:t>
            </w:r>
          </w:p>
        </w:tc>
        <w:tc>
          <w:tcPr>
            <w:tcW w:w="1701" w:type="dxa"/>
            <w:vAlign w:val="center"/>
            <w:hideMark/>
          </w:tcPr>
          <w:p w14:paraId="7466CC02"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26AD515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Вкладка "Матеріально-технічна база": </w:t>
            </w:r>
            <w:r w:rsidRPr="00A76E32">
              <w:rPr>
                <w:rFonts w:ascii="Times New Roman" w:eastAsia="Times New Roman" w:hAnsi="Times New Roman" w:cs="Times New Roman"/>
                <w:sz w:val="20"/>
                <w:szCs w:val="20"/>
              </w:rPr>
              <w:br/>
              <w:t>- Відсутні відомості про "Службове приміщення" (в разі застосування п.22 Ліцензійних умов).</w:t>
            </w:r>
          </w:p>
        </w:tc>
      </w:tr>
      <w:tr w:rsidR="00A76E32" w:rsidRPr="00A76E32" w14:paraId="4DE52DFC" w14:textId="77777777" w:rsidTr="00A76E32">
        <w:tblPrEx>
          <w:jc w:val="left"/>
          <w:tblLook w:val="04A0" w:firstRow="1" w:lastRow="0" w:firstColumn="1" w:lastColumn="0" w:noHBand="0" w:noVBand="1"/>
        </w:tblPrEx>
        <w:trPr>
          <w:trHeight w:val="20"/>
        </w:trPr>
        <w:tc>
          <w:tcPr>
            <w:tcW w:w="421" w:type="dxa"/>
            <w:noWrap/>
            <w:vAlign w:val="center"/>
            <w:hideMark/>
          </w:tcPr>
          <w:p w14:paraId="79615A2E" w14:textId="2B1ECE65"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12</w:t>
            </w:r>
          </w:p>
        </w:tc>
        <w:tc>
          <w:tcPr>
            <w:tcW w:w="1281" w:type="dxa"/>
            <w:noWrap/>
            <w:vAlign w:val="center"/>
            <w:hideMark/>
          </w:tcPr>
          <w:p w14:paraId="26CD886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35F5B9D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9936/2/2025</w:t>
            </w:r>
          </w:p>
        </w:tc>
        <w:tc>
          <w:tcPr>
            <w:tcW w:w="1134" w:type="dxa"/>
            <w:noWrap/>
            <w:vAlign w:val="center"/>
            <w:hideMark/>
          </w:tcPr>
          <w:p w14:paraId="2EE76DA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27.02.2025</w:t>
            </w:r>
          </w:p>
        </w:tc>
        <w:tc>
          <w:tcPr>
            <w:tcW w:w="1276" w:type="dxa"/>
            <w:noWrap/>
            <w:vAlign w:val="center"/>
            <w:hideMark/>
          </w:tcPr>
          <w:p w14:paraId="7F67A0B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10.03.2025</w:t>
            </w:r>
          </w:p>
        </w:tc>
        <w:tc>
          <w:tcPr>
            <w:tcW w:w="1276" w:type="dxa"/>
            <w:noWrap/>
            <w:vAlign w:val="center"/>
            <w:hideMark/>
          </w:tcPr>
          <w:p w14:paraId="458DC45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6AB2A74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45779094</w:t>
            </w:r>
          </w:p>
        </w:tc>
        <w:tc>
          <w:tcPr>
            <w:tcW w:w="1984" w:type="dxa"/>
            <w:vAlign w:val="center"/>
            <w:hideMark/>
          </w:tcPr>
          <w:p w14:paraId="62C949C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"ТОПОЙЛРЕСУРС"</w:t>
            </w:r>
          </w:p>
        </w:tc>
        <w:tc>
          <w:tcPr>
            <w:tcW w:w="1417" w:type="dxa"/>
            <w:vAlign w:val="center"/>
            <w:hideMark/>
          </w:tcPr>
          <w:p w14:paraId="5F204D7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701" w:type="dxa"/>
            <w:vAlign w:val="center"/>
            <w:hideMark/>
          </w:tcPr>
          <w:p w14:paraId="7548462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w:t>
            </w:r>
            <w:r w:rsidRPr="00A76E32">
              <w:rPr>
                <w:rFonts w:ascii="Times New Roman" w:eastAsia="Times New Roman" w:hAnsi="Times New Roman" w:cs="Times New Roman"/>
                <w:sz w:val="20"/>
                <w:szCs w:val="20"/>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70B7953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 xml:space="preserve">Вкладка "Матеріально-технічна база": </w:t>
            </w:r>
            <w:r w:rsidRPr="00A76E32">
              <w:rPr>
                <w:rFonts w:ascii="Times New Roman" w:eastAsia="Times New Roman" w:hAnsi="Times New Roman" w:cs="Times New Roman"/>
                <w:sz w:val="20"/>
                <w:szCs w:val="20"/>
              </w:rPr>
              <w:br/>
              <w:t xml:space="preserve">- Відомості про "Зберігання ТЗ", "Технічне обслуговування та ремонт", "Медичний стан водіїв" - некоректно заповнено поле "Адреса" - не зазначено індекс; невірно заповнено </w:t>
            </w:r>
            <w:r w:rsidRPr="00A76E32">
              <w:rPr>
                <w:rFonts w:ascii="Times New Roman" w:eastAsia="Times New Roman" w:hAnsi="Times New Roman" w:cs="Times New Roman"/>
                <w:sz w:val="20"/>
                <w:szCs w:val="20"/>
              </w:rPr>
              <w:lastRenderedPageBreak/>
              <w:t xml:space="preserve">поле "ЄДРПОУ/РНОКПП контрагента" відповідно наданої копії договору від 25.02.2025 № 34/04-25-105Ю (Філії на дотримання вимог законодавства мають діяти винятково від імені юридичних осіб, представляти їх інтереси. Відповідно, філія (точніше, її керівник, який діє на підставі довіреності, яку видала </w:t>
            </w:r>
            <w:proofErr w:type="spellStart"/>
            <w:r w:rsidRPr="00A76E32">
              <w:rPr>
                <w:rFonts w:ascii="Times New Roman" w:eastAsia="Times New Roman" w:hAnsi="Times New Roman" w:cs="Times New Roman"/>
                <w:sz w:val="20"/>
                <w:szCs w:val="20"/>
              </w:rPr>
              <w:t>юр.особа</w:t>
            </w:r>
            <w:proofErr w:type="spellEnd"/>
            <w:r w:rsidRPr="00A76E32">
              <w:rPr>
                <w:rFonts w:ascii="Times New Roman" w:eastAsia="Times New Roman" w:hAnsi="Times New Roman" w:cs="Times New Roman"/>
                <w:sz w:val="20"/>
                <w:szCs w:val="20"/>
              </w:rPr>
              <w:t>), не володіючи правосуб’єктністю, може укладати угоди лише від імені юридичної особи, що її створила).</w:t>
            </w:r>
            <w:r w:rsidRPr="00A76E32">
              <w:rPr>
                <w:rFonts w:ascii="Times New Roman" w:eastAsia="Times New Roman" w:hAnsi="Times New Roman" w:cs="Times New Roman"/>
                <w:sz w:val="20"/>
                <w:szCs w:val="20"/>
              </w:rPr>
              <w:br/>
              <w:t>- Відомості про "Технічне обслуговування та ремонт" - некоректно заповнено поле "Адреса" - не зазначено індекс, відповідно наданої копії договору від  17.01.2025 № 2025/01-17.</w:t>
            </w:r>
          </w:p>
        </w:tc>
      </w:tr>
      <w:tr w:rsidR="00A76E32" w:rsidRPr="00A76E32" w14:paraId="708A557D" w14:textId="77777777" w:rsidTr="00A76E32">
        <w:tblPrEx>
          <w:jc w:val="left"/>
          <w:tblLook w:val="04A0" w:firstRow="1" w:lastRow="0" w:firstColumn="1" w:lastColumn="0" w:noHBand="0" w:noVBand="1"/>
        </w:tblPrEx>
        <w:trPr>
          <w:trHeight w:val="20"/>
        </w:trPr>
        <w:tc>
          <w:tcPr>
            <w:tcW w:w="421" w:type="dxa"/>
            <w:noWrap/>
            <w:vAlign w:val="center"/>
            <w:hideMark/>
          </w:tcPr>
          <w:p w14:paraId="6C21FAE1" w14:textId="57E0B562"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13</w:t>
            </w:r>
          </w:p>
        </w:tc>
        <w:tc>
          <w:tcPr>
            <w:tcW w:w="1281" w:type="dxa"/>
            <w:noWrap/>
            <w:vAlign w:val="center"/>
            <w:hideMark/>
          </w:tcPr>
          <w:p w14:paraId="6EA27DE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6AC3E93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9942/2/2025</w:t>
            </w:r>
          </w:p>
        </w:tc>
        <w:tc>
          <w:tcPr>
            <w:tcW w:w="1134" w:type="dxa"/>
            <w:noWrap/>
            <w:vAlign w:val="center"/>
            <w:hideMark/>
          </w:tcPr>
          <w:p w14:paraId="78D5EF8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27.02.2025</w:t>
            </w:r>
          </w:p>
        </w:tc>
        <w:tc>
          <w:tcPr>
            <w:tcW w:w="1276" w:type="dxa"/>
            <w:noWrap/>
            <w:vAlign w:val="center"/>
            <w:hideMark/>
          </w:tcPr>
          <w:p w14:paraId="4252785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10.03.2025</w:t>
            </w:r>
          </w:p>
        </w:tc>
        <w:tc>
          <w:tcPr>
            <w:tcW w:w="1276" w:type="dxa"/>
            <w:noWrap/>
            <w:vAlign w:val="center"/>
            <w:hideMark/>
          </w:tcPr>
          <w:p w14:paraId="70DE7B7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22344FD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45787702</w:t>
            </w:r>
          </w:p>
        </w:tc>
        <w:tc>
          <w:tcPr>
            <w:tcW w:w="1984" w:type="dxa"/>
            <w:vAlign w:val="center"/>
            <w:hideMark/>
          </w:tcPr>
          <w:p w14:paraId="4BE8A90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"ГУПАЛО ТРАНС"</w:t>
            </w:r>
          </w:p>
        </w:tc>
        <w:tc>
          <w:tcPr>
            <w:tcW w:w="1417" w:type="dxa"/>
            <w:vAlign w:val="center"/>
            <w:hideMark/>
          </w:tcPr>
          <w:p w14:paraId="37A93FE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7305F40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A76E32">
              <w:rPr>
                <w:rFonts w:ascii="Times New Roman" w:eastAsia="Times New Roman" w:hAnsi="Times New Roman" w:cs="Times New Roman"/>
                <w:sz w:val="20"/>
                <w:szCs w:val="20"/>
              </w:rPr>
              <w:lastRenderedPageBreak/>
              <w:t>встановленою формою або не містить даних, які обов’язково вносяться до них згідно з Законом.</w:t>
            </w:r>
          </w:p>
        </w:tc>
        <w:tc>
          <w:tcPr>
            <w:tcW w:w="2704" w:type="dxa"/>
            <w:vAlign w:val="center"/>
            <w:hideMark/>
          </w:tcPr>
          <w:p w14:paraId="4670CD8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"Матеріально-технічна база":</w:t>
            </w:r>
            <w:r w:rsidRPr="00A76E32">
              <w:rPr>
                <w:rFonts w:ascii="Times New Roman" w:eastAsia="Times New Roman" w:hAnsi="Times New Roman" w:cs="Times New Roman"/>
                <w:sz w:val="20"/>
                <w:szCs w:val="20"/>
              </w:rPr>
              <w:br/>
              <w:t xml:space="preserve">- Відомості про "Службове приміщення" - за змістом, у наданій фотокопії договору про надання послуг відсутні елементи договору оренди службового приміщення. Господарські операції за договором про надання послуг та орендні відносини регулюються різними нормами законодавства. Звертаємо увагу, що договір оренди укладається за правилами, встановленими </w:t>
            </w:r>
            <w:proofErr w:type="spellStart"/>
            <w:r w:rsidRPr="00A76E32">
              <w:rPr>
                <w:rFonts w:ascii="Times New Roman" w:eastAsia="Times New Roman" w:hAnsi="Times New Roman" w:cs="Times New Roman"/>
                <w:sz w:val="20"/>
                <w:szCs w:val="20"/>
              </w:rPr>
              <w:lastRenderedPageBreak/>
              <w:t>гл</w:t>
            </w:r>
            <w:proofErr w:type="spellEnd"/>
            <w:r w:rsidRPr="00A76E32">
              <w:rPr>
                <w:rFonts w:ascii="Times New Roman" w:eastAsia="Times New Roman" w:hAnsi="Times New Roman" w:cs="Times New Roman"/>
                <w:sz w:val="20"/>
                <w:szCs w:val="20"/>
              </w:rPr>
              <w:t xml:space="preserve">. 58 та 59 ЦК України і § 5 </w:t>
            </w:r>
            <w:proofErr w:type="spellStart"/>
            <w:r w:rsidRPr="00A76E32">
              <w:rPr>
                <w:rFonts w:ascii="Times New Roman" w:eastAsia="Times New Roman" w:hAnsi="Times New Roman" w:cs="Times New Roman"/>
                <w:sz w:val="20"/>
                <w:szCs w:val="20"/>
              </w:rPr>
              <w:t>гл</w:t>
            </w:r>
            <w:proofErr w:type="spellEnd"/>
            <w:r w:rsidRPr="00A76E32">
              <w:rPr>
                <w:rFonts w:ascii="Times New Roman" w:eastAsia="Times New Roman" w:hAnsi="Times New Roman" w:cs="Times New Roman"/>
                <w:sz w:val="20"/>
                <w:szCs w:val="20"/>
              </w:rPr>
              <w:t xml:space="preserve">. 30 ГК України, а також деякими спеціальними законами, що визначають особливості оренди окремих видів майна. Приміщення, у якому зберігаються документи, передбачені підпунктом 1 пункту 16 Ліцензійних умов (службове), може бути власним або орендованим. Якщо наявне власне приміщення, яке може бути використане у якості службового, достатньо заповнити відповідні поля відомості. Щодо оренди службового приміщення, рекомендовано укласти окремий договір (оренди) та додати фотокопію </w:t>
            </w:r>
            <w:proofErr w:type="spellStart"/>
            <w:r w:rsidRPr="00A76E32">
              <w:rPr>
                <w:rFonts w:ascii="Times New Roman" w:eastAsia="Times New Roman" w:hAnsi="Times New Roman" w:cs="Times New Roman"/>
                <w:sz w:val="20"/>
                <w:szCs w:val="20"/>
              </w:rPr>
              <w:t>акта</w:t>
            </w:r>
            <w:proofErr w:type="spellEnd"/>
            <w:r w:rsidRPr="00A76E32">
              <w:rPr>
                <w:rFonts w:ascii="Times New Roman" w:eastAsia="Times New Roman" w:hAnsi="Times New Roman" w:cs="Times New Roman"/>
                <w:sz w:val="20"/>
                <w:szCs w:val="20"/>
              </w:rPr>
              <w:t xml:space="preserve"> приймання-передачі до договору оренди (щодо оренди нерухомості посилання на обов’язковість складання цього </w:t>
            </w:r>
            <w:proofErr w:type="spellStart"/>
            <w:r w:rsidRPr="00A76E32">
              <w:rPr>
                <w:rFonts w:ascii="Times New Roman" w:eastAsia="Times New Roman" w:hAnsi="Times New Roman" w:cs="Times New Roman"/>
                <w:sz w:val="20"/>
                <w:szCs w:val="20"/>
              </w:rPr>
              <w:t>акта</w:t>
            </w:r>
            <w:proofErr w:type="spellEnd"/>
            <w:r w:rsidRPr="00A76E32">
              <w:rPr>
                <w:rFonts w:ascii="Times New Roman" w:eastAsia="Times New Roman" w:hAnsi="Times New Roman" w:cs="Times New Roman"/>
                <w:sz w:val="20"/>
                <w:szCs w:val="20"/>
              </w:rPr>
              <w:t xml:space="preserve"> прямо міститься у статті 795 ЦК України).</w:t>
            </w:r>
          </w:p>
        </w:tc>
      </w:tr>
      <w:tr w:rsidR="00A76E32" w:rsidRPr="00A76E32" w14:paraId="3FDF55B5" w14:textId="77777777" w:rsidTr="00A76E32">
        <w:tblPrEx>
          <w:jc w:val="left"/>
          <w:tblLook w:val="04A0" w:firstRow="1" w:lastRow="0" w:firstColumn="1" w:lastColumn="0" w:noHBand="0" w:noVBand="1"/>
        </w:tblPrEx>
        <w:trPr>
          <w:trHeight w:val="20"/>
        </w:trPr>
        <w:tc>
          <w:tcPr>
            <w:tcW w:w="421" w:type="dxa"/>
            <w:noWrap/>
            <w:vAlign w:val="center"/>
            <w:hideMark/>
          </w:tcPr>
          <w:p w14:paraId="05FE9041" w14:textId="629B4F62"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14</w:t>
            </w:r>
          </w:p>
        </w:tc>
        <w:tc>
          <w:tcPr>
            <w:tcW w:w="1281" w:type="dxa"/>
            <w:noWrap/>
            <w:vAlign w:val="center"/>
            <w:hideMark/>
          </w:tcPr>
          <w:p w14:paraId="11F0BA3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5B23ECE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9963/2/2025</w:t>
            </w:r>
          </w:p>
        </w:tc>
        <w:tc>
          <w:tcPr>
            <w:tcW w:w="1134" w:type="dxa"/>
            <w:noWrap/>
            <w:vAlign w:val="center"/>
            <w:hideMark/>
          </w:tcPr>
          <w:p w14:paraId="0C4514F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27.02.2025</w:t>
            </w:r>
          </w:p>
        </w:tc>
        <w:tc>
          <w:tcPr>
            <w:tcW w:w="1276" w:type="dxa"/>
            <w:noWrap/>
            <w:vAlign w:val="center"/>
            <w:hideMark/>
          </w:tcPr>
          <w:p w14:paraId="5143266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10.03.2025</w:t>
            </w:r>
          </w:p>
        </w:tc>
        <w:tc>
          <w:tcPr>
            <w:tcW w:w="1276" w:type="dxa"/>
            <w:noWrap/>
            <w:vAlign w:val="center"/>
            <w:hideMark/>
          </w:tcPr>
          <w:p w14:paraId="1824CD8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4" w:type="dxa"/>
            <w:vAlign w:val="center"/>
            <w:hideMark/>
          </w:tcPr>
          <w:p w14:paraId="56ED8FE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2551303975</w:t>
            </w:r>
          </w:p>
        </w:tc>
        <w:tc>
          <w:tcPr>
            <w:tcW w:w="1984" w:type="dxa"/>
            <w:vAlign w:val="center"/>
            <w:hideMark/>
          </w:tcPr>
          <w:p w14:paraId="72B6854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СЛОТЮК ІВАН АНТОНОВИЧ</w:t>
            </w:r>
          </w:p>
        </w:tc>
        <w:tc>
          <w:tcPr>
            <w:tcW w:w="1417" w:type="dxa"/>
            <w:vAlign w:val="center"/>
            <w:hideMark/>
          </w:tcPr>
          <w:p w14:paraId="5F23F85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w:t>
            </w:r>
            <w:r w:rsidRPr="00A76E32">
              <w:rPr>
                <w:rFonts w:ascii="Times New Roman" w:eastAsia="Times New Roman" w:hAnsi="Times New Roman" w:cs="Times New Roman"/>
                <w:sz w:val="20"/>
                <w:szCs w:val="20"/>
              </w:rPr>
              <w:lastRenderedPageBreak/>
              <w:t>перевезення пасажирів легковими автомобілями на замовлення</w:t>
            </w:r>
          </w:p>
        </w:tc>
        <w:tc>
          <w:tcPr>
            <w:tcW w:w="1701" w:type="dxa"/>
            <w:vAlign w:val="center"/>
            <w:hideMark/>
          </w:tcPr>
          <w:p w14:paraId="01FC067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A76E32">
              <w:rPr>
                <w:rFonts w:ascii="Times New Roman" w:eastAsia="Times New Roman" w:hAnsi="Times New Roman" w:cs="Times New Roman"/>
                <w:sz w:val="20"/>
                <w:szCs w:val="20"/>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3C91C92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"Транспортні засоби":</w:t>
            </w:r>
            <w:r w:rsidRPr="00A76E32">
              <w:rPr>
                <w:rFonts w:ascii="Times New Roman" w:eastAsia="Times New Roman" w:hAnsi="Times New Roman" w:cs="Times New Roman"/>
                <w:sz w:val="20"/>
                <w:szCs w:val="20"/>
              </w:rPr>
              <w:br/>
              <w:t xml:space="preserve">- ТЗ BC8549BI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w:t>
            </w:r>
            <w:r w:rsidRPr="00A76E32">
              <w:rPr>
                <w:rFonts w:ascii="Times New Roman" w:eastAsia="Times New Roman" w:hAnsi="Times New Roman" w:cs="Times New Roman"/>
                <w:sz w:val="20"/>
                <w:szCs w:val="20"/>
              </w:rPr>
              <w:lastRenderedPageBreak/>
              <w:t>формою згідно з додатком 3, а саме рівень екологічних норм (ЄВРО). У свідоцтві про реєстрацію відсутні відомості про рівень екологічних норм (Євро), у долученому сертифікаті відсутня інформація щодо рівня екологічних норм - Євро;</w:t>
            </w:r>
            <w:r w:rsidRPr="00A76E32">
              <w:rPr>
                <w:rFonts w:ascii="Times New Roman" w:eastAsia="Times New Roman" w:hAnsi="Times New Roman" w:cs="Times New Roman"/>
                <w:sz w:val="20"/>
                <w:szCs w:val="20"/>
              </w:rPr>
              <w:br/>
              <w:t xml:space="preserve">- ТЗ BO7261CO - за даними ЄДР ТЗ ГСЦ МВС, ліцензіат подав не актуальні дані; </w:t>
            </w:r>
            <w:r w:rsidRPr="00A76E32">
              <w:rPr>
                <w:rFonts w:ascii="Times New Roman" w:eastAsia="Times New Roman" w:hAnsi="Times New Roman" w:cs="Times New Roman"/>
                <w:sz w:val="20"/>
                <w:szCs w:val="20"/>
              </w:rPr>
              <w:br/>
              <w:t>Вкладка  "Персонал":</w:t>
            </w:r>
            <w:r w:rsidRPr="00A76E32">
              <w:rPr>
                <w:rFonts w:ascii="Times New Roman" w:eastAsia="Times New Roman" w:hAnsi="Times New Roman" w:cs="Times New Roman"/>
                <w:sz w:val="20"/>
                <w:szCs w:val="20"/>
              </w:rPr>
              <w:br/>
              <w:t>- Відомості про "Технічний персонал" - Технічний персонал не відповідає вимогам п. 12 Ліцензійних умов;</w:t>
            </w:r>
            <w:r w:rsidRPr="00A76E32">
              <w:rPr>
                <w:rFonts w:ascii="Times New Roman" w:eastAsia="Times New Roman" w:hAnsi="Times New Roman" w:cs="Times New Roman"/>
                <w:sz w:val="20"/>
                <w:szCs w:val="20"/>
              </w:rPr>
              <w:br/>
              <w:t>- Відомості про "Медичний персонал" -  Медичний персонал не відповідає вимогам п. 13 Ліцензійних умов.</w:t>
            </w:r>
          </w:p>
        </w:tc>
      </w:tr>
      <w:tr w:rsidR="00A76E32" w:rsidRPr="00A76E32" w14:paraId="73F650D7" w14:textId="77777777" w:rsidTr="00A76E32">
        <w:tblPrEx>
          <w:jc w:val="left"/>
          <w:tblLook w:val="04A0" w:firstRow="1" w:lastRow="0" w:firstColumn="1" w:lastColumn="0" w:noHBand="0" w:noVBand="1"/>
        </w:tblPrEx>
        <w:trPr>
          <w:trHeight w:val="20"/>
        </w:trPr>
        <w:tc>
          <w:tcPr>
            <w:tcW w:w="421" w:type="dxa"/>
            <w:noWrap/>
            <w:vAlign w:val="center"/>
            <w:hideMark/>
          </w:tcPr>
          <w:p w14:paraId="75E7DE7C" w14:textId="7B415A2F"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15</w:t>
            </w:r>
          </w:p>
        </w:tc>
        <w:tc>
          <w:tcPr>
            <w:tcW w:w="1281" w:type="dxa"/>
            <w:noWrap/>
            <w:vAlign w:val="center"/>
            <w:hideMark/>
          </w:tcPr>
          <w:p w14:paraId="5B4F442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0AF6E8A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86/3/2025</w:t>
            </w:r>
          </w:p>
        </w:tc>
        <w:tc>
          <w:tcPr>
            <w:tcW w:w="1134" w:type="dxa"/>
            <w:noWrap/>
            <w:vAlign w:val="center"/>
            <w:hideMark/>
          </w:tcPr>
          <w:p w14:paraId="3D494AD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03.03.2025</w:t>
            </w:r>
          </w:p>
        </w:tc>
        <w:tc>
          <w:tcPr>
            <w:tcW w:w="1276" w:type="dxa"/>
            <w:noWrap/>
            <w:vAlign w:val="center"/>
            <w:hideMark/>
          </w:tcPr>
          <w:p w14:paraId="3FC97FC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12.03.2025</w:t>
            </w:r>
          </w:p>
        </w:tc>
        <w:tc>
          <w:tcPr>
            <w:tcW w:w="1276" w:type="dxa"/>
            <w:noWrap/>
            <w:vAlign w:val="center"/>
            <w:hideMark/>
          </w:tcPr>
          <w:p w14:paraId="30372B4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4" w:type="dxa"/>
            <w:vAlign w:val="center"/>
            <w:hideMark/>
          </w:tcPr>
          <w:p w14:paraId="4F8397DC"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2282723377</w:t>
            </w:r>
          </w:p>
        </w:tc>
        <w:tc>
          <w:tcPr>
            <w:tcW w:w="1984" w:type="dxa"/>
            <w:vAlign w:val="center"/>
            <w:hideMark/>
          </w:tcPr>
          <w:p w14:paraId="0665A9B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БІЛОУСОВ ІГОР ВАЛЕНТИНОВИЧ</w:t>
            </w:r>
          </w:p>
        </w:tc>
        <w:tc>
          <w:tcPr>
            <w:tcW w:w="1417" w:type="dxa"/>
            <w:vAlign w:val="center"/>
            <w:hideMark/>
          </w:tcPr>
          <w:p w14:paraId="052BABD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701" w:type="dxa"/>
            <w:vAlign w:val="center"/>
            <w:hideMark/>
          </w:tcPr>
          <w:p w14:paraId="776B337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A76E32">
              <w:rPr>
                <w:rFonts w:ascii="Times New Roman" w:eastAsia="Times New Roman" w:hAnsi="Times New Roman" w:cs="Times New Roman"/>
                <w:sz w:val="20"/>
                <w:szCs w:val="20"/>
              </w:rPr>
              <w:lastRenderedPageBreak/>
              <w:t>формою або не містить даних, які обов’язково вносяться до них згідно з Законом.</w:t>
            </w:r>
          </w:p>
        </w:tc>
        <w:tc>
          <w:tcPr>
            <w:tcW w:w="2704" w:type="dxa"/>
            <w:vAlign w:val="center"/>
            <w:hideMark/>
          </w:tcPr>
          <w:p w14:paraId="66A21B1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"Матеріально-технічна база":</w:t>
            </w:r>
            <w:r w:rsidRPr="00A76E32">
              <w:rPr>
                <w:rFonts w:ascii="Times New Roman" w:eastAsia="Times New Roman" w:hAnsi="Times New Roman" w:cs="Times New Roman"/>
                <w:sz w:val="20"/>
                <w:szCs w:val="20"/>
              </w:rPr>
              <w:br/>
              <w:t>- Відомості про "Службове приміщення"(орендоване) - відсутня копія договору оренди із зазначеним контрагентом.</w:t>
            </w:r>
          </w:p>
        </w:tc>
      </w:tr>
      <w:tr w:rsidR="00A76E32" w:rsidRPr="00A76E32" w14:paraId="338C46C0" w14:textId="77777777" w:rsidTr="00A76E32">
        <w:tblPrEx>
          <w:jc w:val="left"/>
          <w:tblLook w:val="04A0" w:firstRow="1" w:lastRow="0" w:firstColumn="1" w:lastColumn="0" w:noHBand="0" w:noVBand="1"/>
        </w:tblPrEx>
        <w:trPr>
          <w:trHeight w:val="20"/>
        </w:trPr>
        <w:tc>
          <w:tcPr>
            <w:tcW w:w="421" w:type="dxa"/>
            <w:noWrap/>
            <w:vAlign w:val="center"/>
            <w:hideMark/>
          </w:tcPr>
          <w:p w14:paraId="4B88423D" w14:textId="152DB962"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16</w:t>
            </w:r>
          </w:p>
        </w:tc>
        <w:tc>
          <w:tcPr>
            <w:tcW w:w="1281" w:type="dxa"/>
            <w:noWrap/>
            <w:vAlign w:val="center"/>
            <w:hideMark/>
          </w:tcPr>
          <w:p w14:paraId="4561FAF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5AE6E47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254/3/2025</w:t>
            </w:r>
          </w:p>
        </w:tc>
        <w:tc>
          <w:tcPr>
            <w:tcW w:w="1134" w:type="dxa"/>
            <w:noWrap/>
            <w:vAlign w:val="center"/>
            <w:hideMark/>
          </w:tcPr>
          <w:p w14:paraId="66D8D080"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6" w:type="dxa"/>
            <w:noWrap/>
            <w:vAlign w:val="center"/>
            <w:hideMark/>
          </w:tcPr>
          <w:p w14:paraId="26C39BB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12.03.2025</w:t>
            </w:r>
          </w:p>
        </w:tc>
        <w:tc>
          <w:tcPr>
            <w:tcW w:w="1276" w:type="dxa"/>
            <w:noWrap/>
            <w:vAlign w:val="center"/>
            <w:hideMark/>
          </w:tcPr>
          <w:p w14:paraId="39396D7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4" w:type="dxa"/>
            <w:vAlign w:val="center"/>
            <w:hideMark/>
          </w:tcPr>
          <w:p w14:paraId="6B290143"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2203314478</w:t>
            </w:r>
          </w:p>
        </w:tc>
        <w:tc>
          <w:tcPr>
            <w:tcW w:w="1984" w:type="dxa"/>
            <w:vAlign w:val="center"/>
            <w:hideMark/>
          </w:tcPr>
          <w:p w14:paraId="1F22466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РОЩУПКІН ОЛЕКСАНДР ОЛЕКСІЙОВИЧ</w:t>
            </w:r>
          </w:p>
        </w:tc>
        <w:tc>
          <w:tcPr>
            <w:tcW w:w="1417" w:type="dxa"/>
            <w:vAlign w:val="center"/>
            <w:hideMark/>
          </w:tcPr>
          <w:p w14:paraId="00F48A6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внутрішні перевезення пасажирів на таксі</w:t>
            </w:r>
          </w:p>
        </w:tc>
        <w:tc>
          <w:tcPr>
            <w:tcW w:w="1701" w:type="dxa"/>
            <w:vAlign w:val="center"/>
            <w:hideMark/>
          </w:tcPr>
          <w:p w14:paraId="406E843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6AD2C99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"Матеріально - технічна база":</w:t>
            </w:r>
            <w:r w:rsidRPr="00A76E32">
              <w:rPr>
                <w:rFonts w:ascii="Times New Roman" w:eastAsia="Times New Roman" w:hAnsi="Times New Roman" w:cs="Times New Roman"/>
                <w:sz w:val="20"/>
                <w:szCs w:val="20"/>
              </w:rPr>
              <w:br/>
              <w:t>- у розділі "Технічний стан" відсутня необхідна відмітка(и) щодо перевірки технічного стану ТЗ;</w:t>
            </w:r>
            <w:r w:rsidRPr="00A76E32">
              <w:rPr>
                <w:rFonts w:ascii="Times New Roman" w:eastAsia="Times New Roman" w:hAnsi="Times New Roman" w:cs="Times New Roman"/>
                <w:sz w:val="20"/>
                <w:szCs w:val="20"/>
              </w:rPr>
              <w:br/>
              <w:t>- у разі, якщо здобувач ліцензії не застосовує п. 22 Ліцензійних умов, відсутні відомості про "Зберігання ТЗ", "Забезпечення технічного стану ТЗ", "</w:t>
            </w:r>
            <w:proofErr w:type="spellStart"/>
            <w:r w:rsidRPr="00A76E32">
              <w:rPr>
                <w:rFonts w:ascii="Times New Roman" w:eastAsia="Times New Roman" w:hAnsi="Times New Roman" w:cs="Times New Roman"/>
                <w:sz w:val="20"/>
                <w:szCs w:val="20"/>
              </w:rPr>
              <w:t>Технчне</w:t>
            </w:r>
            <w:proofErr w:type="spellEnd"/>
            <w:r w:rsidRPr="00A76E32">
              <w:rPr>
                <w:rFonts w:ascii="Times New Roman" w:eastAsia="Times New Roman" w:hAnsi="Times New Roman" w:cs="Times New Roman"/>
                <w:sz w:val="20"/>
                <w:szCs w:val="20"/>
              </w:rPr>
              <w:t xml:space="preserve"> обслуговування та ремонт", "Медичний стан водіїв".</w:t>
            </w:r>
          </w:p>
        </w:tc>
      </w:tr>
      <w:tr w:rsidR="00A76E32" w:rsidRPr="00A76E32" w14:paraId="0340C8DF" w14:textId="77777777" w:rsidTr="00A76E32">
        <w:tblPrEx>
          <w:jc w:val="left"/>
          <w:tblLook w:val="04A0" w:firstRow="1" w:lastRow="0" w:firstColumn="1" w:lastColumn="0" w:noHBand="0" w:noVBand="1"/>
        </w:tblPrEx>
        <w:trPr>
          <w:trHeight w:val="20"/>
        </w:trPr>
        <w:tc>
          <w:tcPr>
            <w:tcW w:w="421" w:type="dxa"/>
            <w:noWrap/>
            <w:vAlign w:val="center"/>
            <w:hideMark/>
          </w:tcPr>
          <w:p w14:paraId="278303B3" w14:textId="162DA544"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17</w:t>
            </w:r>
          </w:p>
        </w:tc>
        <w:tc>
          <w:tcPr>
            <w:tcW w:w="1281" w:type="dxa"/>
            <w:noWrap/>
            <w:vAlign w:val="center"/>
            <w:hideMark/>
          </w:tcPr>
          <w:p w14:paraId="6831BC9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571D19D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241/3/2025</w:t>
            </w:r>
          </w:p>
        </w:tc>
        <w:tc>
          <w:tcPr>
            <w:tcW w:w="1134" w:type="dxa"/>
            <w:noWrap/>
            <w:vAlign w:val="center"/>
            <w:hideMark/>
          </w:tcPr>
          <w:p w14:paraId="12761CC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6" w:type="dxa"/>
            <w:noWrap/>
            <w:vAlign w:val="center"/>
            <w:hideMark/>
          </w:tcPr>
          <w:p w14:paraId="583B1B4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12.03.2025</w:t>
            </w:r>
          </w:p>
        </w:tc>
        <w:tc>
          <w:tcPr>
            <w:tcW w:w="1276" w:type="dxa"/>
            <w:noWrap/>
            <w:vAlign w:val="center"/>
            <w:hideMark/>
          </w:tcPr>
          <w:p w14:paraId="6E91EE2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4" w:type="dxa"/>
            <w:vAlign w:val="center"/>
            <w:hideMark/>
          </w:tcPr>
          <w:p w14:paraId="6F69F79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2492400139</w:t>
            </w:r>
          </w:p>
        </w:tc>
        <w:tc>
          <w:tcPr>
            <w:tcW w:w="1984" w:type="dxa"/>
            <w:vAlign w:val="center"/>
            <w:hideMark/>
          </w:tcPr>
          <w:p w14:paraId="4F4CBA0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НЕСТЕРЕНКО АНДРІЙ АНДРІЙОВИЧ</w:t>
            </w:r>
          </w:p>
        </w:tc>
        <w:tc>
          <w:tcPr>
            <w:tcW w:w="1417" w:type="dxa"/>
            <w:vAlign w:val="center"/>
            <w:hideMark/>
          </w:tcPr>
          <w:p w14:paraId="4D891B0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FDE7A6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A76E32">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350B080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"Матеріально - технічна база":</w:t>
            </w:r>
            <w:r w:rsidRPr="00A76E32">
              <w:rPr>
                <w:rFonts w:ascii="Times New Roman" w:eastAsia="Times New Roman" w:hAnsi="Times New Roman" w:cs="Times New Roman"/>
                <w:sz w:val="20"/>
                <w:szCs w:val="20"/>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A76E32" w:rsidRPr="00A76E32" w14:paraId="31A137A6" w14:textId="77777777" w:rsidTr="00A76E32">
        <w:tblPrEx>
          <w:jc w:val="left"/>
          <w:tblLook w:val="04A0" w:firstRow="1" w:lastRow="0" w:firstColumn="1" w:lastColumn="0" w:noHBand="0" w:noVBand="1"/>
        </w:tblPrEx>
        <w:trPr>
          <w:trHeight w:val="20"/>
        </w:trPr>
        <w:tc>
          <w:tcPr>
            <w:tcW w:w="421" w:type="dxa"/>
            <w:noWrap/>
            <w:vAlign w:val="center"/>
            <w:hideMark/>
          </w:tcPr>
          <w:p w14:paraId="6766C6EF" w14:textId="7029F22C"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18</w:t>
            </w:r>
          </w:p>
        </w:tc>
        <w:tc>
          <w:tcPr>
            <w:tcW w:w="1281" w:type="dxa"/>
            <w:noWrap/>
            <w:vAlign w:val="center"/>
            <w:hideMark/>
          </w:tcPr>
          <w:p w14:paraId="6CEABA4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розширення ліцензії</w:t>
            </w:r>
          </w:p>
        </w:tc>
        <w:tc>
          <w:tcPr>
            <w:tcW w:w="1412" w:type="dxa"/>
            <w:vAlign w:val="center"/>
            <w:hideMark/>
          </w:tcPr>
          <w:p w14:paraId="03FA405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369/3/2025</w:t>
            </w:r>
          </w:p>
        </w:tc>
        <w:tc>
          <w:tcPr>
            <w:tcW w:w="1134" w:type="dxa"/>
            <w:noWrap/>
            <w:vAlign w:val="center"/>
            <w:hideMark/>
          </w:tcPr>
          <w:p w14:paraId="32841DB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05.03.2025</w:t>
            </w:r>
          </w:p>
        </w:tc>
        <w:tc>
          <w:tcPr>
            <w:tcW w:w="1276" w:type="dxa"/>
            <w:noWrap/>
            <w:vAlign w:val="center"/>
            <w:hideMark/>
          </w:tcPr>
          <w:p w14:paraId="11746E24" w14:textId="2FA86555" w:rsidR="00A76E32" w:rsidRPr="00A76E32" w:rsidRDefault="00A76E32" w:rsidP="00A76E3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noWrap/>
            <w:vAlign w:val="center"/>
            <w:hideMark/>
          </w:tcPr>
          <w:p w14:paraId="3AB21632" w14:textId="70D3F7C0" w:rsidR="00A76E32" w:rsidRPr="00A76E32" w:rsidRDefault="00A76E32" w:rsidP="00A76E32">
            <w:pPr>
              <w:jc w:val="center"/>
              <w:rPr>
                <w:rFonts w:ascii="Times New Roman" w:eastAsia="Times New Roman" w:hAnsi="Times New Roman" w:cs="Times New Roman"/>
                <w:sz w:val="20"/>
                <w:szCs w:val="20"/>
              </w:rPr>
            </w:pPr>
          </w:p>
        </w:tc>
        <w:tc>
          <w:tcPr>
            <w:tcW w:w="1274" w:type="dxa"/>
            <w:vAlign w:val="center"/>
            <w:hideMark/>
          </w:tcPr>
          <w:p w14:paraId="5D0A621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44746005</w:t>
            </w:r>
          </w:p>
        </w:tc>
        <w:tc>
          <w:tcPr>
            <w:tcW w:w="1984" w:type="dxa"/>
            <w:vAlign w:val="center"/>
            <w:hideMark/>
          </w:tcPr>
          <w:p w14:paraId="7261013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ТОВ "ЛАКШЕРІ ТРАНС БУС"</w:t>
            </w:r>
          </w:p>
        </w:tc>
        <w:tc>
          <w:tcPr>
            <w:tcW w:w="1417" w:type="dxa"/>
            <w:vAlign w:val="center"/>
            <w:hideMark/>
          </w:tcPr>
          <w:p w14:paraId="0E78690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замовлення,міжнародні</w:t>
            </w:r>
            <w:proofErr w:type="spellEnd"/>
            <w:r w:rsidRPr="00A76E32">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A76E32">
              <w:rPr>
                <w:rFonts w:ascii="Times New Roman" w:eastAsia="Times New Roman" w:hAnsi="Times New Roman" w:cs="Times New Roman"/>
                <w:sz w:val="20"/>
                <w:szCs w:val="20"/>
              </w:rPr>
              <w:t>замовлення,внутрішні</w:t>
            </w:r>
            <w:proofErr w:type="spellEnd"/>
            <w:r w:rsidRPr="00A76E32">
              <w:rPr>
                <w:rFonts w:ascii="Times New Roman" w:eastAsia="Times New Roman" w:hAnsi="Times New Roman" w:cs="Times New Roman"/>
                <w:sz w:val="20"/>
                <w:szCs w:val="20"/>
              </w:rPr>
              <w:t xml:space="preserve"> перевезення пасажирів на таксі</w:t>
            </w:r>
          </w:p>
        </w:tc>
        <w:tc>
          <w:tcPr>
            <w:tcW w:w="1701" w:type="dxa"/>
            <w:vAlign w:val="center"/>
            <w:hideMark/>
          </w:tcPr>
          <w:p w14:paraId="3C63226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422C1EAA"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"Перевізник":</w:t>
            </w:r>
            <w:r w:rsidRPr="00A76E32">
              <w:rPr>
                <w:rFonts w:ascii="Times New Roman" w:eastAsia="Times New Roman" w:hAnsi="Times New Roman" w:cs="Times New Roman"/>
                <w:sz w:val="20"/>
                <w:szCs w:val="20"/>
              </w:rPr>
              <w:br/>
              <w:t>- наявні розбіжності написання прізвища у кваліфікованому електронному підписі (далі — КЕП) ліцензіата згідно до ЄДР та заявою здобувача ліцензії, а саме: КЕП - ШАЛЬ, ЄДР та заява - ДОВБЕНЧУК.</w:t>
            </w:r>
            <w:r w:rsidRPr="00A76E32">
              <w:rPr>
                <w:rFonts w:ascii="Times New Roman" w:eastAsia="Times New Roman" w:hAnsi="Times New Roman" w:cs="Times New Roman"/>
                <w:sz w:val="20"/>
                <w:szCs w:val="20"/>
              </w:rPr>
              <w:br/>
              <w:t>Вкладка "Транспортні засоби":</w:t>
            </w:r>
            <w:r w:rsidRPr="00A76E32">
              <w:rPr>
                <w:rFonts w:ascii="Times New Roman" w:eastAsia="Times New Roman" w:hAnsi="Times New Roman" w:cs="Times New Roman"/>
                <w:sz w:val="20"/>
                <w:szCs w:val="20"/>
              </w:rPr>
              <w:br/>
              <w:t>- ТЗ AT2078IA;</w:t>
            </w:r>
            <w:r w:rsidRPr="00A76E32">
              <w:rPr>
                <w:rFonts w:ascii="Times New Roman" w:eastAsia="Times New Roman" w:hAnsi="Times New Roman" w:cs="Times New Roman"/>
                <w:sz w:val="20"/>
                <w:szCs w:val="20"/>
              </w:rPr>
              <w:br/>
              <w:t>- не вірно заповнено поле "Модель", згідно даних свідоцтва про реєстрацію ТЗ.</w:t>
            </w:r>
            <w:r w:rsidRPr="00A76E32">
              <w:rPr>
                <w:rFonts w:ascii="Times New Roman" w:eastAsia="Times New Roman" w:hAnsi="Times New Roman" w:cs="Times New Roman"/>
                <w:sz w:val="20"/>
                <w:szCs w:val="20"/>
              </w:rPr>
              <w:br/>
              <w:t xml:space="preserve">- якість фотокопії лицьової сторони свідоцтва про реєстрацію ТЗ не дозволяє перевірити подану інформацію, а саме серія та номер </w:t>
            </w:r>
            <w:proofErr w:type="spellStart"/>
            <w:r w:rsidRPr="00A76E32">
              <w:rPr>
                <w:rFonts w:ascii="Times New Roman" w:eastAsia="Times New Roman" w:hAnsi="Times New Roman" w:cs="Times New Roman"/>
                <w:sz w:val="20"/>
                <w:szCs w:val="20"/>
              </w:rPr>
              <w:t>СпР</w:t>
            </w:r>
            <w:proofErr w:type="spellEnd"/>
            <w:r w:rsidRPr="00A76E32">
              <w:rPr>
                <w:rFonts w:ascii="Times New Roman" w:eastAsia="Times New Roman" w:hAnsi="Times New Roman" w:cs="Times New Roman"/>
                <w:sz w:val="20"/>
                <w:szCs w:val="20"/>
              </w:rPr>
              <w:t xml:space="preserve">, (інформація нечитабельна, </w:t>
            </w:r>
            <w:proofErr w:type="spellStart"/>
            <w:r w:rsidRPr="00A76E32">
              <w:rPr>
                <w:rFonts w:ascii="Times New Roman" w:eastAsia="Times New Roman" w:hAnsi="Times New Roman" w:cs="Times New Roman"/>
                <w:sz w:val="20"/>
                <w:szCs w:val="20"/>
              </w:rPr>
              <w:t>засвітлена</w:t>
            </w:r>
            <w:proofErr w:type="spellEnd"/>
            <w:r w:rsidRPr="00A76E32">
              <w:rPr>
                <w:rFonts w:ascii="Times New Roman" w:eastAsia="Times New Roman" w:hAnsi="Times New Roman" w:cs="Times New Roman"/>
                <w:sz w:val="20"/>
                <w:szCs w:val="20"/>
              </w:rPr>
              <w:t>).</w:t>
            </w:r>
          </w:p>
        </w:tc>
      </w:tr>
      <w:tr w:rsidR="00A76E32" w:rsidRPr="00A76E32" w14:paraId="3C5E2C2B" w14:textId="77777777" w:rsidTr="00A76E32">
        <w:tblPrEx>
          <w:jc w:val="left"/>
          <w:tblLook w:val="04A0" w:firstRow="1" w:lastRow="0" w:firstColumn="1" w:lastColumn="0" w:noHBand="0" w:noVBand="1"/>
        </w:tblPrEx>
        <w:trPr>
          <w:trHeight w:val="20"/>
        </w:trPr>
        <w:tc>
          <w:tcPr>
            <w:tcW w:w="421" w:type="dxa"/>
            <w:noWrap/>
            <w:vAlign w:val="center"/>
            <w:hideMark/>
          </w:tcPr>
          <w:p w14:paraId="10E0B79F" w14:textId="0ED473D8"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19</w:t>
            </w:r>
          </w:p>
        </w:tc>
        <w:tc>
          <w:tcPr>
            <w:tcW w:w="1281" w:type="dxa"/>
            <w:noWrap/>
            <w:vAlign w:val="center"/>
            <w:hideMark/>
          </w:tcPr>
          <w:p w14:paraId="17F0F9D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12ADBE52"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9958/2/2025</w:t>
            </w:r>
          </w:p>
        </w:tc>
        <w:tc>
          <w:tcPr>
            <w:tcW w:w="1134" w:type="dxa"/>
            <w:noWrap/>
            <w:vAlign w:val="center"/>
            <w:hideMark/>
          </w:tcPr>
          <w:p w14:paraId="2E6B040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27.02.2025</w:t>
            </w:r>
          </w:p>
        </w:tc>
        <w:tc>
          <w:tcPr>
            <w:tcW w:w="1276" w:type="dxa"/>
            <w:noWrap/>
            <w:vAlign w:val="center"/>
            <w:hideMark/>
          </w:tcPr>
          <w:p w14:paraId="5A85D815"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10.03.2025</w:t>
            </w:r>
          </w:p>
        </w:tc>
        <w:tc>
          <w:tcPr>
            <w:tcW w:w="1276" w:type="dxa"/>
            <w:noWrap/>
            <w:vAlign w:val="center"/>
            <w:hideMark/>
          </w:tcPr>
          <w:p w14:paraId="5BBF742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06.03.2025</w:t>
            </w:r>
          </w:p>
        </w:tc>
        <w:tc>
          <w:tcPr>
            <w:tcW w:w="1274" w:type="dxa"/>
            <w:vAlign w:val="center"/>
            <w:hideMark/>
          </w:tcPr>
          <w:p w14:paraId="5AD88DF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2532903937</w:t>
            </w:r>
          </w:p>
        </w:tc>
        <w:tc>
          <w:tcPr>
            <w:tcW w:w="1984" w:type="dxa"/>
            <w:vAlign w:val="center"/>
            <w:hideMark/>
          </w:tcPr>
          <w:p w14:paraId="40CABEE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ОМЕЛЬЧЕНКО ОЛЕКСАНДР ГРИГОРОВИЧ</w:t>
            </w:r>
          </w:p>
        </w:tc>
        <w:tc>
          <w:tcPr>
            <w:tcW w:w="1417" w:type="dxa"/>
            <w:vAlign w:val="center"/>
            <w:hideMark/>
          </w:tcPr>
          <w:p w14:paraId="3D0A8806"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701" w:type="dxa"/>
            <w:vAlign w:val="center"/>
            <w:hideMark/>
          </w:tcPr>
          <w:p w14:paraId="58111B6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w:t>
            </w:r>
            <w:r w:rsidRPr="00A76E32">
              <w:rPr>
                <w:rFonts w:ascii="Times New Roman" w:eastAsia="Times New Roman" w:hAnsi="Times New Roman" w:cs="Times New Roman"/>
                <w:sz w:val="20"/>
                <w:szCs w:val="20"/>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23562F38"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Вкладка "Транспортні засоби":</w:t>
            </w:r>
            <w:r w:rsidRPr="00A76E32">
              <w:rPr>
                <w:rFonts w:ascii="Times New Roman" w:eastAsia="Times New Roman" w:hAnsi="Times New Roman" w:cs="Times New Roman"/>
                <w:sz w:val="20"/>
                <w:szCs w:val="20"/>
              </w:rPr>
              <w:br/>
              <w:t xml:space="preserve">- ТЗ BA7932CA - невірно заповнені поля: Дата реєстрації/Дата видачі (для ТРТ), серія та номер (№) свідоцтва, згідно фотокопії свідоцтва про реєстрацію ТЗ; </w:t>
            </w:r>
            <w:r w:rsidRPr="00A76E32">
              <w:rPr>
                <w:rFonts w:ascii="Times New Roman" w:eastAsia="Times New Roman" w:hAnsi="Times New Roman" w:cs="Times New Roman"/>
                <w:sz w:val="20"/>
                <w:szCs w:val="20"/>
              </w:rPr>
              <w:br/>
            </w:r>
            <w:r w:rsidRPr="00A76E32">
              <w:rPr>
                <w:rFonts w:ascii="Times New Roman" w:eastAsia="Times New Roman" w:hAnsi="Times New Roman" w:cs="Times New Roman"/>
                <w:sz w:val="20"/>
                <w:szCs w:val="20"/>
              </w:rPr>
              <w:lastRenderedPageBreak/>
              <w:t>Вкладка "Матеріально-технічна база":</w:t>
            </w:r>
            <w:r w:rsidRPr="00A76E32">
              <w:rPr>
                <w:rFonts w:ascii="Times New Roman" w:eastAsia="Times New Roman" w:hAnsi="Times New Roman" w:cs="Times New Roman"/>
                <w:sz w:val="20"/>
                <w:szCs w:val="20"/>
              </w:rPr>
              <w:br/>
              <w:t>- відсутня відмітка  про "Перевірку технічного стану перед рейсом водіями".</w:t>
            </w:r>
          </w:p>
        </w:tc>
      </w:tr>
      <w:tr w:rsidR="00A76E32" w:rsidRPr="00A76E32" w14:paraId="04C5AC88" w14:textId="77777777" w:rsidTr="00A76E32">
        <w:tblPrEx>
          <w:jc w:val="left"/>
          <w:tblLook w:val="04A0" w:firstRow="1" w:lastRow="0" w:firstColumn="1" w:lastColumn="0" w:noHBand="0" w:noVBand="1"/>
        </w:tblPrEx>
        <w:trPr>
          <w:trHeight w:val="20"/>
        </w:trPr>
        <w:tc>
          <w:tcPr>
            <w:tcW w:w="421" w:type="dxa"/>
            <w:noWrap/>
            <w:vAlign w:val="center"/>
            <w:hideMark/>
          </w:tcPr>
          <w:p w14:paraId="03D149A3" w14:textId="076CD8F3"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lastRenderedPageBreak/>
              <w:t>20</w:t>
            </w:r>
          </w:p>
        </w:tc>
        <w:tc>
          <w:tcPr>
            <w:tcW w:w="1281" w:type="dxa"/>
            <w:noWrap/>
            <w:vAlign w:val="center"/>
            <w:hideMark/>
          </w:tcPr>
          <w:p w14:paraId="0F02A7CB"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Заява про отримання ліцензії</w:t>
            </w:r>
          </w:p>
        </w:tc>
        <w:tc>
          <w:tcPr>
            <w:tcW w:w="1412" w:type="dxa"/>
            <w:vAlign w:val="center"/>
            <w:hideMark/>
          </w:tcPr>
          <w:p w14:paraId="73EBC55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293/3/2025</w:t>
            </w:r>
          </w:p>
        </w:tc>
        <w:tc>
          <w:tcPr>
            <w:tcW w:w="1134" w:type="dxa"/>
            <w:noWrap/>
            <w:vAlign w:val="center"/>
            <w:hideMark/>
          </w:tcPr>
          <w:p w14:paraId="36FEE6C9"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04.03.2025</w:t>
            </w:r>
          </w:p>
        </w:tc>
        <w:tc>
          <w:tcPr>
            <w:tcW w:w="1276" w:type="dxa"/>
            <w:noWrap/>
            <w:vAlign w:val="center"/>
            <w:hideMark/>
          </w:tcPr>
          <w:p w14:paraId="6BE885CF"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12.03.2025</w:t>
            </w:r>
          </w:p>
        </w:tc>
        <w:tc>
          <w:tcPr>
            <w:tcW w:w="1276" w:type="dxa"/>
            <w:noWrap/>
            <w:vAlign w:val="center"/>
            <w:hideMark/>
          </w:tcPr>
          <w:p w14:paraId="52623967"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06.03.2025</w:t>
            </w:r>
          </w:p>
        </w:tc>
        <w:tc>
          <w:tcPr>
            <w:tcW w:w="1274" w:type="dxa"/>
            <w:vAlign w:val="center"/>
            <w:hideMark/>
          </w:tcPr>
          <w:p w14:paraId="1D41112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3582708626</w:t>
            </w:r>
          </w:p>
        </w:tc>
        <w:tc>
          <w:tcPr>
            <w:tcW w:w="1984" w:type="dxa"/>
            <w:vAlign w:val="center"/>
            <w:hideMark/>
          </w:tcPr>
          <w:p w14:paraId="643B5B0E"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КОВАЛЬОВА АЛІНА ОЛЕКСАНДРІВНА</w:t>
            </w:r>
          </w:p>
        </w:tc>
        <w:tc>
          <w:tcPr>
            <w:tcW w:w="1417" w:type="dxa"/>
            <w:vAlign w:val="center"/>
            <w:hideMark/>
          </w:tcPr>
          <w:p w14:paraId="54212524"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69AB5FD"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48447191" w14:textId="77777777" w:rsidR="00A76E32" w:rsidRPr="00A76E32" w:rsidRDefault="00A76E32" w:rsidP="00A76E32">
            <w:pPr>
              <w:jc w:val="center"/>
              <w:rPr>
                <w:rFonts w:ascii="Times New Roman" w:eastAsia="Times New Roman" w:hAnsi="Times New Roman" w:cs="Times New Roman"/>
                <w:sz w:val="20"/>
                <w:szCs w:val="20"/>
              </w:rPr>
            </w:pPr>
            <w:r w:rsidRPr="00A76E32">
              <w:rPr>
                <w:rFonts w:ascii="Times New Roman" w:eastAsia="Times New Roman" w:hAnsi="Times New Roman" w:cs="Times New Roman"/>
                <w:sz w:val="20"/>
                <w:szCs w:val="20"/>
              </w:rPr>
              <w:t>Вкладка "Матеріально - технічна база":</w:t>
            </w:r>
            <w:r w:rsidRPr="00A76E32">
              <w:rPr>
                <w:rFonts w:ascii="Times New Roman" w:eastAsia="Times New Roman" w:hAnsi="Times New Roman" w:cs="Times New Roman"/>
                <w:sz w:val="20"/>
                <w:szCs w:val="20"/>
              </w:rPr>
              <w:br/>
              <w:t>- відомості про "Зберігання ТЗ", "Технічне обслуговування та ремонт": у полі "адреса" не вірно зазначено поштовий індекс відповідно до адреси надання послуг, що зазначена у п.3.1 Договору №2 від 01.01.2025 року.</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95F07"/>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7B42B4"/>
    <w:rsid w:val="007C3589"/>
    <w:rsid w:val="007D2079"/>
    <w:rsid w:val="007D76AD"/>
    <w:rsid w:val="00911131"/>
    <w:rsid w:val="00937538"/>
    <w:rsid w:val="009379F0"/>
    <w:rsid w:val="009C4E1D"/>
    <w:rsid w:val="009C4F58"/>
    <w:rsid w:val="00A601C8"/>
    <w:rsid w:val="00A60C17"/>
    <w:rsid w:val="00A667FD"/>
    <w:rsid w:val="00A76E32"/>
    <w:rsid w:val="00A80F4C"/>
    <w:rsid w:val="00AD464C"/>
    <w:rsid w:val="00AF0A18"/>
    <w:rsid w:val="00B10A41"/>
    <w:rsid w:val="00B6544D"/>
    <w:rsid w:val="00C16993"/>
    <w:rsid w:val="00C334EB"/>
    <w:rsid w:val="00C512BB"/>
    <w:rsid w:val="00C54968"/>
    <w:rsid w:val="00C7159E"/>
    <w:rsid w:val="00C85E2B"/>
    <w:rsid w:val="00CB04C4"/>
    <w:rsid w:val="00CB3EA1"/>
    <w:rsid w:val="00CF3AF0"/>
    <w:rsid w:val="00CF4B16"/>
    <w:rsid w:val="00D75B1A"/>
    <w:rsid w:val="00D878FF"/>
    <w:rsid w:val="00DC0527"/>
    <w:rsid w:val="00DD4EED"/>
    <w:rsid w:val="00EB0A9A"/>
    <w:rsid w:val="00EB1327"/>
    <w:rsid w:val="00EF716C"/>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14407</Words>
  <Characters>8213</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2025-03-07T10:39:00Z</dcterms:created>
  <dcterms:modified xsi:type="dcterms:W3CDTF">2025-03-07T10:39:00Z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