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9AF0" w14:textId="77777777" w:rsidR="0083765A" w:rsidRDefault="0083765A" w:rsidP="0013187E">
      <w:pPr>
        <w:pStyle w:val="11"/>
        <w:tabs>
          <w:tab w:val="left" w:pos="5387"/>
        </w:tabs>
        <w:spacing w:line="240" w:lineRule="auto"/>
        <w:ind w:left="5387" w:right="-600"/>
        <w:rPr>
          <w:rFonts w:ascii="Times New Roman" w:eastAsia="Times New Roman" w:hAnsi="Times New Roman" w:cs="Times New Roman"/>
          <w:sz w:val="28"/>
          <w:szCs w:val="28"/>
        </w:rPr>
      </w:pPr>
      <w:r w:rsidRPr="0013187E">
        <w:rPr>
          <w:rFonts w:ascii="Times New Roman" w:eastAsia="Times New Roman" w:hAnsi="Times New Roman" w:cs="Times New Roman"/>
          <w:sz w:val="28"/>
          <w:szCs w:val="28"/>
        </w:rPr>
        <w:t>ЗАТВЕРДЖЕНО</w:t>
      </w:r>
    </w:p>
    <w:p w14:paraId="27F068A8" w14:textId="77777777" w:rsidR="00133B7F" w:rsidRPr="0013187E" w:rsidRDefault="00133B7F" w:rsidP="0013187E">
      <w:pPr>
        <w:pStyle w:val="11"/>
        <w:tabs>
          <w:tab w:val="left" w:pos="5387"/>
        </w:tabs>
        <w:spacing w:line="240" w:lineRule="auto"/>
        <w:ind w:left="5387" w:right="-600"/>
        <w:rPr>
          <w:rFonts w:ascii="Times New Roman" w:eastAsia="Times New Roman" w:hAnsi="Times New Roman" w:cs="Times New Roman"/>
          <w:sz w:val="28"/>
          <w:szCs w:val="28"/>
        </w:rPr>
      </w:pPr>
    </w:p>
    <w:p w14:paraId="3CE8AEF2" w14:textId="7DBA5DD9" w:rsidR="00C24DF8" w:rsidRPr="0013187E" w:rsidRDefault="0083765A" w:rsidP="0013187E">
      <w:pPr>
        <w:tabs>
          <w:tab w:val="left" w:pos="5387"/>
        </w:tabs>
        <w:ind w:left="5387"/>
        <w:rPr>
          <w:rFonts w:ascii="Times New Roman" w:eastAsia="Times New Roman" w:hAnsi="Times New Roman" w:cs="Times New Roman"/>
          <w:sz w:val="28"/>
          <w:szCs w:val="28"/>
        </w:rPr>
      </w:pPr>
      <w:r w:rsidRPr="0013187E">
        <w:rPr>
          <w:rFonts w:ascii="Times New Roman" w:eastAsia="Times New Roman" w:hAnsi="Times New Roman" w:cs="Times New Roman"/>
          <w:sz w:val="28"/>
          <w:szCs w:val="28"/>
        </w:rPr>
        <w:t>Наказ Міністерства розвитку громад та територій України</w:t>
      </w:r>
      <w:r w:rsidRPr="0013187E">
        <w:rPr>
          <w:rFonts w:ascii="Times New Roman" w:eastAsia="Times New Roman" w:hAnsi="Times New Roman" w:cs="Times New Roman"/>
          <w:sz w:val="28"/>
          <w:szCs w:val="28"/>
        </w:rPr>
        <w:br/>
        <w:t>___</w:t>
      </w:r>
      <w:r w:rsidR="00D76A53">
        <w:rPr>
          <w:rFonts w:ascii="Times New Roman" w:eastAsia="Times New Roman" w:hAnsi="Times New Roman" w:cs="Times New Roman"/>
          <w:sz w:val="28"/>
          <w:szCs w:val="28"/>
        </w:rPr>
        <w:t>____</w:t>
      </w:r>
      <w:r w:rsidRPr="0013187E">
        <w:rPr>
          <w:rFonts w:ascii="Times New Roman" w:eastAsia="Times New Roman" w:hAnsi="Times New Roman" w:cs="Times New Roman"/>
          <w:sz w:val="28"/>
          <w:szCs w:val="28"/>
        </w:rPr>
        <w:t xml:space="preserve"> _______</w:t>
      </w:r>
      <w:r w:rsidR="009B16AB">
        <w:rPr>
          <w:rFonts w:ascii="Times New Roman" w:eastAsia="Times New Roman" w:hAnsi="Times New Roman" w:cs="Times New Roman"/>
          <w:sz w:val="28"/>
          <w:szCs w:val="28"/>
        </w:rPr>
        <w:t>___</w:t>
      </w:r>
      <w:r w:rsidR="00D76A53">
        <w:rPr>
          <w:rFonts w:ascii="Times New Roman" w:eastAsia="Times New Roman" w:hAnsi="Times New Roman" w:cs="Times New Roman"/>
          <w:sz w:val="28"/>
          <w:szCs w:val="28"/>
        </w:rPr>
        <w:t>___</w:t>
      </w:r>
      <w:r w:rsidR="009B16AB">
        <w:rPr>
          <w:rFonts w:ascii="Times New Roman" w:eastAsia="Times New Roman" w:hAnsi="Times New Roman" w:cs="Times New Roman"/>
          <w:sz w:val="28"/>
          <w:szCs w:val="28"/>
        </w:rPr>
        <w:t>_</w:t>
      </w:r>
      <w:r w:rsidR="00D00069">
        <w:rPr>
          <w:rFonts w:ascii="Times New Roman" w:eastAsia="Times New Roman" w:hAnsi="Times New Roman" w:cs="Times New Roman"/>
          <w:sz w:val="28"/>
          <w:szCs w:val="28"/>
        </w:rPr>
        <w:t xml:space="preserve"> </w:t>
      </w:r>
      <w:r w:rsidR="00655C25" w:rsidRPr="0013187E">
        <w:rPr>
          <w:rFonts w:ascii="Times New Roman" w:eastAsia="Times New Roman" w:hAnsi="Times New Roman" w:cs="Times New Roman"/>
          <w:sz w:val="28"/>
          <w:szCs w:val="28"/>
        </w:rPr>
        <w:t>№</w:t>
      </w:r>
      <w:r w:rsidR="00D00069">
        <w:rPr>
          <w:rFonts w:ascii="Times New Roman" w:eastAsia="Times New Roman" w:hAnsi="Times New Roman" w:cs="Times New Roman"/>
          <w:sz w:val="28"/>
          <w:szCs w:val="28"/>
        </w:rPr>
        <w:t>____</w:t>
      </w:r>
      <w:r w:rsidRPr="0013187E">
        <w:rPr>
          <w:rFonts w:ascii="Times New Roman" w:eastAsia="Times New Roman" w:hAnsi="Times New Roman" w:cs="Times New Roman"/>
          <w:sz w:val="28"/>
          <w:szCs w:val="28"/>
        </w:rPr>
        <w:t xml:space="preserve">  </w:t>
      </w:r>
    </w:p>
    <w:p w14:paraId="458C57E0" w14:textId="77777777" w:rsidR="0053127D" w:rsidRPr="0013187E" w:rsidRDefault="0053127D" w:rsidP="0013187E">
      <w:pPr>
        <w:tabs>
          <w:tab w:val="left" w:pos="5387"/>
        </w:tabs>
        <w:ind w:left="5387"/>
        <w:rPr>
          <w:rFonts w:ascii="Times New Roman" w:eastAsia="Times New Roman" w:hAnsi="Times New Roman" w:cs="Times New Roman"/>
          <w:sz w:val="28"/>
          <w:szCs w:val="28"/>
        </w:rPr>
      </w:pPr>
    </w:p>
    <w:p w14:paraId="28A2DF73" w14:textId="77777777" w:rsidR="00FD53F0" w:rsidRDefault="00FD53F0" w:rsidP="0013187E">
      <w:pPr>
        <w:tabs>
          <w:tab w:val="left" w:pos="5387"/>
        </w:tabs>
        <w:jc w:val="center"/>
        <w:rPr>
          <w:rFonts w:ascii="Times New Roman" w:hAnsi="Times New Roman" w:cs="Times New Roman"/>
          <w:b/>
          <w:sz w:val="28"/>
          <w:szCs w:val="28"/>
        </w:rPr>
      </w:pPr>
    </w:p>
    <w:p w14:paraId="0307AC2C" w14:textId="77777777" w:rsidR="00A24456" w:rsidRPr="0013187E" w:rsidRDefault="00A24456" w:rsidP="0013187E">
      <w:pPr>
        <w:tabs>
          <w:tab w:val="left" w:pos="5387"/>
        </w:tabs>
        <w:jc w:val="center"/>
        <w:rPr>
          <w:rFonts w:ascii="Times New Roman" w:hAnsi="Times New Roman" w:cs="Times New Roman"/>
          <w:b/>
          <w:sz w:val="28"/>
          <w:szCs w:val="28"/>
        </w:rPr>
      </w:pPr>
    </w:p>
    <w:p w14:paraId="7DF78C64" w14:textId="381F59A4" w:rsidR="0053127D" w:rsidRPr="003150E0" w:rsidRDefault="0053127D" w:rsidP="0013187E">
      <w:pPr>
        <w:tabs>
          <w:tab w:val="left" w:pos="5387"/>
        </w:tabs>
        <w:jc w:val="center"/>
        <w:rPr>
          <w:rFonts w:ascii="Times New Roman" w:eastAsiaTheme="minorHAnsi" w:hAnsi="Times New Roman" w:cs="Times New Roman"/>
          <w:b/>
          <w:sz w:val="28"/>
          <w:szCs w:val="28"/>
          <w:lang w:val="ru-RU"/>
        </w:rPr>
      </w:pPr>
      <w:r w:rsidRPr="0013187E">
        <w:rPr>
          <w:rFonts w:ascii="Times New Roman" w:hAnsi="Times New Roman" w:cs="Times New Roman"/>
          <w:b/>
          <w:sz w:val="28"/>
          <w:szCs w:val="28"/>
        </w:rPr>
        <w:t>П</w:t>
      </w:r>
      <w:r w:rsidR="003150E0">
        <w:rPr>
          <w:rFonts w:ascii="Times New Roman" w:hAnsi="Times New Roman" w:cs="Times New Roman"/>
          <w:b/>
          <w:sz w:val="28"/>
          <w:szCs w:val="28"/>
          <w:lang w:val="ru-RU"/>
        </w:rPr>
        <w:t>орядок</w:t>
      </w:r>
    </w:p>
    <w:p w14:paraId="1CD1E186" w14:textId="6DBC91C2" w:rsidR="0053127D" w:rsidRPr="0013187E" w:rsidRDefault="0053127D" w:rsidP="0013187E">
      <w:pPr>
        <w:tabs>
          <w:tab w:val="left" w:pos="5387"/>
        </w:tabs>
        <w:jc w:val="center"/>
        <w:rPr>
          <w:rFonts w:ascii="Times New Roman" w:eastAsiaTheme="minorHAnsi" w:hAnsi="Times New Roman" w:cs="Times New Roman"/>
          <w:b/>
          <w:sz w:val="28"/>
          <w:szCs w:val="28"/>
        </w:rPr>
      </w:pPr>
      <w:r w:rsidRPr="0013187E">
        <w:rPr>
          <w:rFonts w:ascii="Times New Roman" w:hAnsi="Times New Roman" w:cs="Times New Roman"/>
          <w:b/>
          <w:sz w:val="28"/>
          <w:szCs w:val="28"/>
        </w:rPr>
        <w:t>розгляду звернень</w:t>
      </w:r>
      <w:r w:rsidR="00D00069">
        <w:rPr>
          <w:rFonts w:ascii="Times New Roman" w:hAnsi="Times New Roman" w:cs="Times New Roman"/>
          <w:b/>
          <w:sz w:val="28"/>
          <w:szCs w:val="28"/>
        </w:rPr>
        <w:t xml:space="preserve"> громадян</w:t>
      </w:r>
      <w:r w:rsidRPr="0013187E">
        <w:rPr>
          <w:rFonts w:ascii="Times New Roman" w:hAnsi="Times New Roman" w:cs="Times New Roman"/>
          <w:b/>
          <w:sz w:val="28"/>
          <w:szCs w:val="28"/>
        </w:rPr>
        <w:t xml:space="preserve">, </w:t>
      </w:r>
      <w:r w:rsidR="00D00069">
        <w:rPr>
          <w:rFonts w:ascii="Times New Roman" w:hAnsi="Times New Roman" w:cs="Times New Roman"/>
          <w:b/>
          <w:sz w:val="28"/>
          <w:szCs w:val="28"/>
        </w:rPr>
        <w:t xml:space="preserve">організації </w:t>
      </w:r>
      <w:r w:rsidRPr="0013187E">
        <w:rPr>
          <w:rFonts w:ascii="Times New Roman" w:hAnsi="Times New Roman" w:cs="Times New Roman"/>
          <w:b/>
          <w:sz w:val="28"/>
          <w:szCs w:val="28"/>
        </w:rPr>
        <w:t xml:space="preserve">особистого прийому громадян </w:t>
      </w:r>
      <w:r w:rsidR="00D00069">
        <w:rPr>
          <w:rFonts w:ascii="Times New Roman" w:hAnsi="Times New Roman" w:cs="Times New Roman"/>
          <w:b/>
          <w:sz w:val="28"/>
          <w:szCs w:val="28"/>
        </w:rPr>
        <w:t>та</w:t>
      </w:r>
      <w:r w:rsidR="009B16AB">
        <w:rPr>
          <w:rFonts w:ascii="Times New Roman" w:hAnsi="Times New Roman" w:cs="Times New Roman"/>
          <w:b/>
          <w:sz w:val="28"/>
          <w:szCs w:val="28"/>
        </w:rPr>
        <w:t xml:space="preserve"> </w:t>
      </w:r>
      <w:r w:rsidR="009B16AB" w:rsidRPr="0013187E">
        <w:rPr>
          <w:rFonts w:ascii="Times New Roman" w:hAnsi="Times New Roman" w:cs="Times New Roman"/>
          <w:b/>
          <w:sz w:val="28"/>
          <w:szCs w:val="28"/>
        </w:rPr>
        <w:t xml:space="preserve">роботи телефонної «гарячої лінії» </w:t>
      </w:r>
      <w:r w:rsidR="009B16AB" w:rsidRPr="00953C04">
        <w:rPr>
          <w:rFonts w:ascii="Times New Roman" w:hAnsi="Times New Roman" w:cs="Times New Roman"/>
          <w:b/>
          <w:sz w:val="28"/>
          <w:szCs w:val="28"/>
          <w:shd w:val="clear" w:color="auto" w:fill="FFFFFF"/>
        </w:rPr>
        <w:t>у</w:t>
      </w:r>
      <w:r w:rsidR="009B16AB">
        <w:rPr>
          <w:rFonts w:ascii="Times New Roman" w:hAnsi="Times New Roman" w:cs="Times New Roman"/>
          <w:b/>
          <w:sz w:val="28"/>
          <w:szCs w:val="28"/>
          <w:shd w:val="clear" w:color="auto" w:fill="FFFFFF"/>
        </w:rPr>
        <w:t xml:space="preserve"> </w:t>
      </w:r>
      <w:r w:rsidR="00A803A4" w:rsidRPr="0013187E">
        <w:rPr>
          <w:rFonts w:ascii="Times New Roman" w:eastAsiaTheme="minorHAnsi" w:hAnsi="Times New Roman" w:cs="Times New Roman"/>
          <w:b/>
          <w:sz w:val="28"/>
          <w:szCs w:val="28"/>
        </w:rPr>
        <w:t>Державн</w:t>
      </w:r>
      <w:r w:rsidR="009B16AB">
        <w:rPr>
          <w:rFonts w:ascii="Times New Roman" w:eastAsiaTheme="minorHAnsi" w:hAnsi="Times New Roman" w:cs="Times New Roman"/>
          <w:b/>
          <w:sz w:val="28"/>
          <w:szCs w:val="28"/>
        </w:rPr>
        <w:t>ій</w:t>
      </w:r>
      <w:r w:rsidR="00A803A4" w:rsidRPr="0013187E">
        <w:rPr>
          <w:rFonts w:ascii="Times New Roman" w:eastAsiaTheme="minorHAnsi" w:hAnsi="Times New Roman" w:cs="Times New Roman"/>
          <w:b/>
          <w:sz w:val="28"/>
          <w:szCs w:val="28"/>
        </w:rPr>
        <w:t xml:space="preserve"> служб</w:t>
      </w:r>
      <w:r w:rsidR="009B16AB">
        <w:rPr>
          <w:rFonts w:ascii="Times New Roman" w:eastAsiaTheme="minorHAnsi" w:hAnsi="Times New Roman" w:cs="Times New Roman"/>
          <w:b/>
          <w:sz w:val="28"/>
          <w:szCs w:val="28"/>
        </w:rPr>
        <w:t>і</w:t>
      </w:r>
      <w:r w:rsidR="00A803A4" w:rsidRPr="0013187E">
        <w:rPr>
          <w:rFonts w:ascii="Times New Roman" w:eastAsiaTheme="minorHAnsi" w:hAnsi="Times New Roman" w:cs="Times New Roman"/>
          <w:b/>
          <w:sz w:val="28"/>
          <w:szCs w:val="28"/>
        </w:rPr>
        <w:t xml:space="preserve"> України з безпеки на транспорті та її територіальних орган</w:t>
      </w:r>
      <w:r w:rsidR="009B16AB">
        <w:rPr>
          <w:rFonts w:ascii="Times New Roman" w:eastAsiaTheme="minorHAnsi" w:hAnsi="Times New Roman" w:cs="Times New Roman"/>
          <w:b/>
          <w:sz w:val="28"/>
          <w:szCs w:val="28"/>
        </w:rPr>
        <w:t>ах</w:t>
      </w:r>
      <w:r w:rsidR="00A803A4" w:rsidRPr="0013187E">
        <w:rPr>
          <w:rFonts w:ascii="Times New Roman" w:hAnsi="Times New Roman" w:cs="Times New Roman"/>
          <w:b/>
          <w:sz w:val="28"/>
          <w:szCs w:val="28"/>
        </w:rPr>
        <w:t xml:space="preserve"> </w:t>
      </w:r>
    </w:p>
    <w:p w14:paraId="3AC59BA2" w14:textId="77777777" w:rsidR="000D5F58" w:rsidRPr="0013187E" w:rsidRDefault="000D5F58" w:rsidP="0013187E">
      <w:pPr>
        <w:tabs>
          <w:tab w:val="left" w:pos="5387"/>
        </w:tabs>
        <w:rPr>
          <w:rFonts w:ascii="Times New Roman" w:hAnsi="Times New Roman" w:cs="Times New Roman"/>
          <w:sz w:val="28"/>
          <w:szCs w:val="28"/>
          <w:lang w:eastAsia="en-US"/>
        </w:rPr>
      </w:pPr>
    </w:p>
    <w:p w14:paraId="2994B87B" w14:textId="77777777" w:rsidR="000D5F58" w:rsidRPr="0013187E" w:rsidRDefault="000D5F58" w:rsidP="0013187E">
      <w:pPr>
        <w:tabs>
          <w:tab w:val="left" w:pos="5387"/>
        </w:tabs>
        <w:jc w:val="center"/>
        <w:rPr>
          <w:rFonts w:ascii="Times New Roman" w:hAnsi="Times New Roman" w:cs="Times New Roman"/>
          <w:b/>
          <w:bCs/>
          <w:sz w:val="28"/>
          <w:szCs w:val="28"/>
          <w:shd w:val="clear" w:color="auto" w:fill="FFFFFF"/>
        </w:rPr>
      </w:pPr>
      <w:r w:rsidRPr="0013187E">
        <w:rPr>
          <w:rFonts w:ascii="Times New Roman" w:hAnsi="Times New Roman" w:cs="Times New Roman"/>
          <w:b/>
          <w:bCs/>
          <w:sz w:val="28"/>
          <w:szCs w:val="28"/>
          <w:shd w:val="clear" w:color="auto" w:fill="FFFFFF"/>
        </w:rPr>
        <w:t>I. Загальні положення</w:t>
      </w:r>
    </w:p>
    <w:p w14:paraId="49761236" w14:textId="77777777" w:rsidR="00756E8B" w:rsidRPr="0013187E" w:rsidRDefault="00756E8B" w:rsidP="00DD121C">
      <w:pPr>
        <w:tabs>
          <w:tab w:val="left" w:pos="5387"/>
        </w:tabs>
        <w:spacing w:line="240" w:lineRule="auto"/>
        <w:jc w:val="center"/>
        <w:rPr>
          <w:rFonts w:ascii="Times New Roman" w:hAnsi="Times New Roman" w:cs="Times New Roman"/>
          <w:sz w:val="28"/>
          <w:szCs w:val="28"/>
          <w:lang w:eastAsia="en-US"/>
        </w:rPr>
      </w:pPr>
    </w:p>
    <w:p w14:paraId="51A57F0D" w14:textId="1C222B2A" w:rsidR="009044E4" w:rsidRPr="002E4C4F" w:rsidRDefault="000D5F58" w:rsidP="00DD121C">
      <w:pPr>
        <w:pStyle w:val="rvps2"/>
        <w:shd w:val="clear" w:color="auto" w:fill="FFFFFF"/>
        <w:tabs>
          <w:tab w:val="left" w:pos="5387"/>
        </w:tabs>
        <w:spacing w:before="0" w:beforeAutospacing="0" w:after="0" w:afterAutospacing="0"/>
        <w:ind w:firstLine="567"/>
        <w:jc w:val="both"/>
        <w:rPr>
          <w:sz w:val="28"/>
          <w:szCs w:val="28"/>
        </w:rPr>
      </w:pPr>
      <w:r w:rsidRPr="0013187E">
        <w:rPr>
          <w:sz w:val="28"/>
          <w:szCs w:val="28"/>
        </w:rPr>
        <w:t>1.</w:t>
      </w:r>
      <w:r w:rsidR="00740957" w:rsidRPr="0013187E">
        <w:rPr>
          <w:sz w:val="28"/>
          <w:szCs w:val="28"/>
        </w:rPr>
        <w:t> </w:t>
      </w:r>
      <w:r w:rsidRPr="0013187E">
        <w:rPr>
          <w:sz w:val="28"/>
          <w:szCs w:val="28"/>
        </w:rPr>
        <w:t>Цей Порядок визначає</w:t>
      </w:r>
      <w:r w:rsidR="009044E4">
        <w:rPr>
          <w:sz w:val="28"/>
          <w:szCs w:val="28"/>
        </w:rPr>
        <w:t xml:space="preserve"> </w:t>
      </w:r>
      <w:r w:rsidR="006A1684" w:rsidRPr="006A1684">
        <w:rPr>
          <w:sz w:val="28"/>
          <w:szCs w:val="28"/>
        </w:rPr>
        <w:t>механізм розгляду звернень громадян, особистого прийому громадян та роботи телефонної «гарячої лінії» у Державній службі України з безпеки на транспорті та її територіальних органах</w:t>
      </w:r>
      <w:r w:rsidR="000772E2" w:rsidRPr="000772E2">
        <w:rPr>
          <w:sz w:val="28"/>
          <w:szCs w:val="28"/>
        </w:rPr>
        <w:t>, а також</w:t>
      </w:r>
      <w:r w:rsidR="006A1684" w:rsidRPr="006A1684">
        <w:rPr>
          <w:sz w:val="28"/>
          <w:szCs w:val="28"/>
        </w:rPr>
        <w:t xml:space="preserve"> </w:t>
      </w:r>
      <w:r w:rsidR="000772E2" w:rsidRPr="000772E2">
        <w:rPr>
          <w:sz w:val="28"/>
          <w:szCs w:val="28"/>
        </w:rPr>
        <w:t>забезпеченн</w:t>
      </w:r>
      <w:r w:rsidR="000772E2" w:rsidRPr="00C403E8">
        <w:rPr>
          <w:sz w:val="28"/>
          <w:szCs w:val="28"/>
        </w:rPr>
        <w:t>я</w:t>
      </w:r>
      <w:r w:rsidR="006A1684" w:rsidRPr="006A1684">
        <w:rPr>
          <w:sz w:val="28"/>
          <w:szCs w:val="28"/>
        </w:rPr>
        <w:t xml:space="preserve"> здійснення діловодства за зверненнями громадян.</w:t>
      </w:r>
    </w:p>
    <w:p w14:paraId="550802F8" w14:textId="77777777" w:rsidR="00843158" w:rsidRDefault="00843158" w:rsidP="00DD121C">
      <w:pPr>
        <w:pStyle w:val="rvps2"/>
        <w:shd w:val="clear" w:color="auto" w:fill="FFFFFF"/>
        <w:tabs>
          <w:tab w:val="left" w:pos="5387"/>
        </w:tabs>
        <w:spacing w:before="0" w:beforeAutospacing="0" w:after="0" w:afterAutospacing="0"/>
        <w:ind w:firstLine="567"/>
        <w:jc w:val="both"/>
        <w:rPr>
          <w:sz w:val="28"/>
          <w:szCs w:val="28"/>
        </w:rPr>
      </w:pPr>
    </w:p>
    <w:p w14:paraId="2F66B77E" w14:textId="1C44567C" w:rsidR="00843158" w:rsidRPr="00657BD1" w:rsidRDefault="00843158"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2. Метою цього Порядку є забезпечення реалізації Укртрансбезпекою та її територіальними органами неупередженого, об’єктивного і своєчасного розгляду звернень громадян</w:t>
      </w:r>
      <w:r w:rsidR="002B0882" w:rsidRPr="00657BD1">
        <w:rPr>
          <w:sz w:val="28"/>
          <w:szCs w:val="28"/>
        </w:rPr>
        <w:t xml:space="preserve"> (далі </w:t>
      </w:r>
      <w:r w:rsidR="00BA2EE6" w:rsidRPr="00657BD1">
        <w:rPr>
          <w:sz w:val="28"/>
          <w:szCs w:val="28"/>
        </w:rPr>
        <w:t>– звернення)</w:t>
      </w:r>
      <w:r w:rsidRPr="00657BD1">
        <w:rPr>
          <w:sz w:val="28"/>
          <w:szCs w:val="28"/>
        </w:rPr>
        <w:t xml:space="preserve"> з метою оперативного вирішення порушених у них питань, задоволення законних вимог громадян, поновлення порушених прав та запобігання в подальшому таким порушенням.</w:t>
      </w:r>
    </w:p>
    <w:p w14:paraId="6769AE15" w14:textId="77777777" w:rsidR="008C4D99" w:rsidRPr="00657BD1" w:rsidRDefault="008C4D99" w:rsidP="00DD121C">
      <w:pPr>
        <w:pStyle w:val="rvps2"/>
        <w:shd w:val="clear" w:color="auto" w:fill="FFFFFF"/>
        <w:tabs>
          <w:tab w:val="left" w:pos="5387"/>
        </w:tabs>
        <w:spacing w:before="0" w:beforeAutospacing="0" w:after="0" w:afterAutospacing="0"/>
        <w:ind w:firstLine="567"/>
        <w:jc w:val="both"/>
        <w:rPr>
          <w:sz w:val="28"/>
          <w:szCs w:val="28"/>
        </w:rPr>
      </w:pPr>
    </w:p>
    <w:p w14:paraId="2D633EFD" w14:textId="5A8FD996" w:rsidR="005037FB" w:rsidRPr="00657BD1" w:rsidRDefault="00843158" w:rsidP="005037FB">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 xml:space="preserve">3. Цей Порядок </w:t>
      </w:r>
      <w:r w:rsidR="001F67BA" w:rsidRPr="00657BD1">
        <w:rPr>
          <w:sz w:val="28"/>
          <w:szCs w:val="28"/>
        </w:rPr>
        <w:t>розроблено відповідно до статті 40 Конституції України, Закону України «Про звернення громадян» (далі – Закон),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w:t>
      </w:r>
      <w:r w:rsidR="00381AA8" w:rsidRPr="00657BD1">
        <w:rPr>
          <w:sz w:val="28"/>
          <w:szCs w:val="28"/>
        </w:rPr>
        <w:t xml:space="preserve"> </w:t>
      </w:r>
      <w:r w:rsidR="001F67BA" w:rsidRPr="00657BD1">
        <w:rPr>
          <w:sz w:val="28"/>
          <w:szCs w:val="28"/>
        </w:rPr>
        <w:t>№</w:t>
      </w:r>
      <w:r w:rsidR="00381AA8" w:rsidRPr="00657BD1">
        <w:rPr>
          <w:sz w:val="28"/>
          <w:szCs w:val="28"/>
        </w:rPr>
        <w:t> </w:t>
      </w:r>
      <w:r w:rsidR="001F67BA" w:rsidRPr="00657BD1">
        <w:rPr>
          <w:sz w:val="28"/>
          <w:szCs w:val="28"/>
        </w:rPr>
        <w:t>348 (далі – Інструкція), Методики оцінювання рівня організації роботи із зверненнями громадян в органах виконавчої влади, затвердженої постановою Кабінету Міністрів України від 24 червня 2009 року № 630</w:t>
      </w:r>
      <w:r w:rsidR="00766E42">
        <w:rPr>
          <w:sz w:val="28"/>
          <w:szCs w:val="28"/>
          <w:lang w:val="ru-RU"/>
        </w:rPr>
        <w:t>,</w:t>
      </w:r>
      <w:r w:rsidR="001F67BA" w:rsidRPr="00657BD1">
        <w:rPr>
          <w:sz w:val="28"/>
          <w:szCs w:val="28"/>
        </w:rPr>
        <w:t xml:space="preserve"> та Класифікатора звернень громадян, затвердженого постановою Кабінету Міністрів України від</w:t>
      </w:r>
      <w:r w:rsidR="00245928">
        <w:rPr>
          <w:sz w:val="28"/>
          <w:szCs w:val="28"/>
          <w:lang w:val="ru-RU"/>
        </w:rPr>
        <w:t> </w:t>
      </w:r>
      <w:r w:rsidR="001F67BA" w:rsidRPr="00657BD1">
        <w:rPr>
          <w:sz w:val="28"/>
          <w:szCs w:val="28"/>
        </w:rPr>
        <w:t>24 вересня 2008 року № 858 (далі – Класифікатор).</w:t>
      </w:r>
    </w:p>
    <w:p w14:paraId="20A89BF4" w14:textId="0C4538F5" w:rsidR="008D4BFE" w:rsidRPr="00657BD1" w:rsidRDefault="001F67BA" w:rsidP="005037FB">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Застосування мов при розгляді звернень Укртрансбезпекою та її територіальними органами здійснюється з дотриманням вимог Закону України</w:t>
      </w:r>
      <w:r w:rsidR="005037FB" w:rsidRPr="00657BD1">
        <w:rPr>
          <w:sz w:val="28"/>
          <w:szCs w:val="28"/>
        </w:rPr>
        <w:t xml:space="preserve"> </w:t>
      </w:r>
      <w:r w:rsidRPr="00657BD1">
        <w:rPr>
          <w:sz w:val="28"/>
          <w:szCs w:val="28"/>
        </w:rPr>
        <w:t>«Про забезпечення функціонування української мови як державної</w:t>
      </w:r>
      <w:r w:rsidR="005037FB" w:rsidRPr="00657BD1">
        <w:rPr>
          <w:sz w:val="28"/>
          <w:szCs w:val="28"/>
        </w:rPr>
        <w:t>».</w:t>
      </w:r>
    </w:p>
    <w:p w14:paraId="147482CF" w14:textId="77777777" w:rsidR="008D4BFE" w:rsidRPr="00657BD1" w:rsidRDefault="008D4BFE" w:rsidP="00DD121C">
      <w:pPr>
        <w:pStyle w:val="rvps2"/>
        <w:shd w:val="clear" w:color="auto" w:fill="FFFFFF"/>
        <w:tabs>
          <w:tab w:val="left" w:pos="5387"/>
        </w:tabs>
        <w:spacing w:before="0" w:beforeAutospacing="0" w:after="0" w:afterAutospacing="0"/>
        <w:ind w:firstLine="567"/>
        <w:jc w:val="both"/>
        <w:rPr>
          <w:sz w:val="28"/>
          <w:szCs w:val="28"/>
        </w:rPr>
      </w:pPr>
    </w:p>
    <w:p w14:paraId="0CF82E17" w14:textId="312A0D21" w:rsidR="000D5F58" w:rsidRDefault="00843158"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bookmarkStart w:id="0" w:name="n165"/>
      <w:bookmarkStart w:id="1" w:name="n17"/>
      <w:bookmarkStart w:id="2" w:name="n18"/>
      <w:bookmarkEnd w:id="0"/>
      <w:bookmarkEnd w:id="1"/>
      <w:bookmarkEnd w:id="2"/>
      <w:r w:rsidRPr="00657BD1">
        <w:rPr>
          <w:sz w:val="28"/>
          <w:szCs w:val="28"/>
        </w:rPr>
        <w:lastRenderedPageBreak/>
        <w:t>4</w:t>
      </w:r>
      <w:r w:rsidR="000D5F58" w:rsidRPr="00657BD1">
        <w:rPr>
          <w:sz w:val="28"/>
          <w:szCs w:val="28"/>
        </w:rPr>
        <w:t>.</w:t>
      </w:r>
      <w:r w:rsidR="00740957" w:rsidRPr="00657BD1">
        <w:rPr>
          <w:sz w:val="28"/>
          <w:szCs w:val="28"/>
        </w:rPr>
        <w:t> </w:t>
      </w:r>
      <w:r w:rsidR="000D5F58" w:rsidRPr="00657BD1">
        <w:rPr>
          <w:sz w:val="28"/>
          <w:szCs w:val="28"/>
        </w:rPr>
        <w:t xml:space="preserve">У цьому Порядку терміни вживаються </w:t>
      </w:r>
      <w:r w:rsidR="00EA4420" w:rsidRPr="00657BD1">
        <w:rPr>
          <w:sz w:val="28"/>
          <w:szCs w:val="28"/>
          <w:shd w:val="clear" w:color="auto" w:fill="FFFFFF"/>
        </w:rPr>
        <w:t>у значеннях, наведених у</w:t>
      </w:r>
      <w:r w:rsidR="00BC374E" w:rsidRPr="00657BD1">
        <w:rPr>
          <w:sz w:val="28"/>
          <w:szCs w:val="28"/>
          <w:shd w:val="clear" w:color="auto" w:fill="FFFFFF"/>
        </w:rPr>
        <w:t xml:space="preserve"> </w:t>
      </w:r>
      <w:hyperlink r:id="rId8" w:tgtFrame="_blank" w:history="1">
        <w:r w:rsidR="00EA4420" w:rsidRPr="00657BD1">
          <w:rPr>
            <w:rStyle w:val="a4"/>
            <w:color w:val="auto"/>
            <w:sz w:val="28"/>
            <w:szCs w:val="28"/>
            <w:u w:val="none"/>
            <w:shd w:val="clear" w:color="auto" w:fill="FFFFFF"/>
          </w:rPr>
          <w:t>Законі</w:t>
        </w:r>
      </w:hyperlink>
      <w:r w:rsidR="00EA4420" w:rsidRPr="00657BD1">
        <w:rPr>
          <w:sz w:val="28"/>
          <w:szCs w:val="28"/>
          <w:shd w:val="clear" w:color="auto" w:fill="FFFFFF"/>
        </w:rPr>
        <w:t>.</w:t>
      </w:r>
    </w:p>
    <w:p w14:paraId="103F94EC" w14:textId="77777777" w:rsidR="00EF580F" w:rsidRPr="00657BD1" w:rsidRDefault="00EF580F"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p>
    <w:p w14:paraId="0F60374E" w14:textId="2EADD76A" w:rsidR="00843158" w:rsidRPr="00657BD1" w:rsidRDefault="00843158"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bookmarkStart w:id="3" w:name="n19"/>
      <w:bookmarkStart w:id="4" w:name="n24"/>
      <w:bookmarkEnd w:id="3"/>
      <w:bookmarkEnd w:id="4"/>
      <w:r w:rsidRPr="00657BD1">
        <w:rPr>
          <w:sz w:val="28"/>
          <w:szCs w:val="28"/>
        </w:rPr>
        <w:t>5</w:t>
      </w:r>
      <w:r w:rsidR="000D5F58" w:rsidRPr="00657BD1">
        <w:rPr>
          <w:sz w:val="28"/>
          <w:szCs w:val="28"/>
        </w:rPr>
        <w:t>.</w:t>
      </w:r>
      <w:r w:rsidR="00740957" w:rsidRPr="00657BD1">
        <w:rPr>
          <w:sz w:val="28"/>
          <w:szCs w:val="28"/>
        </w:rPr>
        <w:t> </w:t>
      </w:r>
      <w:r w:rsidRPr="00657BD1">
        <w:rPr>
          <w:sz w:val="28"/>
          <w:szCs w:val="28"/>
          <w:shd w:val="clear" w:color="auto" w:fill="FFFFFF"/>
        </w:rPr>
        <w:t>Звернення оформлені та подані згідно з вимогами Закону</w:t>
      </w:r>
      <w:r w:rsidR="00487430">
        <w:rPr>
          <w:sz w:val="28"/>
          <w:szCs w:val="28"/>
          <w:shd w:val="clear" w:color="auto" w:fill="FFFFFF"/>
        </w:rPr>
        <w:t>,</w:t>
      </w:r>
      <w:r w:rsidRPr="00657BD1">
        <w:rPr>
          <w:sz w:val="28"/>
          <w:szCs w:val="28"/>
          <w:shd w:val="clear" w:color="auto" w:fill="FFFFFF"/>
        </w:rPr>
        <w:t xml:space="preserve"> підлягають обов’язковій реєстрації та розгляду в Укртрансбезпеці та її територіальних органах.</w:t>
      </w:r>
      <w:r w:rsidR="008506E6" w:rsidRPr="00657BD1">
        <w:rPr>
          <w:sz w:val="28"/>
          <w:szCs w:val="28"/>
          <w:shd w:val="clear" w:color="auto" w:fill="FFFFFF"/>
        </w:rPr>
        <w:t xml:space="preserve"> </w:t>
      </w:r>
    </w:p>
    <w:p w14:paraId="79366B9F" w14:textId="77777777" w:rsidR="000D5F58" w:rsidRPr="00657BD1" w:rsidRDefault="000D5F58"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Забороняється відмова в прийнятті та розгляді звернен</w:t>
      </w:r>
      <w:r w:rsidR="001E7E49" w:rsidRPr="00657BD1">
        <w:rPr>
          <w:sz w:val="28"/>
          <w:szCs w:val="28"/>
        </w:rPr>
        <w:t>ня</w:t>
      </w:r>
      <w:r w:rsidRPr="00657BD1">
        <w:rPr>
          <w:sz w:val="28"/>
          <w:szCs w:val="28"/>
        </w:rPr>
        <w:t xml:space="preserve"> або записі на особистий прийом з посиланням на політичні погляди, партійну належність, стать, вік, віросповідання, національність громадянина, незнання мови звернення.</w:t>
      </w:r>
    </w:p>
    <w:p w14:paraId="37CBAD1F" w14:textId="77777777" w:rsidR="000D5F58" w:rsidRPr="00657BD1" w:rsidRDefault="000D5F58" w:rsidP="00DD121C">
      <w:pPr>
        <w:pStyle w:val="rvps2"/>
        <w:shd w:val="clear" w:color="auto" w:fill="FFFFFF"/>
        <w:tabs>
          <w:tab w:val="left" w:pos="5387"/>
        </w:tabs>
        <w:spacing w:before="0" w:beforeAutospacing="0" w:after="0" w:afterAutospacing="0"/>
        <w:ind w:firstLine="567"/>
        <w:jc w:val="both"/>
        <w:rPr>
          <w:sz w:val="28"/>
          <w:szCs w:val="28"/>
        </w:rPr>
      </w:pPr>
      <w:bookmarkStart w:id="5" w:name="n26"/>
      <w:bookmarkEnd w:id="5"/>
      <w:r w:rsidRPr="00657BD1">
        <w:rPr>
          <w:sz w:val="28"/>
          <w:szCs w:val="28"/>
        </w:rPr>
        <w:t>Особи, які не є громадянами України і законно перебувають на її території, мають таке саме право на подання звернень, особистий прийом, як і громадяни України, якщо інше не передбачено міжнародними договорами.</w:t>
      </w:r>
    </w:p>
    <w:p w14:paraId="1BBD4991" w14:textId="77777777" w:rsidR="009044E4" w:rsidRPr="00657BD1" w:rsidRDefault="009044E4" w:rsidP="00DD121C">
      <w:pPr>
        <w:pStyle w:val="rvps2"/>
        <w:shd w:val="clear" w:color="auto" w:fill="FFFFFF"/>
        <w:tabs>
          <w:tab w:val="left" w:pos="5387"/>
        </w:tabs>
        <w:spacing w:before="0" w:beforeAutospacing="0" w:after="0" w:afterAutospacing="0"/>
        <w:ind w:firstLine="567"/>
        <w:jc w:val="both"/>
        <w:rPr>
          <w:sz w:val="28"/>
          <w:szCs w:val="28"/>
        </w:rPr>
      </w:pPr>
    </w:p>
    <w:p w14:paraId="41144DEB" w14:textId="77777777" w:rsidR="000E4C01" w:rsidRPr="00657BD1" w:rsidRDefault="008506E6" w:rsidP="000E4C01">
      <w:pPr>
        <w:pStyle w:val="rvps2"/>
        <w:shd w:val="clear" w:color="auto" w:fill="FFFFFF"/>
        <w:tabs>
          <w:tab w:val="left" w:pos="5387"/>
        </w:tabs>
        <w:spacing w:before="0" w:beforeAutospacing="0" w:after="0" w:afterAutospacing="0"/>
        <w:ind w:firstLine="567"/>
        <w:jc w:val="both"/>
        <w:rPr>
          <w:sz w:val="28"/>
          <w:szCs w:val="28"/>
        </w:rPr>
      </w:pPr>
      <w:bookmarkStart w:id="6" w:name="n28"/>
      <w:bookmarkEnd w:id="6"/>
      <w:r w:rsidRPr="00657BD1">
        <w:rPr>
          <w:sz w:val="28"/>
          <w:szCs w:val="28"/>
        </w:rPr>
        <w:t>6</w:t>
      </w:r>
      <w:r w:rsidR="000D5F58" w:rsidRPr="00657BD1">
        <w:rPr>
          <w:sz w:val="28"/>
          <w:szCs w:val="28"/>
        </w:rPr>
        <w:t>.</w:t>
      </w:r>
      <w:r w:rsidR="00740957" w:rsidRPr="00657BD1">
        <w:rPr>
          <w:sz w:val="28"/>
          <w:szCs w:val="28"/>
        </w:rPr>
        <w:t> </w:t>
      </w:r>
      <w:r w:rsidR="000E4C01" w:rsidRPr="00657BD1">
        <w:rPr>
          <w:sz w:val="28"/>
          <w:szCs w:val="28"/>
        </w:rPr>
        <w:t>Діловодство за зверненнями в Укртрансбезпеці та її територіальних органах ведеться окремо від інших видів діловодства відповідно до Інструкції.</w:t>
      </w:r>
    </w:p>
    <w:p w14:paraId="42FDF7EE" w14:textId="77777777" w:rsidR="000E4C01" w:rsidRPr="00657BD1" w:rsidRDefault="000E4C01" w:rsidP="000E4C01">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Діловодство за зверненнями в Укртрансбезпеці покладається на службу діловодства, яка забезпечує:</w:t>
      </w:r>
    </w:p>
    <w:p w14:paraId="241D2AD9" w14:textId="77777777" w:rsidR="000E4C01" w:rsidRPr="00657BD1" w:rsidRDefault="000E4C01" w:rsidP="000E4C01">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прийняття, попередній розгляд та реєстрацію звернень, що надходять до Укртрансбезпеки;</w:t>
      </w:r>
    </w:p>
    <w:p w14:paraId="6AE32D2D" w14:textId="7D336564" w:rsidR="000E4C01" w:rsidRPr="00657BD1" w:rsidRDefault="000E4C01" w:rsidP="000E4C01">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 xml:space="preserve">організацію в установленому порядку взаємодії з </w:t>
      </w:r>
      <w:r w:rsidR="0029678B">
        <w:rPr>
          <w:sz w:val="28"/>
          <w:szCs w:val="28"/>
        </w:rPr>
        <w:t>Д</w:t>
      </w:r>
      <w:r w:rsidRPr="00657BD1">
        <w:rPr>
          <w:sz w:val="28"/>
          <w:szCs w:val="28"/>
        </w:rPr>
        <w:t>ержавною установою</w:t>
      </w:r>
      <w:r w:rsidR="006C2B72" w:rsidRPr="00657BD1">
        <w:rPr>
          <w:sz w:val="28"/>
          <w:szCs w:val="28"/>
        </w:rPr>
        <w:t xml:space="preserve"> </w:t>
      </w:r>
      <w:r w:rsidRPr="00657BD1">
        <w:rPr>
          <w:sz w:val="28"/>
          <w:szCs w:val="28"/>
        </w:rPr>
        <w:t>«Урядовий контактний центр»;</w:t>
      </w:r>
    </w:p>
    <w:p w14:paraId="284918C0" w14:textId="77777777" w:rsidR="000E4C01" w:rsidRPr="00657BD1" w:rsidRDefault="000E4C01" w:rsidP="000E4C01">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контроль за дотриманням строків розгляду звернень.</w:t>
      </w:r>
    </w:p>
    <w:p w14:paraId="5C8B8908" w14:textId="6C2D2AF4" w:rsidR="00692AB1" w:rsidRPr="00657BD1" w:rsidRDefault="000E4C01" w:rsidP="000E4C01">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Діловодство за зверненнями в територіальних органах покладається на відповідальну особу за ведення діловодства територіального органу, яка забезпечує прийняття, попередній розгляд та реєстрацію звернень, що надходять до територіальних органів</w:t>
      </w:r>
      <w:r w:rsidR="00090C78">
        <w:rPr>
          <w:sz w:val="28"/>
          <w:szCs w:val="28"/>
        </w:rPr>
        <w:t>,</w:t>
      </w:r>
      <w:r w:rsidRPr="00657BD1">
        <w:rPr>
          <w:sz w:val="28"/>
          <w:szCs w:val="28"/>
        </w:rPr>
        <w:t xml:space="preserve"> </w:t>
      </w:r>
      <w:r w:rsidR="00090C78">
        <w:rPr>
          <w:sz w:val="28"/>
          <w:szCs w:val="28"/>
        </w:rPr>
        <w:t>і</w:t>
      </w:r>
      <w:r w:rsidRPr="00657BD1">
        <w:rPr>
          <w:sz w:val="28"/>
          <w:szCs w:val="28"/>
        </w:rPr>
        <w:t xml:space="preserve"> контроль за дотриманням строків розгляду звернень</w:t>
      </w:r>
      <w:r w:rsidR="006C2B72" w:rsidRPr="00657BD1">
        <w:rPr>
          <w:sz w:val="28"/>
          <w:szCs w:val="28"/>
        </w:rPr>
        <w:t>.</w:t>
      </w:r>
    </w:p>
    <w:p w14:paraId="6E2D5B00" w14:textId="77777777" w:rsidR="00692AB1" w:rsidRPr="00657BD1" w:rsidRDefault="00692AB1" w:rsidP="00DD121C">
      <w:pPr>
        <w:pStyle w:val="rvps2"/>
        <w:shd w:val="clear" w:color="auto" w:fill="FFFFFF"/>
        <w:tabs>
          <w:tab w:val="left" w:pos="5387"/>
        </w:tabs>
        <w:spacing w:before="0" w:beforeAutospacing="0" w:after="0" w:afterAutospacing="0"/>
        <w:ind w:firstLine="567"/>
        <w:jc w:val="both"/>
        <w:rPr>
          <w:sz w:val="28"/>
          <w:szCs w:val="28"/>
        </w:rPr>
      </w:pPr>
    </w:p>
    <w:p w14:paraId="7318F825" w14:textId="63A9C0E0" w:rsidR="009044E4" w:rsidRPr="00657BD1" w:rsidRDefault="008506E6" w:rsidP="00DD121C">
      <w:pPr>
        <w:pStyle w:val="rvps2"/>
        <w:shd w:val="clear" w:color="auto" w:fill="FFFFFF"/>
        <w:tabs>
          <w:tab w:val="left" w:pos="5387"/>
        </w:tabs>
        <w:spacing w:before="0" w:beforeAutospacing="0" w:after="0" w:afterAutospacing="0"/>
        <w:ind w:firstLine="567"/>
        <w:jc w:val="both"/>
        <w:rPr>
          <w:sz w:val="28"/>
          <w:szCs w:val="28"/>
        </w:rPr>
      </w:pPr>
      <w:bookmarkStart w:id="7" w:name="n30"/>
      <w:bookmarkStart w:id="8" w:name="n167"/>
      <w:bookmarkStart w:id="9" w:name="n32"/>
      <w:bookmarkEnd w:id="7"/>
      <w:bookmarkEnd w:id="8"/>
      <w:bookmarkEnd w:id="9"/>
      <w:r w:rsidRPr="00657BD1">
        <w:rPr>
          <w:sz w:val="28"/>
          <w:szCs w:val="28"/>
        </w:rPr>
        <w:t>7</w:t>
      </w:r>
      <w:r w:rsidR="00740957" w:rsidRPr="00657BD1">
        <w:rPr>
          <w:sz w:val="28"/>
          <w:szCs w:val="28"/>
        </w:rPr>
        <w:t>. </w:t>
      </w:r>
      <w:r w:rsidR="000D5F58" w:rsidRPr="00657BD1">
        <w:rPr>
          <w:sz w:val="28"/>
          <w:szCs w:val="28"/>
        </w:rPr>
        <w:t xml:space="preserve">Контроль за змістом, якістю підготовки, оформленням на належному рівні відповідей, дотриманням строку </w:t>
      </w:r>
      <w:r w:rsidR="00751D0C" w:rsidRPr="00657BD1">
        <w:rPr>
          <w:sz w:val="28"/>
          <w:szCs w:val="28"/>
        </w:rPr>
        <w:t xml:space="preserve">розгляду звернень покладається на керівників самостійних структурних </w:t>
      </w:r>
      <w:r w:rsidR="000D5F58" w:rsidRPr="00657BD1">
        <w:rPr>
          <w:sz w:val="28"/>
          <w:szCs w:val="28"/>
        </w:rPr>
        <w:t>підрозділ</w:t>
      </w:r>
      <w:r w:rsidR="00751D0C" w:rsidRPr="00657BD1">
        <w:rPr>
          <w:sz w:val="28"/>
          <w:szCs w:val="28"/>
        </w:rPr>
        <w:t>ів</w:t>
      </w:r>
      <w:r w:rsidR="000D5F58" w:rsidRPr="00657BD1">
        <w:rPr>
          <w:sz w:val="28"/>
          <w:szCs w:val="28"/>
        </w:rPr>
        <w:t xml:space="preserve"> </w:t>
      </w:r>
      <w:r w:rsidR="009C4239" w:rsidRPr="00657BD1">
        <w:rPr>
          <w:sz w:val="28"/>
          <w:szCs w:val="28"/>
        </w:rPr>
        <w:t>Укртрансбезпеки</w:t>
      </w:r>
      <w:r w:rsidR="00751D0C" w:rsidRPr="00657BD1">
        <w:rPr>
          <w:sz w:val="28"/>
          <w:szCs w:val="28"/>
        </w:rPr>
        <w:t>, її територіальних органів, яким доручено розгляд таких звернень.</w:t>
      </w:r>
    </w:p>
    <w:p w14:paraId="695E26B4" w14:textId="77777777" w:rsidR="00C76C34" w:rsidRPr="00657BD1" w:rsidRDefault="00C76C34" w:rsidP="00DD121C">
      <w:pPr>
        <w:pStyle w:val="rvps2"/>
        <w:shd w:val="clear" w:color="auto" w:fill="FFFFFF"/>
        <w:tabs>
          <w:tab w:val="left" w:pos="5387"/>
        </w:tabs>
        <w:spacing w:before="0" w:beforeAutospacing="0" w:after="0" w:afterAutospacing="0"/>
        <w:ind w:firstLine="567"/>
        <w:jc w:val="both"/>
        <w:rPr>
          <w:sz w:val="28"/>
          <w:szCs w:val="28"/>
        </w:rPr>
      </w:pPr>
    </w:p>
    <w:p w14:paraId="1FF494E3" w14:textId="49BDBFA7" w:rsidR="000D5F58" w:rsidRPr="002E4C4F" w:rsidRDefault="008506E6" w:rsidP="00DD121C">
      <w:pPr>
        <w:pStyle w:val="rvps2"/>
        <w:shd w:val="clear" w:color="auto" w:fill="FFFFFF"/>
        <w:tabs>
          <w:tab w:val="left" w:pos="5387"/>
        </w:tabs>
        <w:spacing w:before="0" w:beforeAutospacing="0" w:after="0" w:afterAutospacing="0"/>
        <w:ind w:firstLine="567"/>
        <w:jc w:val="both"/>
        <w:rPr>
          <w:sz w:val="28"/>
          <w:szCs w:val="28"/>
        </w:rPr>
      </w:pPr>
      <w:bookmarkStart w:id="10" w:name="n33"/>
      <w:bookmarkEnd w:id="10"/>
      <w:r w:rsidRPr="00657BD1">
        <w:rPr>
          <w:sz w:val="28"/>
          <w:szCs w:val="28"/>
        </w:rPr>
        <w:t>8</w:t>
      </w:r>
      <w:r w:rsidR="000D5F58" w:rsidRPr="00657BD1">
        <w:rPr>
          <w:sz w:val="28"/>
          <w:szCs w:val="28"/>
        </w:rPr>
        <w:t>.</w:t>
      </w:r>
      <w:r w:rsidR="00740957" w:rsidRPr="00657BD1">
        <w:rPr>
          <w:sz w:val="28"/>
          <w:szCs w:val="28"/>
        </w:rPr>
        <w:t> </w:t>
      </w:r>
      <w:r w:rsidR="009A56F4" w:rsidRPr="00657BD1">
        <w:rPr>
          <w:sz w:val="28"/>
          <w:szCs w:val="28"/>
        </w:rPr>
        <w:t>Розгляд повідомлень про можливі факти корупційних або пов’язаних з корупцією правопорушень, інших порушень Закону України «Про запобігання корупції» здійснюється відповідно до Закону України «Про запобігання корупції»</w:t>
      </w:r>
      <w:r w:rsidR="008367A4" w:rsidRPr="00657BD1">
        <w:rPr>
          <w:sz w:val="28"/>
          <w:szCs w:val="28"/>
        </w:rPr>
        <w:t>.</w:t>
      </w:r>
    </w:p>
    <w:p w14:paraId="71BDC892" w14:textId="77777777" w:rsidR="00651301" w:rsidRPr="002E4C4F" w:rsidRDefault="00651301"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p>
    <w:p w14:paraId="2D99423D" w14:textId="551D1181" w:rsidR="008506E6" w:rsidRPr="00657BD1" w:rsidRDefault="00F316D9" w:rsidP="00651301">
      <w:pPr>
        <w:pStyle w:val="rvps2"/>
        <w:shd w:val="clear" w:color="auto" w:fill="FFFFFF"/>
        <w:tabs>
          <w:tab w:val="left" w:pos="5387"/>
        </w:tabs>
        <w:spacing w:before="0" w:beforeAutospacing="0" w:after="0" w:afterAutospacing="0"/>
        <w:ind w:firstLine="567"/>
        <w:jc w:val="both"/>
        <w:rPr>
          <w:sz w:val="28"/>
          <w:szCs w:val="28"/>
        </w:rPr>
      </w:pPr>
      <w:r>
        <w:rPr>
          <w:sz w:val="28"/>
          <w:szCs w:val="28"/>
          <w:lang w:val="ru-RU"/>
        </w:rPr>
        <w:t>9</w:t>
      </w:r>
      <w:r w:rsidR="008506E6" w:rsidRPr="00657BD1">
        <w:rPr>
          <w:sz w:val="28"/>
          <w:szCs w:val="28"/>
        </w:rPr>
        <w:t xml:space="preserve">. Розгляд звернень в Укртрансбезпеці та її територіальних органах включає:  </w:t>
      </w:r>
    </w:p>
    <w:p w14:paraId="6B8EE929" w14:textId="3F7625A4" w:rsidR="008506E6" w:rsidRPr="00657BD1" w:rsidRDefault="008506E6"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1) прийняття, реєстрацію і попередній розгляд звернень;</w:t>
      </w:r>
    </w:p>
    <w:p w14:paraId="6493C347" w14:textId="28C331D7" w:rsidR="008506E6" w:rsidRPr="00657BD1" w:rsidRDefault="008506E6"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2) підготовк</w:t>
      </w:r>
      <w:r w:rsidR="00E3474E" w:rsidRPr="00657BD1">
        <w:rPr>
          <w:sz w:val="28"/>
          <w:szCs w:val="28"/>
        </w:rPr>
        <w:t>у</w:t>
      </w:r>
      <w:r w:rsidRPr="00657BD1">
        <w:rPr>
          <w:sz w:val="28"/>
          <w:szCs w:val="28"/>
        </w:rPr>
        <w:t xml:space="preserve"> та надання відповіді на звернення;</w:t>
      </w:r>
    </w:p>
    <w:p w14:paraId="13B75E87" w14:textId="2129D029" w:rsidR="008506E6" w:rsidRPr="00657BD1" w:rsidRDefault="008506E6"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3) контроль за станом роботи зі зверненнями;</w:t>
      </w:r>
    </w:p>
    <w:p w14:paraId="7CB20B73" w14:textId="68C06319" w:rsidR="008506E6" w:rsidRPr="00657BD1" w:rsidRDefault="008506E6" w:rsidP="00AB4341">
      <w:pPr>
        <w:pStyle w:val="rvps2"/>
        <w:shd w:val="clear" w:color="auto" w:fill="FFFFFF"/>
        <w:tabs>
          <w:tab w:val="left" w:pos="5387"/>
        </w:tabs>
        <w:spacing w:before="0" w:beforeAutospacing="0" w:after="0" w:afterAutospacing="0"/>
        <w:ind w:firstLine="567"/>
        <w:rPr>
          <w:sz w:val="28"/>
          <w:szCs w:val="28"/>
        </w:rPr>
      </w:pPr>
      <w:r w:rsidRPr="00657BD1">
        <w:rPr>
          <w:sz w:val="28"/>
          <w:szCs w:val="28"/>
        </w:rPr>
        <w:t>4) </w:t>
      </w:r>
      <w:r w:rsidR="00B701B7" w:rsidRPr="00657BD1">
        <w:rPr>
          <w:sz w:val="28"/>
          <w:szCs w:val="28"/>
        </w:rPr>
        <w:t>у</w:t>
      </w:r>
      <w:r w:rsidR="00AB4341" w:rsidRPr="00657BD1">
        <w:rPr>
          <w:sz w:val="28"/>
          <w:szCs w:val="28"/>
        </w:rPr>
        <w:t>загальнення</w:t>
      </w:r>
      <w:r w:rsidR="006D395B">
        <w:rPr>
          <w:sz w:val="28"/>
          <w:szCs w:val="28"/>
        </w:rPr>
        <w:t xml:space="preserve"> стану </w:t>
      </w:r>
      <w:r w:rsidR="00AB4341" w:rsidRPr="00657BD1">
        <w:rPr>
          <w:sz w:val="28"/>
          <w:szCs w:val="28"/>
        </w:rPr>
        <w:t>розгляду звернень</w:t>
      </w:r>
      <w:r w:rsidR="008876C6" w:rsidRPr="00657BD1">
        <w:rPr>
          <w:sz w:val="28"/>
          <w:szCs w:val="28"/>
        </w:rPr>
        <w:t>.</w:t>
      </w:r>
    </w:p>
    <w:p w14:paraId="7FBFCD9A" w14:textId="77777777" w:rsidR="00F7209C" w:rsidRPr="00657BD1" w:rsidRDefault="00F7209C" w:rsidP="00DD121C">
      <w:pPr>
        <w:tabs>
          <w:tab w:val="left" w:pos="5387"/>
        </w:tabs>
        <w:spacing w:line="240" w:lineRule="auto"/>
        <w:jc w:val="center"/>
        <w:rPr>
          <w:rFonts w:ascii="Times New Roman" w:hAnsi="Times New Roman" w:cs="Times New Roman"/>
          <w:b/>
          <w:bCs/>
          <w:sz w:val="28"/>
          <w:szCs w:val="28"/>
        </w:rPr>
      </w:pPr>
    </w:p>
    <w:p w14:paraId="56F1ECA6" w14:textId="77777777" w:rsidR="00A24456" w:rsidRDefault="00A24456" w:rsidP="00DD121C">
      <w:pPr>
        <w:tabs>
          <w:tab w:val="left" w:pos="5387"/>
        </w:tabs>
        <w:spacing w:line="240" w:lineRule="auto"/>
        <w:jc w:val="center"/>
        <w:rPr>
          <w:rFonts w:ascii="Times New Roman" w:hAnsi="Times New Roman" w:cs="Times New Roman"/>
          <w:b/>
          <w:bCs/>
          <w:sz w:val="28"/>
          <w:szCs w:val="28"/>
        </w:rPr>
      </w:pPr>
    </w:p>
    <w:p w14:paraId="7C3F8188" w14:textId="3E0167A5" w:rsidR="00F7209C" w:rsidRPr="00657BD1" w:rsidRDefault="00F7209C" w:rsidP="00DD121C">
      <w:pPr>
        <w:tabs>
          <w:tab w:val="left" w:pos="5387"/>
        </w:tabs>
        <w:spacing w:line="240" w:lineRule="auto"/>
        <w:jc w:val="center"/>
        <w:rPr>
          <w:rFonts w:ascii="Times New Roman" w:hAnsi="Times New Roman" w:cs="Times New Roman"/>
          <w:b/>
          <w:bCs/>
          <w:sz w:val="28"/>
          <w:szCs w:val="28"/>
        </w:rPr>
      </w:pPr>
      <w:r w:rsidRPr="00657BD1">
        <w:rPr>
          <w:rFonts w:ascii="Times New Roman" w:hAnsi="Times New Roman" w:cs="Times New Roman"/>
          <w:b/>
          <w:bCs/>
          <w:sz w:val="28"/>
          <w:szCs w:val="28"/>
        </w:rPr>
        <w:lastRenderedPageBreak/>
        <w:t>II. Розгляд звернень</w:t>
      </w:r>
    </w:p>
    <w:p w14:paraId="2B593086" w14:textId="77777777" w:rsidR="008506E6" w:rsidRPr="00657BD1" w:rsidRDefault="008506E6" w:rsidP="00DD121C">
      <w:pPr>
        <w:pStyle w:val="rvps2"/>
        <w:shd w:val="clear" w:color="auto" w:fill="FFFFFF"/>
        <w:tabs>
          <w:tab w:val="left" w:pos="5387"/>
        </w:tabs>
        <w:spacing w:before="0" w:beforeAutospacing="0" w:after="0" w:afterAutospacing="0"/>
        <w:ind w:firstLine="567"/>
        <w:jc w:val="both"/>
        <w:rPr>
          <w:sz w:val="28"/>
          <w:szCs w:val="28"/>
        </w:rPr>
      </w:pPr>
    </w:p>
    <w:p w14:paraId="17A750BC" w14:textId="48155CBB" w:rsidR="0053127D" w:rsidRPr="00657BD1" w:rsidRDefault="00F7209C" w:rsidP="00DD121C">
      <w:pPr>
        <w:tabs>
          <w:tab w:val="left" w:pos="5387"/>
        </w:tabs>
        <w:spacing w:line="240" w:lineRule="auto"/>
        <w:jc w:val="center"/>
        <w:rPr>
          <w:rFonts w:ascii="Times New Roman" w:hAnsi="Times New Roman" w:cs="Times New Roman"/>
          <w:b/>
          <w:sz w:val="28"/>
          <w:szCs w:val="28"/>
        </w:rPr>
      </w:pPr>
      <w:r w:rsidRPr="00657BD1">
        <w:rPr>
          <w:rFonts w:ascii="Times New Roman" w:hAnsi="Times New Roman" w:cs="Times New Roman"/>
          <w:b/>
          <w:sz w:val="28"/>
          <w:szCs w:val="28"/>
        </w:rPr>
        <w:t xml:space="preserve">1. Прийняття, </w:t>
      </w:r>
      <w:r w:rsidR="004412CC" w:rsidRPr="00DE294F">
        <w:rPr>
          <w:rFonts w:ascii="Times New Roman" w:hAnsi="Times New Roman" w:cs="Times New Roman"/>
          <w:b/>
          <w:sz w:val="28"/>
          <w:szCs w:val="28"/>
        </w:rPr>
        <w:t>ре</w:t>
      </w:r>
      <w:r w:rsidR="00DE294F">
        <w:rPr>
          <w:rFonts w:ascii="Times New Roman" w:hAnsi="Times New Roman" w:cs="Times New Roman"/>
          <w:b/>
          <w:sz w:val="28"/>
          <w:szCs w:val="28"/>
        </w:rPr>
        <w:t>є</w:t>
      </w:r>
      <w:r w:rsidR="004412CC" w:rsidRPr="00DE294F">
        <w:rPr>
          <w:rFonts w:ascii="Times New Roman" w:hAnsi="Times New Roman" w:cs="Times New Roman"/>
          <w:b/>
          <w:sz w:val="28"/>
          <w:szCs w:val="28"/>
        </w:rPr>
        <w:t>страц</w:t>
      </w:r>
      <w:r w:rsidR="004412CC">
        <w:rPr>
          <w:rFonts w:ascii="Times New Roman" w:hAnsi="Times New Roman" w:cs="Times New Roman"/>
          <w:b/>
          <w:sz w:val="28"/>
          <w:szCs w:val="28"/>
        </w:rPr>
        <w:t>ію</w:t>
      </w:r>
      <w:r w:rsidR="00DE294F">
        <w:rPr>
          <w:rFonts w:ascii="Times New Roman" w:hAnsi="Times New Roman" w:cs="Times New Roman"/>
          <w:b/>
          <w:sz w:val="28"/>
          <w:szCs w:val="28"/>
        </w:rPr>
        <w:t xml:space="preserve"> і </w:t>
      </w:r>
      <w:r w:rsidRPr="00657BD1">
        <w:rPr>
          <w:rFonts w:ascii="Times New Roman" w:hAnsi="Times New Roman" w:cs="Times New Roman"/>
          <w:b/>
          <w:sz w:val="28"/>
          <w:szCs w:val="28"/>
        </w:rPr>
        <w:t>попередній розгляд звернень</w:t>
      </w:r>
    </w:p>
    <w:p w14:paraId="08D0FDCA" w14:textId="77777777" w:rsidR="00756E8B" w:rsidRPr="00657BD1" w:rsidRDefault="00756E8B" w:rsidP="00DD121C">
      <w:pPr>
        <w:tabs>
          <w:tab w:val="left" w:pos="5387"/>
        </w:tabs>
        <w:spacing w:line="240" w:lineRule="auto"/>
        <w:jc w:val="center"/>
        <w:rPr>
          <w:rFonts w:ascii="Times New Roman" w:hAnsi="Times New Roman" w:cs="Times New Roman"/>
          <w:b/>
          <w:bCs/>
          <w:sz w:val="28"/>
          <w:szCs w:val="28"/>
        </w:rPr>
      </w:pPr>
    </w:p>
    <w:p w14:paraId="07F47EE9" w14:textId="66CF7797" w:rsidR="00C46705" w:rsidRPr="00657BD1" w:rsidRDefault="005758B8" w:rsidP="00A56AF4">
      <w:pPr>
        <w:pStyle w:val="ab"/>
        <w:tabs>
          <w:tab w:val="left" w:pos="851"/>
        </w:tabs>
        <w:spacing w:after="0"/>
        <w:ind w:firstLine="567"/>
        <w:rPr>
          <w:sz w:val="28"/>
          <w:szCs w:val="28"/>
        </w:rPr>
      </w:pPr>
      <w:r w:rsidRPr="00657BD1">
        <w:rPr>
          <w:sz w:val="28"/>
          <w:szCs w:val="28"/>
        </w:rPr>
        <w:t>1. </w:t>
      </w:r>
      <w:r w:rsidR="00B74C46" w:rsidRPr="00657BD1">
        <w:rPr>
          <w:sz w:val="28"/>
          <w:szCs w:val="28"/>
        </w:rPr>
        <w:t>Звернення, що надійшли на адресу Укртрансбезпеки, її територіальних органів</w:t>
      </w:r>
      <w:r w:rsidR="00666D58" w:rsidRPr="00657BD1">
        <w:rPr>
          <w:sz w:val="28"/>
          <w:szCs w:val="28"/>
        </w:rPr>
        <w:t>,</w:t>
      </w:r>
      <w:r w:rsidR="00B74C46" w:rsidRPr="00657BD1">
        <w:rPr>
          <w:sz w:val="28"/>
          <w:szCs w:val="28"/>
        </w:rPr>
        <w:t xml:space="preserve"> приймаються та реєструються </w:t>
      </w:r>
      <w:r w:rsidR="009374C6" w:rsidRPr="00657BD1">
        <w:rPr>
          <w:sz w:val="28"/>
          <w:szCs w:val="28"/>
        </w:rPr>
        <w:t xml:space="preserve">з понеділка по четвер </w:t>
      </w:r>
      <w:r w:rsidR="002516C2" w:rsidRPr="00657BD1">
        <w:rPr>
          <w:sz w:val="28"/>
          <w:szCs w:val="28"/>
        </w:rPr>
        <w:t>–</w:t>
      </w:r>
      <w:r w:rsidR="009374C6" w:rsidRPr="00657BD1">
        <w:rPr>
          <w:sz w:val="28"/>
          <w:szCs w:val="28"/>
        </w:rPr>
        <w:t xml:space="preserve"> з</w:t>
      </w:r>
      <w:r w:rsidR="002516C2" w:rsidRPr="00657BD1">
        <w:rPr>
          <w:sz w:val="28"/>
          <w:szCs w:val="28"/>
        </w:rPr>
        <w:t xml:space="preserve"> </w:t>
      </w:r>
      <w:r w:rsidR="009374C6" w:rsidRPr="00657BD1">
        <w:rPr>
          <w:sz w:val="28"/>
          <w:szCs w:val="28"/>
        </w:rPr>
        <w:t xml:space="preserve">08:00 до 17:00, у п’ятницю </w:t>
      </w:r>
      <w:r w:rsidR="00A56AF4" w:rsidRPr="00657BD1">
        <w:rPr>
          <w:sz w:val="28"/>
          <w:szCs w:val="28"/>
        </w:rPr>
        <w:t>–</w:t>
      </w:r>
      <w:r w:rsidR="009374C6" w:rsidRPr="00657BD1">
        <w:rPr>
          <w:sz w:val="28"/>
          <w:szCs w:val="28"/>
        </w:rPr>
        <w:t xml:space="preserve"> з</w:t>
      </w:r>
      <w:r w:rsidR="00A56AF4" w:rsidRPr="00657BD1">
        <w:rPr>
          <w:sz w:val="28"/>
          <w:szCs w:val="28"/>
        </w:rPr>
        <w:t xml:space="preserve"> </w:t>
      </w:r>
      <w:r w:rsidR="009374C6" w:rsidRPr="00657BD1">
        <w:rPr>
          <w:sz w:val="28"/>
          <w:szCs w:val="28"/>
        </w:rPr>
        <w:t>8:00 до 15:45 (обідня перерва</w:t>
      </w:r>
      <w:r w:rsidR="00666D58" w:rsidRPr="00657BD1">
        <w:rPr>
          <w:sz w:val="28"/>
          <w:szCs w:val="28"/>
        </w:rPr>
        <w:t xml:space="preserve"> –</w:t>
      </w:r>
      <w:r w:rsidR="009374C6" w:rsidRPr="00657BD1">
        <w:rPr>
          <w:sz w:val="28"/>
          <w:szCs w:val="28"/>
        </w:rPr>
        <w:t xml:space="preserve"> з</w:t>
      </w:r>
      <w:r w:rsidR="00666D58" w:rsidRPr="00657BD1">
        <w:rPr>
          <w:sz w:val="28"/>
          <w:szCs w:val="28"/>
        </w:rPr>
        <w:t xml:space="preserve"> </w:t>
      </w:r>
      <w:r w:rsidR="009374C6" w:rsidRPr="00657BD1">
        <w:rPr>
          <w:sz w:val="28"/>
          <w:szCs w:val="28"/>
        </w:rPr>
        <w:t>12:00 до 12:45</w:t>
      </w:r>
      <w:r w:rsidRPr="00657BD1">
        <w:rPr>
          <w:sz w:val="28"/>
          <w:szCs w:val="28"/>
        </w:rPr>
        <w:t>)</w:t>
      </w:r>
      <w:r w:rsidR="009374C6" w:rsidRPr="00657BD1">
        <w:rPr>
          <w:sz w:val="28"/>
          <w:szCs w:val="28"/>
        </w:rPr>
        <w:t>.</w:t>
      </w:r>
    </w:p>
    <w:p w14:paraId="0440E826" w14:textId="215322C9" w:rsidR="00B74C46" w:rsidRPr="00657BD1" w:rsidRDefault="00B74C46" w:rsidP="00DD121C">
      <w:pPr>
        <w:pStyle w:val="ab"/>
        <w:tabs>
          <w:tab w:val="left" w:pos="9191"/>
        </w:tabs>
        <w:spacing w:after="0"/>
        <w:ind w:firstLine="567"/>
        <w:rPr>
          <w:sz w:val="28"/>
          <w:szCs w:val="28"/>
        </w:rPr>
      </w:pPr>
      <w:r w:rsidRPr="00657BD1">
        <w:rPr>
          <w:sz w:val="28"/>
          <w:szCs w:val="28"/>
        </w:rPr>
        <w:t>З</w:t>
      </w:r>
      <w:r w:rsidR="00556190" w:rsidRPr="00657BD1">
        <w:rPr>
          <w:sz w:val="28"/>
          <w:szCs w:val="28"/>
        </w:rPr>
        <w:t>вернення</w:t>
      </w:r>
      <w:r w:rsidRPr="00657BD1">
        <w:rPr>
          <w:sz w:val="28"/>
          <w:szCs w:val="28"/>
        </w:rPr>
        <w:t xml:space="preserve">, що надійшли після закінчення робочого дня, а також у вихідні або святкові дні, реєструються </w:t>
      </w:r>
      <w:r w:rsidR="003C05D8" w:rsidRPr="00657BD1">
        <w:rPr>
          <w:sz w:val="28"/>
          <w:szCs w:val="28"/>
        </w:rPr>
        <w:t xml:space="preserve">першого </w:t>
      </w:r>
      <w:r w:rsidRPr="00657BD1">
        <w:rPr>
          <w:sz w:val="28"/>
          <w:szCs w:val="28"/>
        </w:rPr>
        <w:t>наступного робочого дня.</w:t>
      </w:r>
    </w:p>
    <w:p w14:paraId="0DF39C0B" w14:textId="16967BA1" w:rsidR="00B74C46" w:rsidRPr="00657BD1" w:rsidRDefault="000A2DF4" w:rsidP="00DD121C">
      <w:pPr>
        <w:pStyle w:val="ab"/>
        <w:shd w:val="clear" w:color="auto" w:fill="auto"/>
        <w:tabs>
          <w:tab w:val="left" w:pos="9191"/>
        </w:tabs>
        <w:spacing w:after="0"/>
        <w:ind w:firstLine="567"/>
        <w:rPr>
          <w:sz w:val="28"/>
          <w:szCs w:val="28"/>
        </w:rPr>
      </w:pPr>
      <w:r w:rsidRPr="00657BD1">
        <w:rPr>
          <w:sz w:val="28"/>
          <w:szCs w:val="28"/>
        </w:rPr>
        <w:t>Звернення</w:t>
      </w:r>
      <w:r w:rsidR="00B74C46" w:rsidRPr="00657BD1">
        <w:rPr>
          <w:sz w:val="28"/>
          <w:szCs w:val="28"/>
        </w:rPr>
        <w:t>, що надійшли до Укртрансбезпеки</w:t>
      </w:r>
      <w:r w:rsidR="00B74C46" w:rsidRPr="00ED31A6">
        <w:rPr>
          <w:sz w:val="28"/>
          <w:szCs w:val="28"/>
        </w:rPr>
        <w:t>,</w:t>
      </w:r>
      <w:r w:rsidR="00C6277D" w:rsidRPr="00ED31A6">
        <w:rPr>
          <w:sz w:val="28"/>
          <w:szCs w:val="28"/>
        </w:rPr>
        <w:t xml:space="preserve"> її територіальних органів</w:t>
      </w:r>
      <w:r w:rsidR="00B74C46" w:rsidRPr="00657BD1">
        <w:rPr>
          <w:sz w:val="28"/>
          <w:szCs w:val="28"/>
        </w:rPr>
        <w:t xml:space="preserve"> приймаються та реєструються </w:t>
      </w:r>
      <w:r w:rsidR="008876C6" w:rsidRPr="00657BD1">
        <w:rPr>
          <w:sz w:val="28"/>
          <w:szCs w:val="28"/>
        </w:rPr>
        <w:t>с</w:t>
      </w:r>
      <w:r w:rsidR="00B74C46" w:rsidRPr="00657BD1">
        <w:rPr>
          <w:sz w:val="28"/>
          <w:szCs w:val="28"/>
        </w:rPr>
        <w:t>лужбою діловодства Укртрансбезпеки та</w:t>
      </w:r>
      <w:r w:rsidR="00BF2B29" w:rsidRPr="00657BD1">
        <w:rPr>
          <w:sz w:val="28"/>
          <w:szCs w:val="28"/>
        </w:rPr>
        <w:t>/або</w:t>
      </w:r>
      <w:r w:rsidR="00B74C46" w:rsidRPr="00657BD1">
        <w:rPr>
          <w:sz w:val="28"/>
          <w:szCs w:val="28"/>
        </w:rPr>
        <w:t xml:space="preserve"> відповідальною особою</w:t>
      </w:r>
      <w:r w:rsidR="00655ED1" w:rsidRPr="00657BD1">
        <w:rPr>
          <w:sz w:val="28"/>
          <w:szCs w:val="28"/>
        </w:rPr>
        <w:t xml:space="preserve"> </w:t>
      </w:r>
      <w:r w:rsidR="002E46A5" w:rsidRPr="00657BD1">
        <w:rPr>
          <w:sz w:val="28"/>
          <w:szCs w:val="28"/>
        </w:rPr>
        <w:t xml:space="preserve">за ведення діловодства </w:t>
      </w:r>
      <w:r w:rsidR="00B74C46" w:rsidRPr="00657BD1">
        <w:rPr>
          <w:sz w:val="28"/>
          <w:szCs w:val="28"/>
        </w:rPr>
        <w:t>територіального органу.</w:t>
      </w:r>
    </w:p>
    <w:p w14:paraId="44B770B6" w14:textId="77777777" w:rsidR="00B74C46" w:rsidRPr="00657BD1" w:rsidRDefault="00B74C46" w:rsidP="00DD121C">
      <w:pPr>
        <w:pStyle w:val="ab"/>
        <w:tabs>
          <w:tab w:val="left" w:pos="9191"/>
        </w:tabs>
        <w:spacing w:after="0"/>
        <w:ind w:firstLine="567"/>
        <w:rPr>
          <w:sz w:val="28"/>
          <w:szCs w:val="28"/>
        </w:rPr>
      </w:pPr>
    </w:p>
    <w:p w14:paraId="669BF43E" w14:textId="77777777" w:rsidR="000F5D4D" w:rsidRPr="00657BD1" w:rsidRDefault="00D449C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657BD1">
        <w:rPr>
          <w:rFonts w:ascii="Times New Roman" w:eastAsia="Times New Roman" w:hAnsi="Times New Roman" w:cs="Times New Roman"/>
          <w:sz w:val="28"/>
          <w:szCs w:val="28"/>
        </w:rPr>
        <w:t>2. Усі звернення, що надійшли до Укртрансбезпеки, її територіальних органів, підлягають обов’язковому попередньому розгляд</w:t>
      </w:r>
      <w:r w:rsidR="00E228C8" w:rsidRPr="00657BD1">
        <w:rPr>
          <w:rFonts w:ascii="Times New Roman" w:eastAsia="Times New Roman" w:hAnsi="Times New Roman" w:cs="Times New Roman"/>
          <w:sz w:val="28"/>
          <w:szCs w:val="28"/>
        </w:rPr>
        <w:t>у</w:t>
      </w:r>
      <w:r w:rsidRPr="00657BD1">
        <w:rPr>
          <w:rFonts w:ascii="Times New Roman" w:eastAsia="Times New Roman" w:hAnsi="Times New Roman" w:cs="Times New Roman"/>
          <w:sz w:val="28"/>
          <w:szCs w:val="28"/>
        </w:rPr>
        <w:t xml:space="preserve">, який здійснює </w:t>
      </w:r>
      <w:r w:rsidR="008876C6" w:rsidRPr="00657BD1">
        <w:rPr>
          <w:rFonts w:ascii="Times New Roman" w:eastAsia="Times New Roman" w:hAnsi="Times New Roman" w:cs="Times New Roman"/>
          <w:sz w:val="28"/>
          <w:szCs w:val="28"/>
        </w:rPr>
        <w:t>с</w:t>
      </w:r>
      <w:r w:rsidR="00BB640F" w:rsidRPr="00657BD1">
        <w:rPr>
          <w:rFonts w:ascii="Times New Roman" w:eastAsia="Times New Roman" w:hAnsi="Times New Roman" w:cs="Times New Roman"/>
          <w:sz w:val="28"/>
          <w:szCs w:val="28"/>
        </w:rPr>
        <w:t>л</w:t>
      </w:r>
      <w:r w:rsidRPr="00657BD1">
        <w:rPr>
          <w:rFonts w:ascii="Times New Roman" w:eastAsia="Times New Roman" w:hAnsi="Times New Roman" w:cs="Times New Roman"/>
          <w:sz w:val="28"/>
          <w:szCs w:val="28"/>
        </w:rPr>
        <w:t>ужба діловодства Укртрансбезпеки та/або відповідальна особа за ведення діловодства територіального органу</w:t>
      </w:r>
      <w:r w:rsidR="004D5DAE" w:rsidRPr="00657BD1">
        <w:rPr>
          <w:rFonts w:ascii="Times New Roman" w:eastAsia="Times New Roman" w:hAnsi="Times New Roman" w:cs="Times New Roman"/>
          <w:sz w:val="28"/>
          <w:szCs w:val="28"/>
        </w:rPr>
        <w:t>,</w:t>
      </w:r>
      <w:r w:rsidRPr="00657BD1">
        <w:rPr>
          <w:rFonts w:ascii="Times New Roman" w:eastAsia="Times New Roman" w:hAnsi="Times New Roman" w:cs="Times New Roman"/>
          <w:sz w:val="28"/>
          <w:szCs w:val="28"/>
        </w:rPr>
        <w:t xml:space="preserve"> у день їх надходження або перш</w:t>
      </w:r>
      <w:r w:rsidR="009045E8" w:rsidRPr="00657BD1">
        <w:rPr>
          <w:rFonts w:ascii="Times New Roman" w:eastAsia="Times New Roman" w:hAnsi="Times New Roman" w:cs="Times New Roman"/>
          <w:sz w:val="28"/>
          <w:szCs w:val="28"/>
        </w:rPr>
        <w:t>ого</w:t>
      </w:r>
      <w:r w:rsidRPr="00657BD1">
        <w:rPr>
          <w:rFonts w:ascii="Times New Roman" w:eastAsia="Times New Roman" w:hAnsi="Times New Roman" w:cs="Times New Roman"/>
          <w:sz w:val="28"/>
          <w:szCs w:val="28"/>
        </w:rPr>
        <w:t xml:space="preserve"> наступн</w:t>
      </w:r>
      <w:r w:rsidR="00484174" w:rsidRPr="00657BD1">
        <w:rPr>
          <w:rFonts w:ascii="Times New Roman" w:eastAsia="Times New Roman" w:hAnsi="Times New Roman" w:cs="Times New Roman"/>
          <w:sz w:val="28"/>
          <w:szCs w:val="28"/>
        </w:rPr>
        <w:t>ого</w:t>
      </w:r>
      <w:r w:rsidRPr="00657BD1">
        <w:rPr>
          <w:rFonts w:ascii="Times New Roman" w:eastAsia="Times New Roman" w:hAnsi="Times New Roman" w:cs="Times New Roman"/>
          <w:sz w:val="28"/>
          <w:szCs w:val="28"/>
        </w:rPr>
        <w:t xml:space="preserve"> робоч</w:t>
      </w:r>
      <w:r w:rsidR="00484174" w:rsidRPr="00657BD1">
        <w:rPr>
          <w:rFonts w:ascii="Times New Roman" w:eastAsia="Times New Roman" w:hAnsi="Times New Roman" w:cs="Times New Roman"/>
          <w:sz w:val="28"/>
          <w:szCs w:val="28"/>
        </w:rPr>
        <w:t>ого</w:t>
      </w:r>
      <w:r w:rsidRPr="00657BD1">
        <w:rPr>
          <w:rFonts w:ascii="Times New Roman" w:eastAsia="Times New Roman" w:hAnsi="Times New Roman" w:cs="Times New Roman"/>
          <w:sz w:val="28"/>
          <w:szCs w:val="28"/>
        </w:rPr>
        <w:t xml:space="preserve"> дн</w:t>
      </w:r>
      <w:r w:rsidR="00484174" w:rsidRPr="00657BD1">
        <w:rPr>
          <w:rFonts w:ascii="Times New Roman" w:eastAsia="Times New Roman" w:hAnsi="Times New Roman" w:cs="Times New Roman"/>
          <w:sz w:val="28"/>
          <w:szCs w:val="28"/>
        </w:rPr>
        <w:t>я</w:t>
      </w:r>
      <w:r w:rsidRPr="00657BD1">
        <w:rPr>
          <w:rFonts w:ascii="Times New Roman" w:eastAsia="Times New Roman" w:hAnsi="Times New Roman" w:cs="Times New Roman"/>
          <w:sz w:val="28"/>
          <w:szCs w:val="28"/>
        </w:rPr>
        <w:t>, якщо звернення надійшли після закінчення робочого дня, у вихідні, святкові чи неробочі дні</w:t>
      </w:r>
      <w:r w:rsidR="002A5379" w:rsidRPr="00657BD1">
        <w:rPr>
          <w:rFonts w:ascii="Times New Roman" w:eastAsia="Times New Roman" w:hAnsi="Times New Roman" w:cs="Times New Roman"/>
          <w:sz w:val="28"/>
          <w:szCs w:val="28"/>
        </w:rPr>
        <w:t>.</w:t>
      </w:r>
    </w:p>
    <w:p w14:paraId="36F82794" w14:textId="1A9C7248" w:rsidR="000F5D4D" w:rsidRPr="00657BD1" w:rsidRDefault="000F5D4D"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Попередній розгляд здійснюється з метою визначення:</w:t>
      </w:r>
    </w:p>
    <w:p w14:paraId="74115567" w14:textId="56C923D7"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належності документа до звернень;</w:t>
      </w:r>
    </w:p>
    <w:p w14:paraId="580658F0" w14:textId="5A47E922"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повноти</w:t>
      </w:r>
      <w:r w:rsidR="00455DB8" w:rsidRPr="00657BD1">
        <w:rPr>
          <w:sz w:val="28"/>
          <w:szCs w:val="28"/>
        </w:rPr>
        <w:t xml:space="preserve"> </w:t>
      </w:r>
      <w:r w:rsidRPr="00657BD1">
        <w:rPr>
          <w:sz w:val="28"/>
          <w:szCs w:val="28"/>
        </w:rPr>
        <w:t>дотримання вимог до звернень, що</w:t>
      </w:r>
      <w:r w:rsidR="0090320D" w:rsidRPr="00657BD1">
        <w:rPr>
          <w:sz w:val="28"/>
          <w:szCs w:val="28"/>
        </w:rPr>
        <w:t xml:space="preserve"> </w:t>
      </w:r>
      <w:r w:rsidRPr="00657BD1">
        <w:rPr>
          <w:sz w:val="28"/>
          <w:szCs w:val="28"/>
        </w:rPr>
        <w:t>визначені</w:t>
      </w:r>
      <w:r w:rsidR="0090320D" w:rsidRPr="00657BD1">
        <w:rPr>
          <w:sz w:val="28"/>
          <w:szCs w:val="28"/>
        </w:rPr>
        <w:t xml:space="preserve"> </w:t>
      </w:r>
      <w:hyperlink r:id="rId9" w:anchor="n28" w:tgtFrame="_blank" w:history="1">
        <w:r w:rsidRPr="00657BD1">
          <w:rPr>
            <w:rStyle w:val="a4"/>
            <w:color w:val="auto"/>
            <w:sz w:val="28"/>
            <w:szCs w:val="28"/>
            <w:u w:val="none"/>
          </w:rPr>
          <w:t>статтею</w:t>
        </w:r>
        <w:r w:rsidR="00A73ADD" w:rsidRPr="00657BD1">
          <w:rPr>
            <w:rStyle w:val="a4"/>
            <w:color w:val="auto"/>
            <w:sz w:val="28"/>
            <w:szCs w:val="28"/>
            <w:u w:val="none"/>
          </w:rPr>
          <w:t> </w:t>
        </w:r>
        <w:r w:rsidRPr="00657BD1">
          <w:rPr>
            <w:rStyle w:val="a4"/>
            <w:color w:val="auto"/>
            <w:sz w:val="28"/>
            <w:szCs w:val="28"/>
            <w:u w:val="none"/>
          </w:rPr>
          <w:t>5</w:t>
        </w:r>
      </w:hyperlink>
      <w:r w:rsidRPr="00657BD1">
        <w:rPr>
          <w:sz w:val="28"/>
          <w:szCs w:val="28"/>
        </w:rPr>
        <w:t> Закону;</w:t>
      </w:r>
    </w:p>
    <w:p w14:paraId="068EC73B" w14:textId="3F7AF061"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ознак надходження та виду звернень;</w:t>
      </w:r>
    </w:p>
    <w:p w14:paraId="2E7DE652" w14:textId="7E710115"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суті та стислого змісту звернень;</w:t>
      </w:r>
    </w:p>
    <w:p w14:paraId="2EF9A0FF" w14:textId="603F963F"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належності порушених питань до повноважень Укртрансбезпеки</w:t>
      </w:r>
      <w:r w:rsidR="006A4C29" w:rsidRPr="00657BD1">
        <w:t xml:space="preserve"> </w:t>
      </w:r>
      <w:r w:rsidR="006A4C29" w:rsidRPr="00657BD1">
        <w:rPr>
          <w:sz w:val="28"/>
          <w:szCs w:val="28"/>
        </w:rPr>
        <w:t>та/або її територіальних органів</w:t>
      </w:r>
      <w:r w:rsidRPr="00657BD1">
        <w:rPr>
          <w:sz w:val="28"/>
          <w:szCs w:val="28"/>
        </w:rPr>
        <w:t>;</w:t>
      </w:r>
    </w:p>
    <w:p w14:paraId="39A21BDF" w14:textId="1CD5316A"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звернень, які відповідно до</w:t>
      </w:r>
      <w:r w:rsidR="00FC0915" w:rsidRPr="00657BD1">
        <w:rPr>
          <w:sz w:val="28"/>
          <w:szCs w:val="28"/>
        </w:rPr>
        <w:t xml:space="preserve"> </w:t>
      </w:r>
      <w:hyperlink r:id="rId10" w:anchor="n45" w:tgtFrame="_blank" w:history="1">
        <w:r w:rsidRPr="00657BD1">
          <w:rPr>
            <w:rStyle w:val="a4"/>
            <w:color w:val="auto"/>
            <w:sz w:val="28"/>
            <w:szCs w:val="28"/>
            <w:u w:val="none"/>
          </w:rPr>
          <w:t>статті 8</w:t>
        </w:r>
      </w:hyperlink>
      <w:r w:rsidR="00FC0915" w:rsidRPr="00657BD1">
        <w:t xml:space="preserve"> </w:t>
      </w:r>
      <w:r w:rsidRPr="00657BD1">
        <w:rPr>
          <w:sz w:val="28"/>
          <w:szCs w:val="28"/>
        </w:rPr>
        <w:t>Закону не підлягають розгляду та вирішенню;</w:t>
      </w:r>
    </w:p>
    <w:p w14:paraId="1B140D8F" w14:textId="77777777"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наявності усіх зазначених додатків, цілісності вкладень;</w:t>
      </w:r>
    </w:p>
    <w:p w14:paraId="6B58EEBA" w14:textId="77777777"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строків виконання звернень;</w:t>
      </w:r>
    </w:p>
    <w:p w14:paraId="4DCB5639" w14:textId="621F6E22"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звернень, що відповідно до</w:t>
      </w:r>
      <w:r w:rsidR="00FC0915" w:rsidRPr="00657BD1">
        <w:rPr>
          <w:sz w:val="28"/>
          <w:szCs w:val="28"/>
        </w:rPr>
        <w:t xml:space="preserve"> </w:t>
      </w:r>
      <w:hyperlink r:id="rId11" w:tgtFrame="_blank" w:history="1">
        <w:r w:rsidRPr="00657BD1">
          <w:rPr>
            <w:rStyle w:val="a4"/>
            <w:color w:val="auto"/>
            <w:sz w:val="28"/>
            <w:szCs w:val="28"/>
            <w:u w:val="none"/>
          </w:rPr>
          <w:t>Закону</w:t>
        </w:r>
      </w:hyperlink>
      <w:r w:rsidR="00FC0915" w:rsidRPr="00657BD1">
        <w:t xml:space="preserve"> </w:t>
      </w:r>
      <w:r w:rsidRPr="00657BD1">
        <w:rPr>
          <w:sz w:val="28"/>
          <w:szCs w:val="28"/>
        </w:rPr>
        <w:t>мають розглядатися особисто Головою</w:t>
      </w:r>
      <w:r w:rsidR="00E22365" w:rsidRPr="00657BD1">
        <w:rPr>
          <w:sz w:val="28"/>
          <w:szCs w:val="28"/>
        </w:rPr>
        <w:t xml:space="preserve"> Укртрансбезпеки</w:t>
      </w:r>
      <w:r w:rsidRPr="00657BD1">
        <w:rPr>
          <w:sz w:val="28"/>
          <w:szCs w:val="28"/>
        </w:rPr>
        <w:t>;</w:t>
      </w:r>
    </w:p>
    <w:p w14:paraId="0CB79DE7" w14:textId="77777777" w:rsidR="004B6D01" w:rsidRPr="00657BD1" w:rsidRDefault="004B6D01"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звернень, отриманих і вирішених під час особистого прийому, результати розгляду яких повідомлені громадянину усно, за його бажанням.</w:t>
      </w:r>
    </w:p>
    <w:p w14:paraId="7B316E8C" w14:textId="269EB26D" w:rsidR="004B6D01" w:rsidRPr="00657BD1" w:rsidRDefault="009865D2"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Під час попереднього розгляду звернень здійснюється відбір тих, які не підлягають реєстрації службою діловодства Укртрансбезпеки, відповідальною особою за ведення діловодства</w:t>
      </w:r>
      <w:r w:rsidR="00587DB2" w:rsidRPr="00657BD1">
        <w:rPr>
          <w:sz w:val="28"/>
          <w:szCs w:val="28"/>
        </w:rPr>
        <w:t xml:space="preserve"> в</w:t>
      </w:r>
      <w:r w:rsidRPr="00657BD1">
        <w:rPr>
          <w:sz w:val="28"/>
          <w:szCs w:val="28"/>
        </w:rPr>
        <w:t xml:space="preserve"> територіальному органі.</w:t>
      </w:r>
    </w:p>
    <w:p w14:paraId="23B2C376" w14:textId="77777777" w:rsidR="008D16B9" w:rsidRPr="00657BD1" w:rsidRDefault="008D16B9" w:rsidP="00DD121C">
      <w:pPr>
        <w:tabs>
          <w:tab w:val="left" w:pos="5387"/>
        </w:tabs>
        <w:spacing w:line="240" w:lineRule="auto"/>
        <w:ind w:firstLine="567"/>
        <w:jc w:val="both"/>
        <w:rPr>
          <w:rFonts w:ascii="Times New Roman" w:eastAsia="Times New Roman" w:hAnsi="Times New Roman" w:cs="Times New Roman"/>
          <w:sz w:val="28"/>
          <w:szCs w:val="28"/>
        </w:rPr>
      </w:pPr>
      <w:bookmarkStart w:id="11" w:name="n45"/>
      <w:bookmarkEnd w:id="11"/>
    </w:p>
    <w:p w14:paraId="54D56E8B" w14:textId="0421CC63" w:rsidR="0009598B" w:rsidRPr="00657BD1" w:rsidRDefault="008D16B9" w:rsidP="00DD121C">
      <w:pPr>
        <w:tabs>
          <w:tab w:val="left" w:pos="5387"/>
        </w:tabs>
        <w:spacing w:line="240" w:lineRule="auto"/>
        <w:ind w:firstLine="567"/>
        <w:jc w:val="both"/>
        <w:rPr>
          <w:rFonts w:ascii="Times New Roman" w:eastAsia="Times New Roman" w:hAnsi="Times New Roman" w:cs="Times New Roman"/>
          <w:sz w:val="28"/>
          <w:szCs w:val="28"/>
        </w:rPr>
      </w:pPr>
      <w:r w:rsidRPr="00657BD1">
        <w:rPr>
          <w:rFonts w:ascii="Times New Roman" w:eastAsia="Times New Roman" w:hAnsi="Times New Roman" w:cs="Times New Roman"/>
          <w:sz w:val="28"/>
          <w:szCs w:val="28"/>
        </w:rPr>
        <w:t>3</w:t>
      </w:r>
      <w:r w:rsidR="0009598B" w:rsidRPr="00657BD1">
        <w:rPr>
          <w:rFonts w:ascii="Times New Roman" w:eastAsia="Times New Roman" w:hAnsi="Times New Roman" w:cs="Times New Roman"/>
          <w:sz w:val="28"/>
          <w:szCs w:val="28"/>
        </w:rPr>
        <w:t>.</w:t>
      </w:r>
      <w:r w:rsidR="00660952" w:rsidRPr="00657BD1">
        <w:rPr>
          <w:rFonts w:ascii="Times New Roman" w:eastAsia="Times New Roman" w:hAnsi="Times New Roman" w:cs="Times New Roman"/>
          <w:sz w:val="28"/>
          <w:szCs w:val="28"/>
        </w:rPr>
        <w:t> </w:t>
      </w:r>
      <w:r w:rsidR="0009598B" w:rsidRPr="00657BD1">
        <w:rPr>
          <w:rFonts w:ascii="Times New Roman" w:eastAsia="Times New Roman" w:hAnsi="Times New Roman" w:cs="Times New Roman"/>
          <w:sz w:val="28"/>
          <w:szCs w:val="28"/>
        </w:rPr>
        <w:t xml:space="preserve">Усі звернення, що надходять до </w:t>
      </w:r>
      <w:r w:rsidR="00573932" w:rsidRPr="00657BD1">
        <w:rPr>
          <w:rFonts w:ascii="Times New Roman" w:eastAsia="Times New Roman" w:hAnsi="Times New Roman" w:cs="Times New Roman"/>
          <w:sz w:val="28"/>
          <w:szCs w:val="28"/>
        </w:rPr>
        <w:t>Укртрансбезпеки, її територіальних органів</w:t>
      </w:r>
      <w:r w:rsidR="0009598B" w:rsidRPr="00657BD1">
        <w:rPr>
          <w:rFonts w:ascii="Times New Roman" w:eastAsia="Times New Roman" w:hAnsi="Times New Roman" w:cs="Times New Roman"/>
          <w:sz w:val="28"/>
          <w:szCs w:val="28"/>
        </w:rPr>
        <w:t>, підлягають обов’язковій класифікації</w:t>
      </w:r>
      <w:r w:rsidR="00E97418" w:rsidRPr="00657BD1">
        <w:rPr>
          <w:rFonts w:ascii="Times New Roman" w:eastAsia="Times New Roman" w:hAnsi="Times New Roman" w:cs="Times New Roman"/>
          <w:sz w:val="28"/>
          <w:szCs w:val="28"/>
        </w:rPr>
        <w:t>.</w:t>
      </w:r>
      <w:r w:rsidR="0009598B" w:rsidRPr="00657BD1">
        <w:rPr>
          <w:rFonts w:ascii="Times New Roman" w:eastAsia="Times New Roman" w:hAnsi="Times New Roman" w:cs="Times New Roman"/>
          <w:sz w:val="28"/>
          <w:szCs w:val="28"/>
        </w:rPr>
        <w:t xml:space="preserve"> </w:t>
      </w:r>
    </w:p>
    <w:p w14:paraId="48C2F1F6" w14:textId="6A3F696C" w:rsidR="0022368D" w:rsidRPr="00657BD1" w:rsidRDefault="0022368D" w:rsidP="00DD121C">
      <w:pPr>
        <w:tabs>
          <w:tab w:val="left" w:pos="5387"/>
        </w:tabs>
        <w:spacing w:line="240" w:lineRule="auto"/>
        <w:ind w:firstLine="567"/>
        <w:jc w:val="both"/>
        <w:rPr>
          <w:rFonts w:ascii="Times New Roman" w:eastAsia="Times New Roman" w:hAnsi="Times New Roman" w:cs="Times New Roman"/>
          <w:strike/>
          <w:sz w:val="28"/>
          <w:szCs w:val="28"/>
        </w:rPr>
      </w:pPr>
      <w:r w:rsidRPr="00657BD1">
        <w:rPr>
          <w:rFonts w:ascii="Times New Roman" w:eastAsia="Times New Roman" w:hAnsi="Times New Roman" w:cs="Times New Roman"/>
          <w:sz w:val="28"/>
          <w:szCs w:val="28"/>
        </w:rPr>
        <w:t>Класифікація звернень здійснюється згідно із Законом та Класифікатором</w:t>
      </w:r>
      <w:r w:rsidR="008876C6" w:rsidRPr="00657BD1">
        <w:rPr>
          <w:rFonts w:ascii="Times New Roman" w:eastAsia="Times New Roman" w:hAnsi="Times New Roman" w:cs="Times New Roman"/>
          <w:sz w:val="28"/>
          <w:szCs w:val="28"/>
        </w:rPr>
        <w:t>.</w:t>
      </w:r>
      <w:r w:rsidRPr="00657BD1">
        <w:rPr>
          <w:rFonts w:ascii="Times New Roman" w:eastAsia="Times New Roman" w:hAnsi="Times New Roman" w:cs="Times New Roman"/>
          <w:strike/>
          <w:sz w:val="28"/>
          <w:szCs w:val="28"/>
        </w:rPr>
        <w:t xml:space="preserve"> </w:t>
      </w:r>
    </w:p>
    <w:p w14:paraId="1AFEB891" w14:textId="77777777" w:rsidR="00EC70E5" w:rsidRPr="00657BD1" w:rsidRDefault="00EC70E5" w:rsidP="00DD121C">
      <w:pPr>
        <w:tabs>
          <w:tab w:val="left" w:pos="5387"/>
        </w:tabs>
        <w:spacing w:line="240" w:lineRule="auto"/>
        <w:ind w:firstLine="567"/>
        <w:jc w:val="both"/>
        <w:rPr>
          <w:rFonts w:ascii="Times New Roman" w:eastAsia="Times New Roman" w:hAnsi="Times New Roman" w:cs="Times New Roman"/>
          <w:sz w:val="28"/>
          <w:szCs w:val="28"/>
        </w:rPr>
      </w:pPr>
    </w:p>
    <w:p w14:paraId="38FB65FF" w14:textId="1C1DB36C" w:rsidR="0009598B" w:rsidRPr="00657BD1" w:rsidRDefault="00EF592E"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2" w:name="n46"/>
      <w:bookmarkEnd w:id="12"/>
      <w:r w:rsidRPr="00657BD1">
        <w:rPr>
          <w:rFonts w:ascii="Times New Roman" w:eastAsia="Times New Roman" w:hAnsi="Times New Roman" w:cs="Times New Roman"/>
          <w:sz w:val="28"/>
          <w:szCs w:val="28"/>
        </w:rPr>
        <w:t>4</w:t>
      </w:r>
      <w:r w:rsidR="0009598B" w:rsidRPr="00657BD1">
        <w:rPr>
          <w:rFonts w:ascii="Times New Roman" w:eastAsia="Times New Roman" w:hAnsi="Times New Roman" w:cs="Times New Roman"/>
          <w:sz w:val="28"/>
          <w:szCs w:val="28"/>
        </w:rPr>
        <w:t>.</w:t>
      </w:r>
      <w:r w:rsidR="00660952" w:rsidRPr="00657BD1">
        <w:rPr>
          <w:rFonts w:ascii="Times New Roman" w:eastAsia="Times New Roman" w:hAnsi="Times New Roman" w:cs="Times New Roman"/>
          <w:sz w:val="28"/>
          <w:szCs w:val="28"/>
        </w:rPr>
        <w:t> </w:t>
      </w:r>
      <w:r w:rsidR="001C71D7" w:rsidRPr="00657BD1">
        <w:rPr>
          <w:rFonts w:ascii="Times New Roman" w:eastAsia="Times New Roman" w:hAnsi="Times New Roman" w:cs="Times New Roman"/>
          <w:sz w:val="28"/>
          <w:szCs w:val="28"/>
        </w:rPr>
        <w:t>В Укртрансбезпеці та її територіальних органах</w:t>
      </w:r>
      <w:r w:rsidR="00156BF3">
        <w:rPr>
          <w:rFonts w:ascii="Times New Roman" w:eastAsia="Times New Roman" w:hAnsi="Times New Roman" w:cs="Times New Roman"/>
          <w:sz w:val="28"/>
          <w:szCs w:val="28"/>
        </w:rPr>
        <w:t xml:space="preserve"> звернення</w:t>
      </w:r>
      <w:r w:rsidR="001C71D7" w:rsidRPr="00657BD1">
        <w:rPr>
          <w:rFonts w:ascii="Times New Roman" w:eastAsia="Times New Roman" w:hAnsi="Times New Roman" w:cs="Times New Roman"/>
          <w:sz w:val="28"/>
          <w:szCs w:val="28"/>
        </w:rPr>
        <w:t xml:space="preserve"> за ознакою надходження в</w:t>
      </w:r>
      <w:r w:rsidR="007A62A9">
        <w:rPr>
          <w:rFonts w:ascii="Times New Roman" w:eastAsia="Times New Roman" w:hAnsi="Times New Roman" w:cs="Times New Roman"/>
          <w:sz w:val="28"/>
          <w:szCs w:val="28"/>
        </w:rPr>
        <w:t>ідповідно</w:t>
      </w:r>
      <w:r w:rsidR="001C71D7" w:rsidRPr="00657BD1">
        <w:rPr>
          <w:rFonts w:ascii="Times New Roman" w:eastAsia="Times New Roman" w:hAnsi="Times New Roman" w:cs="Times New Roman"/>
          <w:sz w:val="28"/>
          <w:szCs w:val="28"/>
        </w:rPr>
        <w:t xml:space="preserve"> </w:t>
      </w:r>
      <w:r w:rsidR="007A62A9">
        <w:rPr>
          <w:rFonts w:ascii="Times New Roman" w:eastAsia="Times New Roman" w:hAnsi="Times New Roman" w:cs="Times New Roman"/>
          <w:sz w:val="28"/>
          <w:szCs w:val="28"/>
        </w:rPr>
        <w:t>до</w:t>
      </w:r>
      <w:r w:rsidR="001C71D7" w:rsidRPr="00657BD1">
        <w:rPr>
          <w:rFonts w:ascii="Times New Roman" w:eastAsia="Times New Roman" w:hAnsi="Times New Roman" w:cs="Times New Roman"/>
          <w:sz w:val="28"/>
          <w:szCs w:val="28"/>
        </w:rPr>
        <w:t xml:space="preserve"> Класифікатора визнаються первинними, повторними, дублетними, неодноразовими, масовими.</w:t>
      </w:r>
    </w:p>
    <w:p w14:paraId="1F84C0E1" w14:textId="77777777" w:rsidR="0009598B" w:rsidRPr="00657BD1" w:rsidRDefault="00EC70E5"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3" w:name="n47"/>
      <w:bookmarkEnd w:id="13"/>
      <w:r w:rsidRPr="00657BD1">
        <w:rPr>
          <w:rFonts w:ascii="Times New Roman" w:eastAsia="Times New Roman" w:hAnsi="Times New Roman" w:cs="Times New Roman"/>
          <w:sz w:val="28"/>
          <w:szCs w:val="28"/>
        </w:rPr>
        <w:lastRenderedPageBreak/>
        <w:t>Первинні –</w:t>
      </w:r>
      <w:r w:rsidR="0009598B" w:rsidRPr="00657BD1">
        <w:rPr>
          <w:rFonts w:ascii="Times New Roman" w:eastAsia="Times New Roman" w:hAnsi="Times New Roman" w:cs="Times New Roman"/>
          <w:sz w:val="28"/>
          <w:szCs w:val="28"/>
        </w:rPr>
        <w:t xml:space="preserve"> це</w:t>
      </w:r>
      <w:r w:rsidRPr="00657BD1">
        <w:rPr>
          <w:rFonts w:ascii="Times New Roman" w:eastAsia="Times New Roman" w:hAnsi="Times New Roman" w:cs="Times New Roman"/>
          <w:sz w:val="28"/>
          <w:szCs w:val="28"/>
        </w:rPr>
        <w:t xml:space="preserve"> </w:t>
      </w:r>
      <w:r w:rsidR="0009598B" w:rsidRPr="00657BD1">
        <w:rPr>
          <w:rFonts w:ascii="Times New Roman" w:eastAsia="Times New Roman" w:hAnsi="Times New Roman" w:cs="Times New Roman"/>
          <w:sz w:val="28"/>
          <w:szCs w:val="28"/>
        </w:rPr>
        <w:t>звернення, які:</w:t>
      </w:r>
    </w:p>
    <w:p w14:paraId="42E83807"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4" w:name="n48"/>
      <w:bookmarkEnd w:id="14"/>
      <w:r w:rsidRPr="00657BD1">
        <w:rPr>
          <w:rFonts w:ascii="Times New Roman" w:eastAsia="Times New Roman" w:hAnsi="Times New Roman" w:cs="Times New Roman"/>
          <w:sz w:val="28"/>
          <w:szCs w:val="28"/>
        </w:rPr>
        <w:t xml:space="preserve">надійшли від окремої особи (групи осіб), яка (які) вперше звернулася (звернулися) до </w:t>
      </w:r>
      <w:r w:rsidR="00573932" w:rsidRPr="00657BD1">
        <w:rPr>
          <w:rFonts w:ascii="Times New Roman" w:eastAsia="Times New Roman" w:hAnsi="Times New Roman" w:cs="Times New Roman"/>
          <w:sz w:val="28"/>
          <w:szCs w:val="28"/>
        </w:rPr>
        <w:t>Укртрансбезпеки, її територіальних органів</w:t>
      </w:r>
      <w:r w:rsidRPr="00657BD1">
        <w:rPr>
          <w:rFonts w:ascii="Times New Roman" w:eastAsia="Times New Roman" w:hAnsi="Times New Roman" w:cs="Times New Roman"/>
          <w:sz w:val="28"/>
          <w:szCs w:val="28"/>
        </w:rPr>
        <w:t>;</w:t>
      </w:r>
    </w:p>
    <w:p w14:paraId="61BA3889"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5" w:name="n49"/>
      <w:bookmarkEnd w:id="15"/>
      <w:r w:rsidRPr="00657BD1">
        <w:rPr>
          <w:rFonts w:ascii="Times New Roman" w:eastAsia="Times New Roman" w:hAnsi="Times New Roman" w:cs="Times New Roman"/>
          <w:sz w:val="28"/>
          <w:szCs w:val="28"/>
        </w:rPr>
        <w:t xml:space="preserve">надійшли від окремої особи (групи осіб), яка (які) не вперше звернулася (звернулися) до </w:t>
      </w:r>
      <w:r w:rsidR="00573932" w:rsidRPr="00657BD1">
        <w:rPr>
          <w:rFonts w:ascii="Times New Roman" w:eastAsia="Times New Roman" w:hAnsi="Times New Roman" w:cs="Times New Roman"/>
          <w:sz w:val="28"/>
          <w:szCs w:val="28"/>
        </w:rPr>
        <w:t>Укртрансбезпеки, її територіальних органів</w:t>
      </w:r>
      <w:r w:rsidRPr="00657BD1">
        <w:rPr>
          <w:rFonts w:ascii="Times New Roman" w:eastAsia="Times New Roman" w:hAnsi="Times New Roman" w:cs="Times New Roman"/>
          <w:sz w:val="28"/>
          <w:szCs w:val="28"/>
        </w:rPr>
        <w:t>, але питання, порушене у зверненні, жодним чином не стосується попередніх звернень, або є достатньо підстав для визнання звернення первинним;</w:t>
      </w:r>
      <w:r w:rsidR="00573932" w:rsidRPr="00657BD1">
        <w:rPr>
          <w:rFonts w:ascii="Times New Roman" w:eastAsia="Times New Roman" w:hAnsi="Times New Roman" w:cs="Times New Roman"/>
          <w:sz w:val="28"/>
          <w:szCs w:val="28"/>
        </w:rPr>
        <w:t xml:space="preserve"> </w:t>
      </w:r>
    </w:p>
    <w:p w14:paraId="4017D15C"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6" w:name="n50"/>
      <w:bookmarkEnd w:id="16"/>
      <w:r w:rsidRPr="00657BD1">
        <w:rPr>
          <w:rFonts w:ascii="Times New Roman" w:eastAsia="Times New Roman" w:hAnsi="Times New Roman" w:cs="Times New Roman"/>
          <w:sz w:val="28"/>
          <w:szCs w:val="28"/>
        </w:rPr>
        <w:t xml:space="preserve">надійшли від окремої особи (групи осіб), яка (які) не вперше звернулася (звернулися) до </w:t>
      </w:r>
      <w:r w:rsidR="00573932" w:rsidRPr="00657BD1">
        <w:rPr>
          <w:rFonts w:ascii="Times New Roman" w:eastAsia="Times New Roman" w:hAnsi="Times New Roman" w:cs="Times New Roman"/>
          <w:sz w:val="28"/>
          <w:szCs w:val="28"/>
        </w:rPr>
        <w:t>Укртрансбезпеки, її територіальних органів</w:t>
      </w:r>
      <w:r w:rsidRPr="00657BD1">
        <w:rPr>
          <w:rFonts w:ascii="Times New Roman" w:eastAsia="Times New Roman" w:hAnsi="Times New Roman" w:cs="Times New Roman"/>
          <w:sz w:val="28"/>
          <w:szCs w:val="28"/>
        </w:rPr>
        <w:t>, але попередні звернення з питання, що порушене у зверненні, визнавались анонімними.</w:t>
      </w:r>
    </w:p>
    <w:p w14:paraId="6CC79E58"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7" w:name="n51"/>
      <w:bookmarkEnd w:id="17"/>
      <w:r w:rsidRPr="00657BD1">
        <w:rPr>
          <w:rFonts w:ascii="Times New Roman" w:eastAsia="Times New Roman" w:hAnsi="Times New Roman" w:cs="Times New Roman"/>
          <w:sz w:val="28"/>
          <w:szCs w:val="28"/>
        </w:rPr>
        <w:t xml:space="preserve">Повторні </w:t>
      </w:r>
      <w:r w:rsidR="00EC70E5" w:rsidRPr="00657BD1">
        <w:rPr>
          <w:rFonts w:ascii="Times New Roman" w:eastAsia="Times New Roman" w:hAnsi="Times New Roman" w:cs="Times New Roman"/>
          <w:sz w:val="28"/>
          <w:szCs w:val="28"/>
        </w:rPr>
        <w:t>–</w:t>
      </w:r>
      <w:r w:rsidRPr="00657BD1">
        <w:rPr>
          <w:rFonts w:ascii="Times New Roman" w:eastAsia="Times New Roman" w:hAnsi="Times New Roman" w:cs="Times New Roman"/>
          <w:sz w:val="28"/>
          <w:szCs w:val="28"/>
        </w:rPr>
        <w:t xml:space="preserve"> це</w:t>
      </w:r>
      <w:r w:rsidR="00EC70E5" w:rsidRPr="00657BD1">
        <w:rPr>
          <w:rFonts w:ascii="Times New Roman" w:eastAsia="Times New Roman" w:hAnsi="Times New Roman" w:cs="Times New Roman"/>
          <w:sz w:val="28"/>
          <w:szCs w:val="28"/>
        </w:rPr>
        <w:t xml:space="preserve"> </w:t>
      </w:r>
      <w:r w:rsidRPr="00657BD1">
        <w:rPr>
          <w:rFonts w:ascii="Times New Roman" w:eastAsia="Times New Roman" w:hAnsi="Times New Roman" w:cs="Times New Roman"/>
          <w:sz w:val="28"/>
          <w:szCs w:val="28"/>
        </w:rPr>
        <w:t>звернення, у яких:</w:t>
      </w:r>
    </w:p>
    <w:p w14:paraId="411293B3"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8" w:name="n52"/>
      <w:bookmarkEnd w:id="18"/>
      <w:r w:rsidRPr="00657BD1">
        <w:rPr>
          <w:rFonts w:ascii="Times New Roman" w:eastAsia="Times New Roman" w:hAnsi="Times New Roman" w:cs="Times New Roman"/>
          <w:sz w:val="28"/>
          <w:szCs w:val="28"/>
        </w:rPr>
        <w:t>викладається звернення від тієї самої окремої особи (групи осіб) з того самого питання, якщо перше не вирішено по суті або вирішено в неповному обсязі;</w:t>
      </w:r>
    </w:p>
    <w:p w14:paraId="00B90C14"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19" w:name="n53"/>
      <w:bookmarkEnd w:id="19"/>
      <w:r w:rsidRPr="00657BD1">
        <w:rPr>
          <w:rFonts w:ascii="Times New Roman" w:eastAsia="Times New Roman" w:hAnsi="Times New Roman" w:cs="Times New Roman"/>
          <w:sz w:val="28"/>
          <w:szCs w:val="28"/>
        </w:rPr>
        <w:t>оскаржується рішення, прийняте у зв’язку з попереднім зверненням окремої особи (групи осіб);</w:t>
      </w:r>
    </w:p>
    <w:p w14:paraId="56110AC5"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20" w:name="n54"/>
      <w:bookmarkEnd w:id="20"/>
      <w:r w:rsidRPr="00657BD1">
        <w:rPr>
          <w:rFonts w:ascii="Times New Roman" w:eastAsia="Times New Roman" w:hAnsi="Times New Roman" w:cs="Times New Roman"/>
          <w:sz w:val="28"/>
          <w:szCs w:val="28"/>
        </w:rPr>
        <w:t>повідомляється про несвоєчасний розгляд попереднього звернення, якщо з часу його надходження минув визначений законодавством строк розгляду, проте відповідь окремій особі (групі осіб) не надавалася;</w:t>
      </w:r>
    </w:p>
    <w:p w14:paraId="66D7078C"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21" w:name="n55"/>
      <w:bookmarkEnd w:id="21"/>
      <w:r w:rsidRPr="00657BD1">
        <w:rPr>
          <w:rFonts w:ascii="Times New Roman" w:eastAsia="Times New Roman" w:hAnsi="Times New Roman" w:cs="Times New Roman"/>
          <w:sz w:val="28"/>
          <w:szCs w:val="28"/>
        </w:rPr>
        <w:t>звертається увага на інші недоліки, допущені під час вирішення попереднього звернення окремої особи (групи осіб);</w:t>
      </w:r>
    </w:p>
    <w:p w14:paraId="62498550"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22" w:name="n56"/>
      <w:bookmarkEnd w:id="22"/>
      <w:r w:rsidRPr="00657BD1">
        <w:rPr>
          <w:rFonts w:ascii="Times New Roman" w:eastAsia="Times New Roman" w:hAnsi="Times New Roman" w:cs="Times New Roman"/>
          <w:sz w:val="28"/>
          <w:szCs w:val="28"/>
        </w:rPr>
        <w:t>викладається звернення від тієї самої окремої особи (групи осіб) з того самого питання, якщо перше вирішено по суті.</w:t>
      </w:r>
    </w:p>
    <w:p w14:paraId="398C26C7" w14:textId="2CAA93DB"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23" w:name="n57"/>
      <w:bookmarkEnd w:id="23"/>
      <w:r w:rsidRPr="00657BD1">
        <w:rPr>
          <w:rFonts w:ascii="Times New Roman" w:eastAsia="Times New Roman" w:hAnsi="Times New Roman" w:cs="Times New Roman"/>
          <w:sz w:val="28"/>
          <w:szCs w:val="28"/>
        </w:rPr>
        <w:t xml:space="preserve">Якщо в повторному зверненні </w:t>
      </w:r>
      <w:r w:rsidR="007E2798">
        <w:rPr>
          <w:rFonts w:ascii="Times New Roman" w:eastAsia="Times New Roman" w:hAnsi="Times New Roman" w:cs="Times New Roman"/>
          <w:sz w:val="28"/>
          <w:szCs w:val="28"/>
        </w:rPr>
        <w:t xml:space="preserve">громадянин </w:t>
      </w:r>
      <w:r w:rsidRPr="00657BD1">
        <w:rPr>
          <w:rFonts w:ascii="Times New Roman" w:eastAsia="Times New Roman" w:hAnsi="Times New Roman" w:cs="Times New Roman"/>
          <w:sz w:val="28"/>
          <w:szCs w:val="28"/>
        </w:rPr>
        <w:t xml:space="preserve">разом з питаннями, що вже розглядались і на які була надана вичерпна відповідь або за якими прийняте відповідне рішення, звертається з іншими питаннями, новими фактами, то звернення не є повторним і розглядається </w:t>
      </w:r>
      <w:r w:rsidR="00573932" w:rsidRPr="00657BD1">
        <w:rPr>
          <w:rFonts w:ascii="Times New Roman" w:eastAsia="Times New Roman" w:hAnsi="Times New Roman" w:cs="Times New Roman"/>
          <w:sz w:val="28"/>
          <w:szCs w:val="28"/>
        </w:rPr>
        <w:t>Укртрансбезпекою, її територіальними органами</w:t>
      </w:r>
      <w:r w:rsidRPr="00657BD1">
        <w:rPr>
          <w:rFonts w:ascii="Times New Roman" w:eastAsia="Times New Roman" w:hAnsi="Times New Roman" w:cs="Times New Roman"/>
          <w:sz w:val="28"/>
          <w:szCs w:val="28"/>
        </w:rPr>
        <w:t xml:space="preserve"> в установленому законодавством порядку.</w:t>
      </w:r>
    </w:p>
    <w:p w14:paraId="50B87C87" w14:textId="77777777"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24" w:name="n58"/>
      <w:bookmarkEnd w:id="24"/>
      <w:r w:rsidRPr="00657BD1">
        <w:rPr>
          <w:rFonts w:ascii="Times New Roman" w:eastAsia="Times New Roman" w:hAnsi="Times New Roman" w:cs="Times New Roman"/>
          <w:sz w:val="28"/>
          <w:szCs w:val="28"/>
        </w:rPr>
        <w:t xml:space="preserve">Дублетні </w:t>
      </w:r>
      <w:r w:rsidR="0022347C" w:rsidRPr="00657BD1">
        <w:rPr>
          <w:rFonts w:ascii="Times New Roman" w:eastAsia="Times New Roman" w:hAnsi="Times New Roman" w:cs="Times New Roman"/>
          <w:sz w:val="28"/>
          <w:szCs w:val="28"/>
        </w:rPr>
        <w:t>–</w:t>
      </w:r>
      <w:r w:rsidRPr="00657BD1">
        <w:rPr>
          <w:rFonts w:ascii="Times New Roman" w:eastAsia="Times New Roman" w:hAnsi="Times New Roman" w:cs="Times New Roman"/>
          <w:sz w:val="28"/>
          <w:szCs w:val="28"/>
        </w:rPr>
        <w:t xml:space="preserve"> це</w:t>
      </w:r>
      <w:r w:rsidR="0022347C" w:rsidRPr="00657BD1">
        <w:rPr>
          <w:rFonts w:ascii="Times New Roman" w:eastAsia="Times New Roman" w:hAnsi="Times New Roman" w:cs="Times New Roman"/>
          <w:sz w:val="28"/>
          <w:szCs w:val="28"/>
        </w:rPr>
        <w:t xml:space="preserve"> </w:t>
      </w:r>
      <w:r w:rsidRPr="00657BD1">
        <w:rPr>
          <w:rFonts w:ascii="Times New Roman" w:eastAsia="Times New Roman" w:hAnsi="Times New Roman" w:cs="Times New Roman"/>
          <w:sz w:val="28"/>
          <w:szCs w:val="28"/>
        </w:rPr>
        <w:t xml:space="preserve">звернення тієї самої особи (групи осіб) з того самого питання, що відправлені особою різним адресатам та надіслані ними на розгляд за належністю до </w:t>
      </w:r>
      <w:r w:rsidR="00573932" w:rsidRPr="00657BD1">
        <w:rPr>
          <w:rFonts w:ascii="Times New Roman" w:eastAsia="Times New Roman" w:hAnsi="Times New Roman" w:cs="Times New Roman"/>
          <w:sz w:val="28"/>
          <w:szCs w:val="28"/>
        </w:rPr>
        <w:t>Укртрансбезпеки</w:t>
      </w:r>
      <w:r w:rsidRPr="00657BD1">
        <w:rPr>
          <w:rFonts w:ascii="Times New Roman" w:eastAsia="Times New Roman" w:hAnsi="Times New Roman" w:cs="Times New Roman"/>
          <w:sz w:val="28"/>
          <w:szCs w:val="28"/>
        </w:rPr>
        <w:t>.</w:t>
      </w:r>
    </w:p>
    <w:p w14:paraId="508E37E2" w14:textId="21D1CBFB" w:rsidR="0009598B" w:rsidRPr="00657BD1" w:rsidRDefault="0009598B"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bookmarkStart w:id="25" w:name="n59"/>
      <w:bookmarkEnd w:id="25"/>
      <w:r w:rsidRPr="00657BD1">
        <w:rPr>
          <w:rFonts w:ascii="Times New Roman" w:eastAsia="Times New Roman" w:hAnsi="Times New Roman" w:cs="Times New Roman"/>
          <w:sz w:val="28"/>
          <w:szCs w:val="28"/>
        </w:rPr>
        <w:t xml:space="preserve">Неодноразові </w:t>
      </w:r>
      <w:r w:rsidR="0022347C" w:rsidRPr="00657BD1">
        <w:rPr>
          <w:rFonts w:ascii="Times New Roman" w:eastAsia="Times New Roman" w:hAnsi="Times New Roman" w:cs="Times New Roman"/>
          <w:sz w:val="28"/>
          <w:szCs w:val="28"/>
        </w:rPr>
        <w:t>–</w:t>
      </w:r>
      <w:r w:rsidRPr="00657BD1">
        <w:rPr>
          <w:rFonts w:ascii="Times New Roman" w:eastAsia="Times New Roman" w:hAnsi="Times New Roman" w:cs="Times New Roman"/>
          <w:sz w:val="28"/>
          <w:szCs w:val="28"/>
        </w:rPr>
        <w:t xml:space="preserve"> це</w:t>
      </w:r>
      <w:r w:rsidR="0022347C" w:rsidRPr="00657BD1">
        <w:rPr>
          <w:rFonts w:ascii="Times New Roman" w:eastAsia="Times New Roman" w:hAnsi="Times New Roman" w:cs="Times New Roman"/>
          <w:sz w:val="28"/>
          <w:szCs w:val="28"/>
        </w:rPr>
        <w:t xml:space="preserve"> </w:t>
      </w:r>
      <w:r w:rsidRPr="00657BD1">
        <w:rPr>
          <w:rFonts w:ascii="Times New Roman" w:eastAsia="Times New Roman" w:hAnsi="Times New Roman" w:cs="Times New Roman"/>
          <w:sz w:val="28"/>
          <w:szCs w:val="28"/>
        </w:rPr>
        <w:t xml:space="preserve">звернення особи (групи осіб), які надійшли до </w:t>
      </w:r>
      <w:r w:rsidR="00573932" w:rsidRPr="00657BD1">
        <w:rPr>
          <w:rFonts w:ascii="Times New Roman" w:eastAsia="Times New Roman" w:hAnsi="Times New Roman" w:cs="Times New Roman"/>
          <w:sz w:val="28"/>
          <w:szCs w:val="28"/>
        </w:rPr>
        <w:t>Укртрансбезпеки, її територіальних органів</w:t>
      </w:r>
      <w:r w:rsidR="00737221" w:rsidRPr="00657BD1">
        <w:rPr>
          <w:rFonts w:ascii="Times New Roman" w:eastAsia="Times New Roman" w:hAnsi="Times New Roman" w:cs="Times New Roman"/>
          <w:sz w:val="28"/>
          <w:szCs w:val="28"/>
        </w:rPr>
        <w:t>,</w:t>
      </w:r>
      <w:r w:rsidR="00573932" w:rsidRPr="00657BD1">
        <w:rPr>
          <w:rFonts w:ascii="Times New Roman" w:eastAsia="Times New Roman" w:hAnsi="Times New Roman" w:cs="Times New Roman"/>
          <w:sz w:val="28"/>
          <w:szCs w:val="28"/>
        </w:rPr>
        <w:t xml:space="preserve"> </w:t>
      </w:r>
      <w:r w:rsidRPr="00657BD1">
        <w:rPr>
          <w:rFonts w:ascii="Times New Roman" w:eastAsia="Times New Roman" w:hAnsi="Times New Roman" w:cs="Times New Roman"/>
          <w:sz w:val="28"/>
          <w:szCs w:val="28"/>
        </w:rPr>
        <w:t>з того самого питання, що і попереднє звернення, проте на попереднє звернення відповідь ще не надана, а визначений законодавством строк його розгляду ще не закінчився.</w:t>
      </w:r>
    </w:p>
    <w:p w14:paraId="67A63E20" w14:textId="0C6BB8AF" w:rsidR="005E252D" w:rsidRPr="00657BD1" w:rsidRDefault="005E252D"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657BD1">
        <w:rPr>
          <w:rFonts w:ascii="Times New Roman" w:eastAsia="Times New Roman" w:hAnsi="Times New Roman" w:cs="Times New Roman"/>
          <w:sz w:val="28"/>
          <w:szCs w:val="28"/>
        </w:rPr>
        <w:t xml:space="preserve">Масові – це </w:t>
      </w:r>
      <w:r w:rsidR="00CB0742" w:rsidRPr="00657BD1">
        <w:rPr>
          <w:rFonts w:ascii="Times New Roman" w:eastAsia="Times New Roman" w:hAnsi="Times New Roman" w:cs="Times New Roman"/>
          <w:sz w:val="28"/>
          <w:szCs w:val="28"/>
        </w:rPr>
        <w:t>звернення, що надходять у великій кількості (більше трьох) від різних громадян з однаковим змістом або суттю питання.</w:t>
      </w:r>
    </w:p>
    <w:p w14:paraId="5E9B0618" w14:textId="77777777" w:rsidR="00AC46D8" w:rsidRPr="00657BD1" w:rsidRDefault="00AC46D8" w:rsidP="00DD121C">
      <w:pPr>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67A4AE60" w14:textId="3F691C4F" w:rsidR="002D4C3A" w:rsidRPr="00657BD1" w:rsidRDefault="00B85A5F" w:rsidP="00AC46D8">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5</w:t>
      </w:r>
      <w:r w:rsidR="00573932" w:rsidRPr="00657BD1">
        <w:rPr>
          <w:sz w:val="28"/>
          <w:szCs w:val="28"/>
        </w:rPr>
        <w:t>.</w:t>
      </w:r>
      <w:r w:rsidR="00660952" w:rsidRPr="00657BD1">
        <w:rPr>
          <w:sz w:val="28"/>
          <w:szCs w:val="28"/>
        </w:rPr>
        <w:t> </w:t>
      </w:r>
      <w:r w:rsidR="002D4C3A" w:rsidRPr="00657BD1">
        <w:rPr>
          <w:sz w:val="28"/>
          <w:szCs w:val="28"/>
        </w:rPr>
        <w:t>В Укртрансбезпеці та її територіальних органах</w:t>
      </w:r>
      <w:r w:rsidR="00653A47">
        <w:rPr>
          <w:sz w:val="28"/>
          <w:szCs w:val="28"/>
        </w:rPr>
        <w:t xml:space="preserve"> звернення</w:t>
      </w:r>
      <w:r w:rsidR="002D4C3A" w:rsidRPr="00657BD1">
        <w:rPr>
          <w:sz w:val="28"/>
          <w:szCs w:val="28"/>
        </w:rPr>
        <w:t xml:space="preserve"> за суб’єктом </w:t>
      </w:r>
      <w:r w:rsidR="00653A47">
        <w:rPr>
          <w:sz w:val="28"/>
          <w:szCs w:val="28"/>
        </w:rPr>
        <w:t>відповідно</w:t>
      </w:r>
      <w:r w:rsidR="00AE5660">
        <w:rPr>
          <w:sz w:val="28"/>
          <w:szCs w:val="28"/>
        </w:rPr>
        <w:t xml:space="preserve"> до </w:t>
      </w:r>
      <w:r w:rsidR="002D4C3A" w:rsidRPr="00657BD1">
        <w:rPr>
          <w:sz w:val="28"/>
          <w:szCs w:val="28"/>
        </w:rPr>
        <w:t>Класифікатора визнаються індивідуальними (подані окремою особою), колективн</w:t>
      </w:r>
      <w:r w:rsidR="00597A1E">
        <w:rPr>
          <w:sz w:val="28"/>
          <w:szCs w:val="28"/>
        </w:rPr>
        <w:t>ими</w:t>
      </w:r>
      <w:r w:rsidR="002D4C3A" w:rsidRPr="00657BD1">
        <w:rPr>
          <w:sz w:val="28"/>
          <w:szCs w:val="28"/>
        </w:rPr>
        <w:t xml:space="preserve"> (подані групою осіб), анонімн</w:t>
      </w:r>
      <w:r w:rsidR="00866E26">
        <w:rPr>
          <w:sz w:val="28"/>
          <w:szCs w:val="28"/>
        </w:rPr>
        <w:t>ими</w:t>
      </w:r>
      <w:r w:rsidR="002D4C3A" w:rsidRPr="00657BD1">
        <w:rPr>
          <w:sz w:val="28"/>
          <w:szCs w:val="28"/>
        </w:rPr>
        <w:t xml:space="preserve"> </w:t>
      </w:r>
      <w:r w:rsidR="00F87D7E">
        <w:rPr>
          <w:sz w:val="28"/>
          <w:szCs w:val="28"/>
        </w:rPr>
        <w:t>(</w:t>
      </w:r>
      <w:r w:rsidR="002D4C3A" w:rsidRPr="00657BD1">
        <w:rPr>
          <w:sz w:val="28"/>
          <w:szCs w:val="28"/>
        </w:rPr>
        <w:t>без зазначення місця проживання, не підписані автором (авторами), а також такі, зі змісту яких неможливо встановити авторство</w:t>
      </w:r>
      <w:r w:rsidR="00F87D7E">
        <w:rPr>
          <w:sz w:val="28"/>
          <w:szCs w:val="28"/>
        </w:rPr>
        <w:t>)</w:t>
      </w:r>
      <w:r w:rsidR="002D4C3A" w:rsidRPr="00657BD1">
        <w:rPr>
          <w:sz w:val="28"/>
          <w:szCs w:val="28"/>
        </w:rPr>
        <w:t>.</w:t>
      </w:r>
    </w:p>
    <w:p w14:paraId="4988F4DC" w14:textId="226A19CF" w:rsidR="00373461" w:rsidRPr="00657BD1" w:rsidRDefault="002D4C3A" w:rsidP="00AC46D8">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 xml:space="preserve">За типом звернення визнаються усними (викладеними громадянином за допомогою засобів телефонного зв’язку через «гарячу лінію» Укртрансбезпеки </w:t>
      </w:r>
      <w:r w:rsidRPr="00657BD1">
        <w:rPr>
          <w:sz w:val="28"/>
          <w:szCs w:val="28"/>
        </w:rPr>
        <w:lastRenderedPageBreak/>
        <w:t xml:space="preserve">та записаними (зареєстрованими) посадовою особою або на особистому прийомі) чи письмовими (у паперовій формі, надісланими поштою або переданими громадянином особисто чи через уповноважену ним особу, повноваження якої оформлені відповідно до законодавства; </w:t>
      </w:r>
      <w:r w:rsidR="00E92768">
        <w:rPr>
          <w:sz w:val="28"/>
          <w:szCs w:val="28"/>
        </w:rPr>
        <w:t>в</w:t>
      </w:r>
      <w:r w:rsidRPr="00657BD1">
        <w:rPr>
          <w:sz w:val="28"/>
          <w:szCs w:val="28"/>
        </w:rPr>
        <w:t xml:space="preserve"> електронній</w:t>
      </w:r>
      <w:r w:rsidR="00373461" w:rsidRPr="00657BD1">
        <w:rPr>
          <w:sz w:val="28"/>
          <w:szCs w:val="28"/>
        </w:rPr>
        <w:t xml:space="preserve"> формі, надісланим</w:t>
      </w:r>
      <w:r w:rsidR="00E92768">
        <w:rPr>
          <w:sz w:val="28"/>
          <w:szCs w:val="28"/>
        </w:rPr>
        <w:t>и</w:t>
      </w:r>
      <w:r w:rsidR="00373461" w:rsidRPr="00657BD1">
        <w:rPr>
          <w:sz w:val="28"/>
          <w:szCs w:val="28"/>
        </w:rPr>
        <w:t xml:space="preserve"> із використанням мережі </w:t>
      </w:r>
      <w:r w:rsidR="00E92768">
        <w:rPr>
          <w:sz w:val="28"/>
          <w:szCs w:val="28"/>
        </w:rPr>
        <w:t>«</w:t>
      </w:r>
      <w:r w:rsidR="00373461" w:rsidRPr="00657BD1">
        <w:rPr>
          <w:sz w:val="28"/>
          <w:szCs w:val="28"/>
        </w:rPr>
        <w:t>Інтернет</w:t>
      </w:r>
      <w:r w:rsidR="00E92768">
        <w:rPr>
          <w:sz w:val="28"/>
          <w:szCs w:val="28"/>
        </w:rPr>
        <w:t>»</w:t>
      </w:r>
      <w:r w:rsidR="00373461" w:rsidRPr="00657BD1">
        <w:rPr>
          <w:sz w:val="28"/>
          <w:szCs w:val="28"/>
        </w:rPr>
        <w:t xml:space="preserve"> чи засобів електронного зв’язку).</w:t>
      </w:r>
    </w:p>
    <w:p w14:paraId="0D322354" w14:textId="0480F833" w:rsidR="00366AC6" w:rsidRPr="00657BD1" w:rsidRDefault="00373461" w:rsidP="00AC46D8">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Звернення в електронній формі надсилаються на визначені офіційні адреси електронної пошти Укртрансбезпеки або шляхом заповнення електронної форми, розміщеної на офіційному вебсайті Укртрансбезпеки</w:t>
      </w:r>
      <w:r w:rsidR="00972556" w:rsidRPr="00657BD1">
        <w:rPr>
          <w:sz w:val="28"/>
          <w:szCs w:val="28"/>
        </w:rPr>
        <w:t>.</w:t>
      </w:r>
    </w:p>
    <w:p w14:paraId="31FC9B7B" w14:textId="77777777" w:rsidR="00366AC6" w:rsidRPr="00657BD1" w:rsidRDefault="00366AC6" w:rsidP="00DD121C">
      <w:pPr>
        <w:pStyle w:val="rvps2"/>
        <w:shd w:val="clear" w:color="auto" w:fill="FFFFFF"/>
        <w:tabs>
          <w:tab w:val="left" w:pos="5387"/>
        </w:tabs>
        <w:spacing w:before="0" w:beforeAutospacing="0" w:after="0" w:afterAutospacing="0"/>
        <w:ind w:firstLine="567"/>
        <w:jc w:val="both"/>
        <w:rPr>
          <w:sz w:val="28"/>
          <w:szCs w:val="28"/>
        </w:rPr>
      </w:pPr>
    </w:p>
    <w:p w14:paraId="4BB84DBC" w14:textId="3925B296" w:rsidR="00860F32" w:rsidRPr="00657BD1" w:rsidRDefault="00127FDF"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6</w:t>
      </w:r>
      <w:r w:rsidR="00860F32" w:rsidRPr="00657BD1">
        <w:rPr>
          <w:sz w:val="28"/>
          <w:szCs w:val="28"/>
        </w:rPr>
        <w:t>.</w:t>
      </w:r>
      <w:r w:rsidR="00660952" w:rsidRPr="00657BD1">
        <w:rPr>
          <w:sz w:val="28"/>
          <w:szCs w:val="28"/>
        </w:rPr>
        <w:t> </w:t>
      </w:r>
      <w:r w:rsidR="00860F32" w:rsidRPr="00657BD1">
        <w:rPr>
          <w:sz w:val="28"/>
          <w:szCs w:val="28"/>
        </w:rPr>
        <w:t xml:space="preserve">У зверненні </w:t>
      </w:r>
      <w:r w:rsidRPr="00657BD1">
        <w:rPr>
          <w:sz w:val="28"/>
          <w:szCs w:val="28"/>
        </w:rPr>
        <w:t>повинно</w:t>
      </w:r>
      <w:r w:rsidR="00860F32" w:rsidRPr="00657BD1">
        <w:rPr>
          <w:sz w:val="28"/>
          <w:szCs w:val="28"/>
        </w:rPr>
        <w:t xml:space="preserve"> бути зазначено прізвище, власне ім’я, по батькові (за наявності),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w:t>
      </w:r>
      <w:r w:rsidR="00981362" w:rsidRPr="00657BD1">
        <w:rPr>
          <w:sz w:val="28"/>
          <w:szCs w:val="28"/>
        </w:rPr>
        <w:t>,</w:t>
      </w:r>
      <w:r w:rsidR="00860F32" w:rsidRPr="00657BD1">
        <w:rPr>
          <w:sz w:val="28"/>
          <w:szCs w:val="28"/>
        </w:rPr>
        <w:t xml:space="preserve"> або відомості про інші засоби зв’язку з ним. Застосування електронного підпису, що базується</w:t>
      </w:r>
      <w:r w:rsidR="00981362" w:rsidRPr="00657BD1">
        <w:rPr>
          <w:sz w:val="28"/>
          <w:szCs w:val="28"/>
        </w:rPr>
        <w:t xml:space="preserve"> на</w:t>
      </w:r>
      <w:r w:rsidR="00860F32" w:rsidRPr="00657BD1">
        <w:rPr>
          <w:sz w:val="28"/>
          <w:szCs w:val="28"/>
        </w:rPr>
        <w:t xml:space="preserve"> кваліфікованому сертифікаті відкритого ключа відповідно до вимог</w:t>
      </w:r>
      <w:r w:rsidR="00BB1A8A" w:rsidRPr="00657BD1">
        <w:rPr>
          <w:sz w:val="28"/>
          <w:szCs w:val="28"/>
        </w:rPr>
        <w:t xml:space="preserve"> </w:t>
      </w:r>
      <w:hyperlink r:id="rId12" w:tgtFrame="_blank" w:history="1">
        <w:r w:rsidR="00860F32" w:rsidRPr="00657BD1">
          <w:rPr>
            <w:rStyle w:val="a4"/>
            <w:color w:val="auto"/>
            <w:sz w:val="28"/>
            <w:szCs w:val="28"/>
            <w:u w:val="none"/>
          </w:rPr>
          <w:t>Закону України</w:t>
        </w:r>
      </w:hyperlink>
      <w:r w:rsidR="00BB1A8A" w:rsidRPr="00657BD1">
        <w:t xml:space="preserve"> </w:t>
      </w:r>
      <w:r w:rsidR="00860F32" w:rsidRPr="00657BD1">
        <w:rPr>
          <w:sz w:val="28"/>
          <w:szCs w:val="28"/>
        </w:rPr>
        <w:t>«</w:t>
      </w:r>
      <w:r w:rsidR="00070771" w:rsidRPr="00657BD1">
        <w:rPr>
          <w:sz w:val="28"/>
          <w:szCs w:val="28"/>
        </w:rPr>
        <w:t>Про електронну ідентифікацію та електронні довірчі послуги</w:t>
      </w:r>
      <w:r w:rsidR="00860F32" w:rsidRPr="00657BD1">
        <w:rPr>
          <w:sz w:val="28"/>
          <w:szCs w:val="28"/>
        </w:rPr>
        <w:t>», під час надсилання електронного звернення не вимагається.</w:t>
      </w:r>
    </w:p>
    <w:p w14:paraId="788AFD56" w14:textId="39448F74" w:rsidR="00860F32" w:rsidRPr="00657BD1" w:rsidRDefault="00731141" w:rsidP="00DD121C">
      <w:pPr>
        <w:pStyle w:val="rvps2"/>
        <w:shd w:val="clear" w:color="auto" w:fill="FFFFFF"/>
        <w:tabs>
          <w:tab w:val="left" w:pos="5387"/>
        </w:tabs>
        <w:spacing w:before="0" w:beforeAutospacing="0" w:after="0" w:afterAutospacing="0"/>
        <w:ind w:firstLine="567"/>
        <w:jc w:val="both"/>
        <w:rPr>
          <w:sz w:val="28"/>
          <w:szCs w:val="28"/>
        </w:rPr>
      </w:pPr>
      <w:bookmarkStart w:id="26" w:name="n65"/>
      <w:bookmarkEnd w:id="26"/>
      <w:r>
        <w:rPr>
          <w:sz w:val="28"/>
          <w:szCs w:val="28"/>
        </w:rPr>
        <w:t>Звернення в е</w:t>
      </w:r>
      <w:r w:rsidR="00860F32" w:rsidRPr="00657BD1">
        <w:rPr>
          <w:sz w:val="28"/>
          <w:szCs w:val="28"/>
        </w:rPr>
        <w:t>лектронн</w:t>
      </w:r>
      <w:r>
        <w:rPr>
          <w:sz w:val="28"/>
          <w:szCs w:val="28"/>
        </w:rPr>
        <w:t>ій формі,</w:t>
      </w:r>
      <w:r w:rsidR="00E90628">
        <w:rPr>
          <w:sz w:val="28"/>
          <w:szCs w:val="28"/>
        </w:rPr>
        <w:t xml:space="preserve"> </w:t>
      </w:r>
      <w:r w:rsidR="00860F32" w:rsidRPr="00657BD1">
        <w:rPr>
          <w:sz w:val="28"/>
          <w:szCs w:val="28"/>
        </w:rPr>
        <w:t>надіслане без використання електронного підпису, що базується на кваліфікованому сертифікаті відкритого ключа</w:t>
      </w:r>
      <w:r w:rsidR="00112AB5" w:rsidRPr="00657BD1">
        <w:rPr>
          <w:sz w:val="28"/>
          <w:szCs w:val="28"/>
        </w:rPr>
        <w:t>,</w:t>
      </w:r>
      <w:r w:rsidR="00860F32" w:rsidRPr="00657BD1">
        <w:rPr>
          <w:sz w:val="28"/>
          <w:szCs w:val="28"/>
        </w:rPr>
        <w:t xml:space="preserve"> повинно бути підписано заявником (заявниками) із зазначенням дати.</w:t>
      </w:r>
    </w:p>
    <w:p w14:paraId="0725B67F" w14:textId="693FB2FB" w:rsidR="00860F32" w:rsidRPr="00657BD1" w:rsidRDefault="00860F32" w:rsidP="00DD121C">
      <w:pPr>
        <w:pStyle w:val="rvps2"/>
        <w:shd w:val="clear" w:color="auto" w:fill="FFFFFF"/>
        <w:tabs>
          <w:tab w:val="left" w:pos="5387"/>
        </w:tabs>
        <w:spacing w:before="0" w:beforeAutospacing="0" w:after="0" w:afterAutospacing="0"/>
        <w:ind w:firstLine="567"/>
        <w:jc w:val="both"/>
        <w:rPr>
          <w:sz w:val="28"/>
          <w:szCs w:val="28"/>
        </w:rPr>
      </w:pPr>
      <w:bookmarkStart w:id="27" w:name="n66"/>
      <w:bookmarkEnd w:id="27"/>
      <w:r w:rsidRPr="00657BD1">
        <w:rPr>
          <w:sz w:val="28"/>
          <w:szCs w:val="28"/>
        </w:rPr>
        <w:t>Датою подання звернення</w:t>
      </w:r>
      <w:r w:rsidR="002F2327">
        <w:rPr>
          <w:sz w:val="28"/>
          <w:szCs w:val="28"/>
        </w:rPr>
        <w:t xml:space="preserve"> в</w:t>
      </w:r>
      <w:r w:rsidRPr="00657BD1">
        <w:rPr>
          <w:sz w:val="28"/>
          <w:szCs w:val="28"/>
        </w:rPr>
        <w:t xml:space="preserve"> </w:t>
      </w:r>
      <w:r w:rsidR="002F2327" w:rsidRPr="00657BD1">
        <w:rPr>
          <w:sz w:val="28"/>
          <w:szCs w:val="28"/>
        </w:rPr>
        <w:t>електронн</w:t>
      </w:r>
      <w:r w:rsidR="002F2327">
        <w:rPr>
          <w:sz w:val="28"/>
          <w:szCs w:val="28"/>
        </w:rPr>
        <w:t>ій формі</w:t>
      </w:r>
      <w:r w:rsidR="002F2327" w:rsidRPr="00657BD1">
        <w:rPr>
          <w:sz w:val="28"/>
          <w:szCs w:val="28"/>
        </w:rPr>
        <w:t xml:space="preserve"> </w:t>
      </w:r>
      <w:r w:rsidRPr="00657BD1">
        <w:rPr>
          <w:sz w:val="28"/>
          <w:szCs w:val="28"/>
        </w:rPr>
        <w:t xml:space="preserve">є дата надходження звернення на електронну адресу Укртрансбезпеки або дата </w:t>
      </w:r>
      <w:r w:rsidR="00EC123F" w:rsidRPr="00657BD1">
        <w:rPr>
          <w:sz w:val="28"/>
          <w:szCs w:val="28"/>
        </w:rPr>
        <w:t>заповнення</w:t>
      </w:r>
      <w:r w:rsidRPr="00657BD1">
        <w:rPr>
          <w:sz w:val="28"/>
          <w:szCs w:val="28"/>
        </w:rPr>
        <w:t xml:space="preserve"> електронної форми</w:t>
      </w:r>
      <w:r w:rsidR="00893C4A" w:rsidRPr="00657BD1">
        <w:rPr>
          <w:sz w:val="28"/>
          <w:szCs w:val="28"/>
        </w:rPr>
        <w:t>, розміщеної на офіційному вебсайті</w:t>
      </w:r>
      <w:r w:rsidR="00091119" w:rsidRPr="00657BD1">
        <w:rPr>
          <w:sz w:val="28"/>
          <w:szCs w:val="28"/>
        </w:rPr>
        <w:t xml:space="preserve"> Укртрансбезпеки</w:t>
      </w:r>
      <w:r w:rsidRPr="00657BD1">
        <w:rPr>
          <w:sz w:val="28"/>
          <w:szCs w:val="28"/>
        </w:rPr>
        <w:t xml:space="preserve">. Якщо електронне звернення надійшло на електронну адресу у неробочі день </w:t>
      </w:r>
      <w:r w:rsidR="00203834" w:rsidRPr="00657BD1">
        <w:rPr>
          <w:sz w:val="28"/>
          <w:szCs w:val="28"/>
        </w:rPr>
        <w:t>і</w:t>
      </w:r>
      <w:r w:rsidRPr="00657BD1">
        <w:rPr>
          <w:sz w:val="28"/>
          <w:szCs w:val="28"/>
        </w:rPr>
        <w:t xml:space="preserve"> час, а також у вихідні та святкові дні, то датою подання електронного звернення вважається наступний робочий день.</w:t>
      </w:r>
    </w:p>
    <w:p w14:paraId="4CD6C921"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66EECA28" w14:textId="67605322" w:rsidR="00860F32" w:rsidRPr="00657BD1" w:rsidRDefault="00D93922" w:rsidP="00DD121C">
      <w:pPr>
        <w:pStyle w:val="rvps2"/>
        <w:shd w:val="clear" w:color="auto" w:fill="FFFFFF"/>
        <w:tabs>
          <w:tab w:val="left" w:pos="5387"/>
        </w:tabs>
        <w:spacing w:before="0" w:beforeAutospacing="0" w:after="0" w:afterAutospacing="0"/>
        <w:ind w:firstLine="567"/>
        <w:jc w:val="both"/>
        <w:rPr>
          <w:sz w:val="28"/>
          <w:szCs w:val="28"/>
        </w:rPr>
      </w:pPr>
      <w:bookmarkStart w:id="28" w:name="n67"/>
      <w:bookmarkStart w:id="29" w:name="n68"/>
      <w:bookmarkEnd w:id="28"/>
      <w:bookmarkEnd w:id="29"/>
      <w:r w:rsidRPr="00657BD1">
        <w:rPr>
          <w:sz w:val="28"/>
          <w:szCs w:val="28"/>
        </w:rPr>
        <w:t>7</w:t>
      </w:r>
      <w:r w:rsidR="008B009F" w:rsidRPr="00657BD1">
        <w:rPr>
          <w:sz w:val="28"/>
          <w:szCs w:val="28"/>
        </w:rPr>
        <w:t>.</w:t>
      </w:r>
      <w:r w:rsidR="00660952" w:rsidRPr="00657BD1">
        <w:rPr>
          <w:sz w:val="28"/>
          <w:szCs w:val="28"/>
        </w:rPr>
        <w:t> </w:t>
      </w:r>
      <w:r w:rsidR="00860F32" w:rsidRPr="00657BD1">
        <w:rPr>
          <w:sz w:val="28"/>
          <w:szCs w:val="28"/>
        </w:rPr>
        <w:t>Усні звернення, залишені за допомогою засобів телефонного зв’язку без надання громадян</w:t>
      </w:r>
      <w:r w:rsidR="0042341A" w:rsidRPr="00657BD1">
        <w:rPr>
          <w:sz w:val="28"/>
          <w:szCs w:val="28"/>
        </w:rPr>
        <w:t>ином</w:t>
      </w:r>
      <w:r w:rsidR="00860F32" w:rsidRPr="00657BD1">
        <w:rPr>
          <w:sz w:val="28"/>
          <w:szCs w:val="28"/>
        </w:rPr>
        <w:t xml:space="preserve"> відомостей відповідно до вимог</w:t>
      </w:r>
      <w:r w:rsidR="000A0173" w:rsidRPr="00657BD1">
        <w:rPr>
          <w:sz w:val="28"/>
          <w:szCs w:val="28"/>
        </w:rPr>
        <w:t xml:space="preserve"> </w:t>
      </w:r>
      <w:hyperlink r:id="rId13" w:anchor="n140" w:tgtFrame="_blank" w:history="1">
        <w:r w:rsidR="00860F32" w:rsidRPr="00657BD1">
          <w:rPr>
            <w:rStyle w:val="a4"/>
            <w:color w:val="auto"/>
            <w:sz w:val="28"/>
            <w:szCs w:val="28"/>
            <w:u w:val="none"/>
          </w:rPr>
          <w:t>частини сьомої</w:t>
        </w:r>
      </w:hyperlink>
      <w:r w:rsidR="000A0173" w:rsidRPr="00657BD1">
        <w:t xml:space="preserve"> </w:t>
      </w:r>
      <w:r w:rsidR="00860F32" w:rsidRPr="00657BD1">
        <w:rPr>
          <w:sz w:val="28"/>
          <w:szCs w:val="28"/>
        </w:rPr>
        <w:t>статті</w:t>
      </w:r>
      <w:r w:rsidR="00FE2D84" w:rsidRPr="00657BD1">
        <w:rPr>
          <w:sz w:val="28"/>
          <w:szCs w:val="28"/>
        </w:rPr>
        <w:t> </w:t>
      </w:r>
      <w:r w:rsidR="00860F32" w:rsidRPr="00657BD1">
        <w:rPr>
          <w:sz w:val="28"/>
          <w:szCs w:val="28"/>
        </w:rPr>
        <w:t>5</w:t>
      </w:r>
      <w:r w:rsidR="00FE2D84" w:rsidRPr="00657BD1">
        <w:rPr>
          <w:sz w:val="28"/>
          <w:szCs w:val="28"/>
        </w:rPr>
        <w:t> </w:t>
      </w:r>
      <w:r w:rsidR="00860F32" w:rsidRPr="00657BD1">
        <w:rPr>
          <w:sz w:val="28"/>
          <w:szCs w:val="28"/>
        </w:rPr>
        <w:t>Закону, визнаються анонімними.</w:t>
      </w:r>
    </w:p>
    <w:p w14:paraId="71CE5232"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5213CF8D" w14:textId="22C6425F" w:rsidR="00EC70E5" w:rsidRPr="00657BD1" w:rsidRDefault="00CC6013" w:rsidP="00DD121C">
      <w:pPr>
        <w:pStyle w:val="rvps2"/>
        <w:shd w:val="clear" w:color="auto" w:fill="FFFFFF"/>
        <w:tabs>
          <w:tab w:val="left" w:pos="5387"/>
        </w:tabs>
        <w:spacing w:before="0" w:beforeAutospacing="0" w:after="0" w:afterAutospacing="0"/>
        <w:ind w:firstLine="567"/>
        <w:jc w:val="both"/>
        <w:rPr>
          <w:sz w:val="28"/>
          <w:szCs w:val="28"/>
        </w:rPr>
      </w:pPr>
      <w:bookmarkStart w:id="30" w:name="n69"/>
      <w:bookmarkStart w:id="31" w:name="n82"/>
      <w:bookmarkEnd w:id="30"/>
      <w:bookmarkEnd w:id="31"/>
      <w:r w:rsidRPr="00657BD1">
        <w:rPr>
          <w:sz w:val="28"/>
          <w:szCs w:val="28"/>
        </w:rPr>
        <w:t>8</w:t>
      </w:r>
      <w:r w:rsidR="00E15DEA" w:rsidRPr="00657BD1">
        <w:rPr>
          <w:sz w:val="28"/>
          <w:szCs w:val="28"/>
        </w:rPr>
        <w:t>.</w:t>
      </w:r>
      <w:r w:rsidR="00660952" w:rsidRPr="00657BD1">
        <w:rPr>
          <w:sz w:val="28"/>
          <w:szCs w:val="28"/>
        </w:rPr>
        <w:t> </w:t>
      </w:r>
      <w:r w:rsidR="00E15DEA" w:rsidRPr="00657BD1">
        <w:rPr>
          <w:sz w:val="28"/>
          <w:szCs w:val="28"/>
        </w:rPr>
        <w:t xml:space="preserve">Реєстрація звернень </w:t>
      </w:r>
      <w:r w:rsidR="00203834" w:rsidRPr="00657BD1">
        <w:rPr>
          <w:sz w:val="28"/>
          <w:szCs w:val="28"/>
        </w:rPr>
        <w:t>і</w:t>
      </w:r>
      <w:r w:rsidR="00E15DEA" w:rsidRPr="00657BD1">
        <w:rPr>
          <w:sz w:val="28"/>
          <w:szCs w:val="28"/>
        </w:rPr>
        <w:t xml:space="preserve"> встановлення параметрів контролю (за винятком звернень, що не підлягають розгляду) здійснюєт</w:t>
      </w:r>
      <w:r w:rsidR="00753651" w:rsidRPr="00657BD1">
        <w:rPr>
          <w:sz w:val="28"/>
          <w:szCs w:val="28"/>
        </w:rPr>
        <w:t xml:space="preserve">ься </w:t>
      </w:r>
      <w:r w:rsidR="00041435" w:rsidRPr="00657BD1">
        <w:rPr>
          <w:sz w:val="28"/>
          <w:szCs w:val="28"/>
          <w:shd w:val="clear" w:color="auto" w:fill="FFFFFF"/>
        </w:rPr>
        <w:t>засобами</w:t>
      </w:r>
      <w:r w:rsidR="00FF312F" w:rsidRPr="00657BD1">
        <w:rPr>
          <w:sz w:val="28"/>
          <w:szCs w:val="28"/>
          <w:shd w:val="clear" w:color="auto" w:fill="FFFFFF"/>
        </w:rPr>
        <w:t xml:space="preserve"> </w:t>
      </w:r>
      <w:r w:rsidR="00A11D9E" w:rsidRPr="00657BD1">
        <w:rPr>
          <w:sz w:val="28"/>
          <w:szCs w:val="28"/>
          <w:shd w:val="clear" w:color="auto" w:fill="FFFFFF"/>
        </w:rPr>
        <w:t>с</w:t>
      </w:r>
      <w:r w:rsidR="00FF312F" w:rsidRPr="00657BD1">
        <w:rPr>
          <w:sz w:val="28"/>
          <w:szCs w:val="28"/>
          <w:shd w:val="clear" w:color="auto" w:fill="FFFFFF"/>
        </w:rPr>
        <w:t>истем</w:t>
      </w:r>
      <w:r w:rsidR="00041435" w:rsidRPr="00657BD1">
        <w:rPr>
          <w:sz w:val="28"/>
          <w:szCs w:val="28"/>
          <w:shd w:val="clear" w:color="auto" w:fill="FFFFFF"/>
        </w:rPr>
        <w:t>и</w:t>
      </w:r>
      <w:r w:rsidR="00FF312F" w:rsidRPr="00657BD1">
        <w:rPr>
          <w:sz w:val="28"/>
          <w:szCs w:val="28"/>
          <w:shd w:val="clear" w:color="auto" w:fill="FFFFFF"/>
        </w:rPr>
        <w:t xml:space="preserve"> електронного документообігу</w:t>
      </w:r>
      <w:r w:rsidR="009A723B" w:rsidRPr="00657BD1">
        <w:rPr>
          <w:sz w:val="28"/>
          <w:szCs w:val="28"/>
          <w:shd w:val="clear" w:color="auto" w:fill="FFFFFF"/>
        </w:rPr>
        <w:t xml:space="preserve"> </w:t>
      </w:r>
      <w:r w:rsidR="009A723B" w:rsidRPr="00657BD1">
        <w:rPr>
          <w:sz w:val="28"/>
          <w:szCs w:val="28"/>
        </w:rPr>
        <w:t>Укртрансбезпеки</w:t>
      </w:r>
      <w:r w:rsidR="00FF312F" w:rsidRPr="00657BD1">
        <w:rPr>
          <w:sz w:val="28"/>
          <w:szCs w:val="28"/>
          <w:shd w:val="clear" w:color="auto" w:fill="FFFFFF"/>
        </w:rPr>
        <w:t xml:space="preserve"> (далі </w:t>
      </w:r>
      <w:r w:rsidR="000D59B3" w:rsidRPr="00657BD1">
        <w:rPr>
          <w:sz w:val="28"/>
          <w:szCs w:val="28"/>
          <w:shd w:val="clear" w:color="auto" w:fill="FFFFFF"/>
        </w:rPr>
        <w:t>–</w:t>
      </w:r>
      <w:r w:rsidR="00FF312F" w:rsidRPr="00657BD1">
        <w:rPr>
          <w:sz w:val="28"/>
          <w:szCs w:val="28"/>
          <w:shd w:val="clear" w:color="auto" w:fill="FFFFFF"/>
        </w:rPr>
        <w:t xml:space="preserve"> СЕД)</w:t>
      </w:r>
      <w:r w:rsidR="00FF312F" w:rsidRPr="00657BD1">
        <w:rPr>
          <w:sz w:val="28"/>
          <w:szCs w:val="28"/>
        </w:rPr>
        <w:t>.</w:t>
      </w:r>
    </w:p>
    <w:p w14:paraId="37E8B1E3" w14:textId="77777777" w:rsidR="005576DB" w:rsidRPr="00657BD1" w:rsidRDefault="005576DB" w:rsidP="00DD121C">
      <w:pPr>
        <w:pStyle w:val="rvps2"/>
        <w:shd w:val="clear" w:color="auto" w:fill="FFFFFF"/>
        <w:tabs>
          <w:tab w:val="left" w:pos="5387"/>
        </w:tabs>
        <w:spacing w:before="0" w:beforeAutospacing="0" w:after="0" w:afterAutospacing="0"/>
        <w:ind w:firstLine="567"/>
        <w:jc w:val="both"/>
        <w:rPr>
          <w:strike/>
          <w:sz w:val="28"/>
          <w:szCs w:val="28"/>
        </w:rPr>
      </w:pPr>
      <w:bookmarkStart w:id="32" w:name="n83"/>
      <w:bookmarkEnd w:id="32"/>
    </w:p>
    <w:p w14:paraId="3773B857" w14:textId="6038AF74" w:rsidR="00E15DEA" w:rsidRPr="00657BD1" w:rsidRDefault="00D87B44"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9</w:t>
      </w:r>
      <w:r w:rsidR="00E15DEA" w:rsidRPr="00657BD1">
        <w:rPr>
          <w:sz w:val="28"/>
          <w:szCs w:val="28"/>
        </w:rPr>
        <w:t>.</w:t>
      </w:r>
      <w:r w:rsidR="00660952" w:rsidRPr="00657BD1">
        <w:rPr>
          <w:sz w:val="28"/>
          <w:szCs w:val="28"/>
        </w:rPr>
        <w:t> </w:t>
      </w:r>
      <w:r w:rsidR="00E15DEA" w:rsidRPr="00657BD1">
        <w:rPr>
          <w:sz w:val="28"/>
          <w:szCs w:val="28"/>
        </w:rPr>
        <w:t>Під час реєстрації звернень у СЕД створюється реєстраційно-контрольна картка</w:t>
      </w:r>
      <w:r w:rsidR="00CC7CF3" w:rsidRPr="00657BD1">
        <w:rPr>
          <w:sz w:val="28"/>
          <w:szCs w:val="28"/>
        </w:rPr>
        <w:t xml:space="preserve"> (далі – РКК)</w:t>
      </w:r>
      <w:r w:rsidR="00E15DEA" w:rsidRPr="00657BD1">
        <w:rPr>
          <w:sz w:val="28"/>
          <w:szCs w:val="28"/>
        </w:rPr>
        <w:t>,</w:t>
      </w:r>
      <w:r w:rsidR="00CC7CF3" w:rsidRPr="00657BD1">
        <w:rPr>
          <w:sz w:val="28"/>
          <w:szCs w:val="28"/>
        </w:rPr>
        <w:t xml:space="preserve"> </w:t>
      </w:r>
      <w:r w:rsidR="00E15DEA" w:rsidRPr="00657BD1">
        <w:rPr>
          <w:sz w:val="28"/>
          <w:szCs w:val="28"/>
        </w:rPr>
        <w:t xml:space="preserve">яка шляхом заповнення відповідних реквізитів забезпечує ідентифікацію конкретного </w:t>
      </w:r>
      <w:r w:rsidR="001F4938" w:rsidRPr="00657BD1">
        <w:rPr>
          <w:sz w:val="28"/>
          <w:szCs w:val="28"/>
        </w:rPr>
        <w:t>звернення</w:t>
      </w:r>
      <w:r w:rsidR="00E15DEA" w:rsidRPr="00657BD1">
        <w:rPr>
          <w:sz w:val="28"/>
          <w:szCs w:val="28"/>
        </w:rPr>
        <w:t>, відображення процесу опрацювання відповідно до резолюції, здійснення контролю за дотриманням строків розгляду звернення.</w:t>
      </w:r>
    </w:p>
    <w:p w14:paraId="6D73A9FC"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094D2B3A" w14:textId="133911A5" w:rsidR="00E15DEA" w:rsidRPr="00657BD1" w:rsidRDefault="00660952" w:rsidP="00DD121C">
      <w:pPr>
        <w:pStyle w:val="rvps2"/>
        <w:shd w:val="clear" w:color="auto" w:fill="FFFFFF"/>
        <w:tabs>
          <w:tab w:val="left" w:pos="5387"/>
        </w:tabs>
        <w:spacing w:before="0" w:beforeAutospacing="0" w:after="0" w:afterAutospacing="0"/>
        <w:ind w:firstLine="567"/>
        <w:jc w:val="both"/>
        <w:rPr>
          <w:sz w:val="28"/>
          <w:szCs w:val="28"/>
        </w:rPr>
      </w:pPr>
      <w:bookmarkStart w:id="33" w:name="n84"/>
      <w:bookmarkStart w:id="34" w:name="n87"/>
      <w:bookmarkEnd w:id="33"/>
      <w:bookmarkEnd w:id="34"/>
      <w:r w:rsidRPr="00657BD1">
        <w:rPr>
          <w:sz w:val="28"/>
          <w:szCs w:val="28"/>
        </w:rPr>
        <w:lastRenderedPageBreak/>
        <w:t>1</w:t>
      </w:r>
      <w:r w:rsidR="00D87B44" w:rsidRPr="00657BD1">
        <w:rPr>
          <w:sz w:val="28"/>
          <w:szCs w:val="28"/>
        </w:rPr>
        <w:t>0</w:t>
      </w:r>
      <w:r w:rsidRPr="00657BD1">
        <w:rPr>
          <w:sz w:val="28"/>
          <w:szCs w:val="28"/>
        </w:rPr>
        <w:t>. </w:t>
      </w:r>
      <w:r w:rsidR="00E15DEA" w:rsidRPr="00657BD1">
        <w:rPr>
          <w:sz w:val="28"/>
          <w:szCs w:val="28"/>
        </w:rPr>
        <w:t>Кожному зверненню присвоюється відповідний реєстраційний індекс. Реєстраційний індекс звернень  формується відповідно до</w:t>
      </w:r>
      <w:r w:rsidR="000A0173" w:rsidRPr="00657BD1">
        <w:rPr>
          <w:sz w:val="28"/>
          <w:szCs w:val="28"/>
        </w:rPr>
        <w:t xml:space="preserve"> </w:t>
      </w:r>
      <w:hyperlink r:id="rId14" w:anchor="n11" w:tgtFrame="_blank" w:history="1">
        <w:r w:rsidR="00E15DEA" w:rsidRPr="00657BD1">
          <w:rPr>
            <w:rStyle w:val="a4"/>
            <w:color w:val="auto"/>
            <w:sz w:val="28"/>
            <w:szCs w:val="28"/>
            <w:u w:val="none"/>
          </w:rPr>
          <w:t>Інструкції</w:t>
        </w:r>
      </w:hyperlink>
      <w:r w:rsidR="00E15DEA" w:rsidRPr="00657BD1">
        <w:rPr>
          <w:sz w:val="28"/>
          <w:szCs w:val="28"/>
        </w:rPr>
        <w:t>.</w:t>
      </w:r>
    </w:p>
    <w:p w14:paraId="707FFB27"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78D2F203" w14:textId="0F4F85FD" w:rsidR="00E15DEA" w:rsidRDefault="00E15DEA" w:rsidP="00DD121C">
      <w:pPr>
        <w:pStyle w:val="rvps2"/>
        <w:shd w:val="clear" w:color="auto" w:fill="FFFFFF"/>
        <w:tabs>
          <w:tab w:val="left" w:pos="5387"/>
        </w:tabs>
        <w:spacing w:before="0" w:beforeAutospacing="0" w:after="0" w:afterAutospacing="0"/>
        <w:ind w:firstLine="567"/>
        <w:jc w:val="both"/>
        <w:rPr>
          <w:sz w:val="28"/>
          <w:szCs w:val="28"/>
        </w:rPr>
      </w:pPr>
      <w:bookmarkStart w:id="35" w:name="n88"/>
      <w:bookmarkEnd w:id="35"/>
      <w:r w:rsidRPr="00657BD1">
        <w:rPr>
          <w:sz w:val="28"/>
          <w:szCs w:val="28"/>
        </w:rPr>
        <w:t>1</w:t>
      </w:r>
      <w:r w:rsidR="00D87B44" w:rsidRPr="00657BD1">
        <w:rPr>
          <w:sz w:val="28"/>
          <w:szCs w:val="28"/>
        </w:rPr>
        <w:t>1</w:t>
      </w:r>
      <w:r w:rsidRPr="00657BD1">
        <w:rPr>
          <w:sz w:val="28"/>
          <w:szCs w:val="28"/>
        </w:rPr>
        <w:t>.</w:t>
      </w:r>
      <w:r w:rsidR="00660952" w:rsidRPr="00657BD1">
        <w:rPr>
          <w:sz w:val="28"/>
          <w:szCs w:val="28"/>
        </w:rPr>
        <w:t> </w:t>
      </w:r>
      <w:r w:rsidRPr="00657BD1">
        <w:rPr>
          <w:sz w:val="28"/>
          <w:szCs w:val="28"/>
        </w:rPr>
        <w:t>Для повторних, дублетних, неодноразових звернень після отримання реєстраційного індексу засобами СЕД встановлюється зв’язок зі зверненням, відповідно до якого такі звернення визнані повторними, дублетними, неодноразовими.</w:t>
      </w:r>
    </w:p>
    <w:p w14:paraId="05AA3C7A" w14:textId="77777777" w:rsidR="00D463F8" w:rsidRPr="00657BD1" w:rsidRDefault="00D463F8" w:rsidP="00DD121C">
      <w:pPr>
        <w:pStyle w:val="rvps2"/>
        <w:shd w:val="clear" w:color="auto" w:fill="FFFFFF"/>
        <w:tabs>
          <w:tab w:val="left" w:pos="5387"/>
        </w:tabs>
        <w:spacing w:before="0" w:beforeAutospacing="0" w:after="0" w:afterAutospacing="0"/>
        <w:ind w:firstLine="567"/>
        <w:jc w:val="both"/>
        <w:rPr>
          <w:sz w:val="28"/>
          <w:szCs w:val="28"/>
        </w:rPr>
      </w:pPr>
    </w:p>
    <w:p w14:paraId="16795672" w14:textId="4D86758E" w:rsidR="00E15DEA" w:rsidRPr="00657BD1" w:rsidRDefault="00660952" w:rsidP="00DD121C">
      <w:pPr>
        <w:pStyle w:val="rvps2"/>
        <w:shd w:val="clear" w:color="auto" w:fill="FFFFFF"/>
        <w:tabs>
          <w:tab w:val="left" w:pos="5387"/>
        </w:tabs>
        <w:spacing w:before="0" w:beforeAutospacing="0" w:after="0" w:afterAutospacing="0"/>
        <w:ind w:firstLine="567"/>
        <w:jc w:val="both"/>
        <w:rPr>
          <w:sz w:val="28"/>
          <w:szCs w:val="28"/>
        </w:rPr>
      </w:pPr>
      <w:bookmarkStart w:id="36" w:name="n89"/>
      <w:bookmarkEnd w:id="36"/>
      <w:r w:rsidRPr="00657BD1">
        <w:rPr>
          <w:sz w:val="28"/>
          <w:szCs w:val="28"/>
        </w:rPr>
        <w:t>1</w:t>
      </w:r>
      <w:r w:rsidR="00D87B44" w:rsidRPr="00657BD1">
        <w:rPr>
          <w:sz w:val="28"/>
          <w:szCs w:val="28"/>
        </w:rPr>
        <w:t>2</w:t>
      </w:r>
      <w:r w:rsidRPr="00657BD1">
        <w:rPr>
          <w:sz w:val="28"/>
          <w:szCs w:val="28"/>
        </w:rPr>
        <w:t>. </w:t>
      </w:r>
      <w:r w:rsidR="00E15DEA" w:rsidRPr="00657BD1">
        <w:rPr>
          <w:sz w:val="28"/>
          <w:szCs w:val="28"/>
        </w:rPr>
        <w:t>Розгляд повідомлень про можливі факти корупційних або пов’язаних з корупцією правопорушень, інших порушень</w:t>
      </w:r>
      <w:r w:rsidR="000A0173" w:rsidRPr="00657BD1">
        <w:rPr>
          <w:sz w:val="28"/>
          <w:szCs w:val="28"/>
        </w:rPr>
        <w:t xml:space="preserve"> </w:t>
      </w:r>
      <w:hyperlink r:id="rId15" w:tgtFrame="_blank" w:history="1">
        <w:r w:rsidR="00E15DEA" w:rsidRPr="00657BD1">
          <w:rPr>
            <w:rStyle w:val="a4"/>
            <w:color w:val="auto"/>
            <w:sz w:val="28"/>
            <w:szCs w:val="28"/>
            <w:u w:val="none"/>
          </w:rPr>
          <w:t>Закону України</w:t>
        </w:r>
      </w:hyperlink>
      <w:r w:rsidR="000A0173" w:rsidRPr="00657BD1">
        <w:t xml:space="preserve"> </w:t>
      </w:r>
      <w:r w:rsidR="00E15DEA" w:rsidRPr="00657BD1">
        <w:rPr>
          <w:sz w:val="28"/>
          <w:szCs w:val="28"/>
        </w:rPr>
        <w:t>«Про запобігання корупції» здійснюється відповідно до цього Закону.</w:t>
      </w:r>
    </w:p>
    <w:p w14:paraId="47F60252"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43C3D264" w14:textId="568A60E7" w:rsidR="00E15DEA" w:rsidRPr="00657BD1" w:rsidRDefault="00E15DEA" w:rsidP="00DD121C">
      <w:pPr>
        <w:pStyle w:val="rvps2"/>
        <w:shd w:val="clear" w:color="auto" w:fill="FFFFFF"/>
        <w:tabs>
          <w:tab w:val="left" w:pos="5387"/>
        </w:tabs>
        <w:spacing w:before="0" w:beforeAutospacing="0" w:after="0" w:afterAutospacing="0"/>
        <w:ind w:firstLine="567"/>
        <w:jc w:val="both"/>
        <w:rPr>
          <w:sz w:val="28"/>
          <w:szCs w:val="28"/>
        </w:rPr>
      </w:pPr>
      <w:bookmarkStart w:id="37" w:name="n90"/>
      <w:bookmarkEnd w:id="37"/>
      <w:r w:rsidRPr="00657BD1">
        <w:rPr>
          <w:sz w:val="28"/>
          <w:szCs w:val="28"/>
        </w:rPr>
        <w:t>1</w:t>
      </w:r>
      <w:r w:rsidR="00D87B44" w:rsidRPr="00657BD1">
        <w:rPr>
          <w:sz w:val="28"/>
          <w:szCs w:val="28"/>
        </w:rPr>
        <w:t>3</w:t>
      </w:r>
      <w:r w:rsidRPr="00657BD1">
        <w:rPr>
          <w:sz w:val="28"/>
          <w:szCs w:val="28"/>
        </w:rPr>
        <w:t>.</w:t>
      </w:r>
      <w:r w:rsidR="00660952" w:rsidRPr="00657BD1">
        <w:rPr>
          <w:sz w:val="28"/>
          <w:szCs w:val="28"/>
        </w:rPr>
        <w:t> </w:t>
      </w:r>
      <w:r w:rsidRPr="00657BD1">
        <w:rPr>
          <w:sz w:val="28"/>
          <w:szCs w:val="28"/>
        </w:rPr>
        <w:t>Звернення, оформлене без дотримання вимог</w:t>
      </w:r>
      <w:r w:rsidR="004C0101" w:rsidRPr="00657BD1">
        <w:rPr>
          <w:sz w:val="28"/>
          <w:szCs w:val="28"/>
        </w:rPr>
        <w:t xml:space="preserve"> </w:t>
      </w:r>
      <w:hyperlink r:id="rId16" w:anchor="n28" w:tgtFrame="_blank" w:history="1">
        <w:r w:rsidR="00EF0236" w:rsidRPr="00657BD1">
          <w:rPr>
            <w:rStyle w:val="a4"/>
            <w:color w:val="auto"/>
            <w:sz w:val="28"/>
            <w:szCs w:val="28"/>
            <w:u w:val="none"/>
          </w:rPr>
          <w:t>статті</w:t>
        </w:r>
        <w:r w:rsidR="00137F6B" w:rsidRPr="00657BD1">
          <w:rPr>
            <w:rStyle w:val="a4"/>
            <w:color w:val="auto"/>
            <w:sz w:val="28"/>
            <w:szCs w:val="28"/>
            <w:u w:val="none"/>
          </w:rPr>
          <w:t xml:space="preserve"> </w:t>
        </w:r>
        <w:r w:rsidRPr="00657BD1">
          <w:rPr>
            <w:rStyle w:val="a4"/>
            <w:color w:val="auto"/>
            <w:sz w:val="28"/>
            <w:szCs w:val="28"/>
            <w:u w:val="none"/>
          </w:rPr>
          <w:t>5</w:t>
        </w:r>
      </w:hyperlink>
      <w:r w:rsidR="00137F6B" w:rsidRPr="00657BD1">
        <w:t xml:space="preserve"> </w:t>
      </w:r>
      <w:r w:rsidRPr="00657BD1">
        <w:rPr>
          <w:sz w:val="28"/>
          <w:szCs w:val="28"/>
        </w:rPr>
        <w:t>Закону, повертається заявникові з відповідними роз’ясненнями не пізніше ніж через десять днів від дня надходження, крім випадків, передбачених</w:t>
      </w:r>
      <w:r w:rsidR="004C0101" w:rsidRPr="00657BD1">
        <w:rPr>
          <w:sz w:val="28"/>
          <w:szCs w:val="28"/>
        </w:rPr>
        <w:t xml:space="preserve"> </w:t>
      </w:r>
      <w:hyperlink r:id="rId17" w:anchor="n41" w:tgtFrame="_blank" w:history="1">
        <w:r w:rsidRPr="00657BD1">
          <w:rPr>
            <w:rStyle w:val="a4"/>
            <w:color w:val="auto"/>
            <w:sz w:val="28"/>
            <w:szCs w:val="28"/>
            <w:u w:val="none"/>
          </w:rPr>
          <w:t>частиною першою</w:t>
        </w:r>
      </w:hyperlink>
      <w:r w:rsidR="004C0101" w:rsidRPr="00657BD1">
        <w:t xml:space="preserve"> </w:t>
      </w:r>
      <w:r w:rsidRPr="00657BD1">
        <w:rPr>
          <w:sz w:val="28"/>
          <w:szCs w:val="28"/>
        </w:rPr>
        <w:t>статті 7 Закону.</w:t>
      </w:r>
    </w:p>
    <w:p w14:paraId="4A6B0E8F"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081A61B0" w14:textId="2456D5D0" w:rsidR="00E15DEA" w:rsidRPr="00657BD1" w:rsidRDefault="00E15DEA" w:rsidP="00DD121C">
      <w:pPr>
        <w:pStyle w:val="rvps2"/>
        <w:shd w:val="clear" w:color="auto" w:fill="FFFFFF"/>
        <w:tabs>
          <w:tab w:val="left" w:pos="5387"/>
        </w:tabs>
        <w:spacing w:before="0" w:beforeAutospacing="0" w:after="0" w:afterAutospacing="0"/>
        <w:ind w:firstLine="567"/>
        <w:jc w:val="both"/>
        <w:rPr>
          <w:sz w:val="28"/>
          <w:szCs w:val="28"/>
        </w:rPr>
      </w:pPr>
      <w:bookmarkStart w:id="38" w:name="n91"/>
      <w:bookmarkEnd w:id="38"/>
      <w:r w:rsidRPr="00657BD1">
        <w:rPr>
          <w:sz w:val="28"/>
          <w:szCs w:val="28"/>
        </w:rPr>
        <w:t>1</w:t>
      </w:r>
      <w:r w:rsidR="00D87B44" w:rsidRPr="00657BD1">
        <w:rPr>
          <w:sz w:val="28"/>
          <w:szCs w:val="28"/>
        </w:rPr>
        <w:t>4</w:t>
      </w:r>
      <w:r w:rsidRPr="00657BD1">
        <w:rPr>
          <w:sz w:val="28"/>
          <w:szCs w:val="28"/>
        </w:rPr>
        <w:t>.</w:t>
      </w:r>
      <w:r w:rsidR="00660952" w:rsidRPr="00657BD1">
        <w:rPr>
          <w:sz w:val="28"/>
          <w:szCs w:val="28"/>
        </w:rPr>
        <w:t> </w:t>
      </w:r>
      <w:r w:rsidRPr="00657BD1">
        <w:rPr>
          <w:sz w:val="28"/>
          <w:szCs w:val="28"/>
        </w:rPr>
        <w:t xml:space="preserve">У разі пересилання органами державної влади до </w:t>
      </w:r>
      <w:r w:rsidR="00660952" w:rsidRPr="00657BD1">
        <w:rPr>
          <w:sz w:val="28"/>
          <w:szCs w:val="28"/>
        </w:rPr>
        <w:t>Укртрансбезпеки</w:t>
      </w:r>
      <w:r w:rsidRPr="00657BD1">
        <w:rPr>
          <w:sz w:val="28"/>
          <w:szCs w:val="28"/>
        </w:rPr>
        <w:t xml:space="preserve"> одним супровідним листом декількох звернень кожному зверненню присвоюється окремий реєстраційний індекс, а до матеріалів звернення додається копія супровідного листа відповідного органу державної влади.</w:t>
      </w:r>
    </w:p>
    <w:p w14:paraId="77225954" w14:textId="77777777" w:rsidR="00EC70E5"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p>
    <w:p w14:paraId="7BC9D4C9" w14:textId="3D0DD0F7" w:rsidR="00E03D8C" w:rsidRPr="00657BD1" w:rsidRDefault="00EC70E5"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1</w:t>
      </w:r>
      <w:r w:rsidR="00D87B44" w:rsidRPr="00657BD1">
        <w:rPr>
          <w:sz w:val="28"/>
          <w:szCs w:val="28"/>
        </w:rPr>
        <w:t>5</w:t>
      </w:r>
      <w:r w:rsidRPr="00657BD1">
        <w:rPr>
          <w:sz w:val="28"/>
          <w:szCs w:val="28"/>
        </w:rPr>
        <w:t>. </w:t>
      </w:r>
      <w:r w:rsidR="00010D4B" w:rsidRPr="00657BD1">
        <w:rPr>
          <w:sz w:val="28"/>
          <w:szCs w:val="28"/>
        </w:rPr>
        <w:t xml:space="preserve">Звернення, що надходять через Єдину електронну базу даних звернень </w:t>
      </w:r>
      <w:r w:rsidR="005906F5" w:rsidRPr="00657BD1">
        <w:rPr>
          <w:sz w:val="28"/>
          <w:szCs w:val="28"/>
        </w:rPr>
        <w:t>Д</w:t>
      </w:r>
      <w:r w:rsidR="00010D4B" w:rsidRPr="00657BD1">
        <w:rPr>
          <w:sz w:val="28"/>
          <w:szCs w:val="28"/>
        </w:rPr>
        <w:t>ержавної установи «Урядовий контактний центр», реєструються відповідно до вимог ц</w:t>
      </w:r>
      <w:r w:rsidR="009F2FF9" w:rsidRPr="00657BD1">
        <w:rPr>
          <w:sz w:val="28"/>
          <w:szCs w:val="28"/>
        </w:rPr>
        <w:t>ієї глави.</w:t>
      </w:r>
    </w:p>
    <w:p w14:paraId="08F52B2B" w14:textId="77777777" w:rsidR="0013187E" w:rsidRPr="00657BD1" w:rsidRDefault="0013187E" w:rsidP="00DD121C">
      <w:pPr>
        <w:pStyle w:val="rvps2"/>
        <w:shd w:val="clear" w:color="auto" w:fill="FFFFFF"/>
        <w:tabs>
          <w:tab w:val="left" w:pos="5387"/>
        </w:tabs>
        <w:spacing w:before="0" w:beforeAutospacing="0" w:after="150" w:afterAutospacing="0"/>
        <w:ind w:firstLine="450"/>
        <w:jc w:val="center"/>
        <w:rPr>
          <w:b/>
          <w:bCs/>
          <w:sz w:val="28"/>
          <w:szCs w:val="28"/>
          <w:shd w:val="clear" w:color="auto" w:fill="FFFFFF"/>
        </w:rPr>
      </w:pPr>
    </w:p>
    <w:p w14:paraId="2E153297" w14:textId="1C964F19" w:rsidR="00B2208D" w:rsidRPr="00657BD1" w:rsidRDefault="00B2208D" w:rsidP="00336794">
      <w:pPr>
        <w:shd w:val="clear" w:color="auto" w:fill="FFFFFF"/>
        <w:tabs>
          <w:tab w:val="left" w:pos="5387"/>
        </w:tabs>
        <w:spacing w:line="240" w:lineRule="auto"/>
        <w:jc w:val="center"/>
        <w:rPr>
          <w:rFonts w:ascii="Times New Roman" w:eastAsia="Times New Roman" w:hAnsi="Times New Roman" w:cs="Times New Roman"/>
          <w:b/>
          <w:sz w:val="28"/>
          <w:szCs w:val="28"/>
        </w:rPr>
      </w:pPr>
      <w:r w:rsidRPr="00657BD1">
        <w:rPr>
          <w:rFonts w:ascii="Times New Roman" w:eastAsia="Times New Roman" w:hAnsi="Times New Roman" w:cs="Times New Roman"/>
          <w:b/>
          <w:sz w:val="28"/>
          <w:szCs w:val="28"/>
        </w:rPr>
        <w:t>2. Підготовка та надання відповіді на звернення</w:t>
      </w:r>
    </w:p>
    <w:p w14:paraId="5280B10D" w14:textId="77777777" w:rsidR="00B2208D" w:rsidRPr="00657BD1" w:rsidRDefault="00B2208D" w:rsidP="00DD121C">
      <w:pPr>
        <w:pStyle w:val="rvps2"/>
        <w:shd w:val="clear" w:color="auto" w:fill="FFFFFF"/>
        <w:tabs>
          <w:tab w:val="left" w:pos="5387"/>
        </w:tabs>
        <w:spacing w:before="0" w:beforeAutospacing="0" w:after="0" w:afterAutospacing="0"/>
        <w:jc w:val="center"/>
        <w:rPr>
          <w:sz w:val="28"/>
          <w:szCs w:val="28"/>
        </w:rPr>
      </w:pPr>
    </w:p>
    <w:p w14:paraId="4E5C4643" w14:textId="32E5A313" w:rsidR="00840546" w:rsidRPr="00657BD1" w:rsidRDefault="00CF77FA" w:rsidP="0025725A">
      <w:pPr>
        <w:pStyle w:val="rvps2"/>
        <w:shd w:val="clear" w:color="auto" w:fill="FFFFFF"/>
        <w:tabs>
          <w:tab w:val="left" w:pos="5387"/>
        </w:tabs>
        <w:spacing w:before="0" w:beforeAutospacing="0" w:after="0" w:afterAutospacing="0"/>
        <w:ind w:firstLine="567"/>
        <w:jc w:val="both"/>
        <w:rPr>
          <w:sz w:val="28"/>
          <w:szCs w:val="28"/>
          <w:shd w:val="clear" w:color="auto" w:fill="FFFFFF"/>
        </w:rPr>
      </w:pPr>
      <w:r w:rsidRPr="00657BD1">
        <w:rPr>
          <w:sz w:val="28"/>
          <w:szCs w:val="28"/>
        </w:rPr>
        <w:t>1.</w:t>
      </w:r>
      <w:r w:rsidR="006736C5" w:rsidRPr="00657BD1">
        <w:rPr>
          <w:sz w:val="28"/>
          <w:szCs w:val="28"/>
          <w:shd w:val="clear" w:color="auto" w:fill="FFFFFF"/>
        </w:rPr>
        <w:t> </w:t>
      </w:r>
      <w:r w:rsidR="00840546" w:rsidRPr="00657BD1">
        <w:rPr>
          <w:sz w:val="28"/>
          <w:szCs w:val="28"/>
          <w:shd w:val="clear" w:color="auto" w:fill="FFFFFF"/>
        </w:rPr>
        <w:t>Підготовку та надання відповідей на звер</w:t>
      </w:r>
      <w:r w:rsidR="005F4AA1" w:rsidRPr="00657BD1">
        <w:rPr>
          <w:sz w:val="28"/>
          <w:szCs w:val="28"/>
          <w:shd w:val="clear" w:color="auto" w:fill="FFFFFF"/>
        </w:rPr>
        <w:t>н</w:t>
      </w:r>
      <w:r w:rsidR="00840546" w:rsidRPr="00657BD1">
        <w:rPr>
          <w:sz w:val="28"/>
          <w:szCs w:val="28"/>
          <w:shd w:val="clear" w:color="auto" w:fill="FFFFFF"/>
        </w:rPr>
        <w:t xml:space="preserve">ення здійснюють </w:t>
      </w:r>
      <w:r w:rsidR="00D9035F" w:rsidRPr="00657BD1">
        <w:rPr>
          <w:sz w:val="28"/>
          <w:szCs w:val="28"/>
          <w:shd w:val="clear" w:color="auto" w:fill="FFFFFF"/>
        </w:rPr>
        <w:t xml:space="preserve">самостійні </w:t>
      </w:r>
      <w:r w:rsidR="00840546" w:rsidRPr="00657BD1">
        <w:rPr>
          <w:sz w:val="28"/>
          <w:szCs w:val="28"/>
          <w:shd w:val="clear" w:color="auto" w:fill="FFFFFF"/>
        </w:rPr>
        <w:t>структурні підрозділи Укртрансбезпеки, її територіальні органи відповідно до розподілу повноважень.</w:t>
      </w:r>
    </w:p>
    <w:p w14:paraId="3DCD6D1D" w14:textId="4500685C" w:rsidR="001E787D" w:rsidRPr="00657BD1" w:rsidRDefault="001E787D"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p>
    <w:p w14:paraId="18E1F83B" w14:textId="2676E3C6" w:rsidR="00727FFC" w:rsidRPr="00657BD1" w:rsidRDefault="00727FFC"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shd w:val="clear" w:color="auto" w:fill="FFFFFF"/>
        </w:rPr>
        <w:t>2. Звернення, які мають установлені законодавством пільги, розглядаються першочергово.</w:t>
      </w:r>
    </w:p>
    <w:p w14:paraId="2FFC9C18" w14:textId="2AC3D727" w:rsidR="00727FFC" w:rsidRPr="00657BD1" w:rsidRDefault="00727FFC" w:rsidP="00DD121C">
      <w:pPr>
        <w:pStyle w:val="a3"/>
        <w:shd w:val="clear" w:color="auto" w:fill="FFFFFF"/>
        <w:tabs>
          <w:tab w:val="left" w:pos="5387"/>
        </w:tabs>
        <w:spacing w:line="240" w:lineRule="auto"/>
        <w:ind w:left="0" w:firstLine="567"/>
        <w:jc w:val="both"/>
        <w:rPr>
          <w:rFonts w:ascii="Times New Roman" w:hAnsi="Times New Roman" w:cs="Times New Roman"/>
          <w:sz w:val="28"/>
          <w:szCs w:val="28"/>
          <w:shd w:val="clear" w:color="auto" w:fill="FFFFFF"/>
        </w:rPr>
      </w:pPr>
      <w:r w:rsidRPr="00657BD1">
        <w:rPr>
          <w:rFonts w:ascii="Times New Roman" w:hAnsi="Times New Roman" w:cs="Times New Roman"/>
          <w:sz w:val="28"/>
          <w:szCs w:val="28"/>
          <w:shd w:val="clear" w:color="auto" w:fill="FFFFFF"/>
        </w:rPr>
        <w:t>Звернення, що надійшли від Героїв Радянського Союзу, Героїв Соціалістичної Праці,</w:t>
      </w:r>
      <w:r w:rsidR="00B66866" w:rsidRPr="00657BD1">
        <w:rPr>
          <w:rFonts w:ascii="Times New Roman" w:hAnsi="Times New Roman" w:cs="Times New Roman"/>
          <w:sz w:val="28"/>
          <w:szCs w:val="28"/>
          <w:shd w:val="clear" w:color="auto" w:fill="FFFFFF"/>
        </w:rPr>
        <w:t xml:space="preserve"> Героїв України,</w:t>
      </w:r>
      <w:r w:rsidRPr="00657BD1">
        <w:rPr>
          <w:rFonts w:ascii="Times New Roman" w:hAnsi="Times New Roman" w:cs="Times New Roman"/>
          <w:sz w:val="28"/>
          <w:szCs w:val="28"/>
          <w:shd w:val="clear" w:color="auto" w:fill="FFFFFF"/>
        </w:rPr>
        <w:t xml:space="preserve"> осіб з інвалідністю внаслідок війни, жінок, яким присвоєно почесне звання України «Мати-героїня», розглядаються </w:t>
      </w:r>
      <w:r w:rsidR="00B1307B" w:rsidRPr="00657BD1">
        <w:rPr>
          <w:rFonts w:ascii="Times New Roman" w:hAnsi="Times New Roman" w:cs="Times New Roman"/>
          <w:sz w:val="28"/>
          <w:szCs w:val="28"/>
          <w:shd w:val="clear" w:color="auto" w:fill="FFFFFF"/>
        </w:rPr>
        <w:t xml:space="preserve">особисто </w:t>
      </w:r>
      <w:r w:rsidRPr="00657BD1">
        <w:rPr>
          <w:rFonts w:ascii="Times New Roman" w:hAnsi="Times New Roman" w:cs="Times New Roman"/>
          <w:sz w:val="28"/>
          <w:szCs w:val="28"/>
          <w:shd w:val="clear" w:color="auto" w:fill="FFFFFF"/>
        </w:rPr>
        <w:t xml:space="preserve">Головою </w:t>
      </w:r>
      <w:r w:rsidR="00B5479E" w:rsidRPr="00657BD1">
        <w:rPr>
          <w:rFonts w:ascii="Times New Roman" w:hAnsi="Times New Roman" w:cs="Times New Roman"/>
          <w:sz w:val="28"/>
          <w:szCs w:val="28"/>
          <w:shd w:val="clear" w:color="auto" w:fill="FFFFFF"/>
        </w:rPr>
        <w:t xml:space="preserve">Укртрансбезпеки </w:t>
      </w:r>
      <w:r w:rsidRPr="00657BD1">
        <w:rPr>
          <w:rFonts w:ascii="Times New Roman" w:hAnsi="Times New Roman" w:cs="Times New Roman"/>
          <w:sz w:val="28"/>
          <w:szCs w:val="28"/>
          <w:shd w:val="clear" w:color="auto" w:fill="FFFFFF"/>
        </w:rPr>
        <w:t>або</w:t>
      </w:r>
      <w:r w:rsidR="00824CB2" w:rsidRPr="00657BD1">
        <w:rPr>
          <w:rFonts w:ascii="Times New Roman" w:hAnsi="Times New Roman" w:cs="Times New Roman"/>
          <w:sz w:val="28"/>
          <w:szCs w:val="28"/>
          <w:shd w:val="clear" w:color="auto" w:fill="FFFFFF"/>
        </w:rPr>
        <w:t xml:space="preserve"> особою,</w:t>
      </w:r>
      <w:r w:rsidRPr="00657BD1">
        <w:rPr>
          <w:rFonts w:ascii="Times New Roman" w:hAnsi="Times New Roman" w:cs="Times New Roman"/>
          <w:sz w:val="28"/>
          <w:szCs w:val="28"/>
          <w:shd w:val="clear" w:color="auto" w:fill="FFFFFF"/>
        </w:rPr>
        <w:t xml:space="preserve"> яка виконує його обов’язки.</w:t>
      </w:r>
    </w:p>
    <w:p w14:paraId="1E0929BE" w14:textId="77777777" w:rsidR="000A728D" w:rsidRPr="00657BD1" w:rsidRDefault="000A728D" w:rsidP="00DD121C">
      <w:pPr>
        <w:pStyle w:val="a3"/>
        <w:shd w:val="clear" w:color="auto" w:fill="FFFFFF"/>
        <w:tabs>
          <w:tab w:val="left" w:pos="5387"/>
        </w:tabs>
        <w:spacing w:line="240" w:lineRule="auto"/>
        <w:ind w:left="0" w:firstLine="567"/>
        <w:jc w:val="both"/>
        <w:rPr>
          <w:rFonts w:ascii="Times New Roman" w:hAnsi="Times New Roman" w:cs="Times New Roman"/>
          <w:sz w:val="28"/>
          <w:szCs w:val="28"/>
          <w:shd w:val="clear" w:color="auto" w:fill="FFFFFF"/>
        </w:rPr>
      </w:pPr>
    </w:p>
    <w:p w14:paraId="56D597E5" w14:textId="177A683B" w:rsidR="000A728D" w:rsidRPr="00657BD1" w:rsidRDefault="000A728D"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3. Звернення розглядаються і вирішуються у строк не більше одного місяця від дня їх надходження, а ті, які не потребують додаткового вивчення,</w:t>
      </w:r>
      <w:r w:rsidR="00F04F18" w:rsidRPr="00657BD1">
        <w:rPr>
          <w:sz w:val="28"/>
          <w:szCs w:val="28"/>
        </w:rPr>
        <w:t xml:space="preserve"> </w:t>
      </w:r>
      <w:r w:rsidR="000C359F" w:rsidRPr="00657BD1">
        <w:rPr>
          <w:sz w:val="28"/>
          <w:szCs w:val="28"/>
        </w:rPr>
        <w:t>–</w:t>
      </w:r>
      <w:r w:rsidRPr="00657BD1">
        <w:rPr>
          <w:sz w:val="28"/>
          <w:szCs w:val="28"/>
        </w:rPr>
        <w:t>невідкладно, але не пізніше п’ятнадцяти днів від дня їх отримання.</w:t>
      </w:r>
    </w:p>
    <w:p w14:paraId="5B31092D" w14:textId="77777777" w:rsidR="000A728D" w:rsidRPr="00657BD1" w:rsidRDefault="000A728D"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 xml:space="preserve">Якщо в місячний строк вирішити порушені у зверненні питання неможливо, керівництво Укртрансбезпеки встановлює необхідний строк для його розгляду, </w:t>
      </w:r>
      <w:r w:rsidRPr="00657BD1">
        <w:rPr>
          <w:sz w:val="28"/>
          <w:szCs w:val="28"/>
        </w:rPr>
        <w:lastRenderedPageBreak/>
        <w:t>про що повідомляється особі, яка подала звернення. При цьому загальний строк вирішення питань, порушених у зверненні, не може перевищувати сорока п’яти днів.</w:t>
      </w:r>
    </w:p>
    <w:p w14:paraId="0339ED27" w14:textId="402805A4" w:rsidR="000A728D" w:rsidRPr="00657BD1" w:rsidRDefault="000A728D"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На обґрунтовану письмову вимогу громадянина строк розгляду може бути скорочено від встановленого </w:t>
      </w:r>
      <w:hyperlink r:id="rId18" w:anchor="n106" w:tgtFrame="_blank" w:history="1">
        <w:r w:rsidRPr="00657BD1">
          <w:rPr>
            <w:rStyle w:val="a4"/>
            <w:color w:val="auto"/>
            <w:sz w:val="28"/>
            <w:szCs w:val="28"/>
            <w:u w:val="none"/>
          </w:rPr>
          <w:t>статтею 20</w:t>
        </w:r>
      </w:hyperlink>
      <w:r w:rsidR="005700A6" w:rsidRPr="00657BD1">
        <w:t xml:space="preserve"> </w:t>
      </w:r>
      <w:r w:rsidRPr="00657BD1">
        <w:rPr>
          <w:sz w:val="28"/>
          <w:szCs w:val="28"/>
        </w:rPr>
        <w:t>Закону строку.</w:t>
      </w:r>
    </w:p>
    <w:p w14:paraId="604B9090" w14:textId="3AF51D2D" w:rsidR="000A728D" w:rsidRPr="00657BD1" w:rsidRDefault="000A728D"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Якщо останній день строку розгляду звернення припадає на вихідний, святковий, неробочий день, останнім днем строку вважається перший</w:t>
      </w:r>
      <w:r w:rsidR="00D70A5D" w:rsidRPr="00657BD1">
        <w:rPr>
          <w:sz w:val="28"/>
          <w:szCs w:val="28"/>
        </w:rPr>
        <w:t xml:space="preserve"> наступний</w:t>
      </w:r>
      <w:r w:rsidR="00F813B1" w:rsidRPr="00657BD1">
        <w:rPr>
          <w:sz w:val="28"/>
          <w:szCs w:val="28"/>
        </w:rPr>
        <w:t xml:space="preserve"> робочий </w:t>
      </w:r>
      <w:r w:rsidRPr="00657BD1">
        <w:rPr>
          <w:sz w:val="28"/>
          <w:szCs w:val="28"/>
        </w:rPr>
        <w:t>день.</w:t>
      </w:r>
    </w:p>
    <w:p w14:paraId="54A557A5" w14:textId="77777777" w:rsidR="00106D28" w:rsidRDefault="00106D28" w:rsidP="00106D28">
      <w:pPr>
        <w:pStyle w:val="rvps2"/>
        <w:shd w:val="clear" w:color="auto" w:fill="FFFFFF"/>
        <w:tabs>
          <w:tab w:val="left" w:pos="5387"/>
        </w:tabs>
        <w:spacing w:before="0" w:beforeAutospacing="0" w:after="0" w:afterAutospacing="0"/>
        <w:ind w:firstLine="567"/>
        <w:jc w:val="both"/>
        <w:rPr>
          <w:sz w:val="28"/>
          <w:szCs w:val="28"/>
        </w:rPr>
      </w:pPr>
    </w:p>
    <w:p w14:paraId="5007CF4F" w14:textId="0FC6B1F2" w:rsidR="000F53C9" w:rsidRPr="00657BD1" w:rsidRDefault="00750115" w:rsidP="00106D28">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4.</w:t>
      </w:r>
      <w:r w:rsidR="000F53C9" w:rsidRPr="00657BD1">
        <w:t xml:space="preserve"> </w:t>
      </w:r>
      <w:r w:rsidR="000F53C9" w:rsidRPr="00657BD1">
        <w:rPr>
          <w:sz w:val="28"/>
          <w:szCs w:val="28"/>
        </w:rPr>
        <w:t>Повторні звернення від одного і того ж громадянина з одного і того ж питання, якщо перше вирішено по суті, а також ті звернення, строки розгляду яких передбачено статтею 17 Закону, розгляду не підлягають.</w:t>
      </w:r>
    </w:p>
    <w:p w14:paraId="5F09909F" w14:textId="4667BF2D" w:rsidR="00750115" w:rsidRPr="00657BD1" w:rsidRDefault="000F53C9" w:rsidP="000F53C9">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 xml:space="preserve">Рішення про припинення розгляду такого звернення приймає </w:t>
      </w:r>
      <w:r w:rsidR="00FF2402">
        <w:rPr>
          <w:sz w:val="28"/>
          <w:szCs w:val="28"/>
        </w:rPr>
        <w:t>Голова Укртрансбезпеки</w:t>
      </w:r>
      <w:r w:rsidRPr="00593CFE">
        <w:rPr>
          <w:sz w:val="28"/>
          <w:szCs w:val="28"/>
        </w:rPr>
        <w:t>, про</w:t>
      </w:r>
      <w:r w:rsidRPr="00657BD1">
        <w:rPr>
          <w:sz w:val="28"/>
          <w:szCs w:val="28"/>
        </w:rPr>
        <w:t xml:space="preserve"> що повідомляється особі, яка подала звернення.</w:t>
      </w:r>
    </w:p>
    <w:p w14:paraId="077DE88B" w14:textId="77777777" w:rsidR="00750115" w:rsidRPr="00657BD1" w:rsidRDefault="00750115" w:rsidP="00DD121C">
      <w:pPr>
        <w:pStyle w:val="rvps2"/>
        <w:shd w:val="clear" w:color="auto" w:fill="FFFFFF"/>
        <w:tabs>
          <w:tab w:val="left" w:pos="5387"/>
        </w:tabs>
        <w:spacing w:before="0" w:beforeAutospacing="0" w:after="0" w:afterAutospacing="0"/>
        <w:ind w:firstLine="567"/>
        <w:jc w:val="both"/>
        <w:rPr>
          <w:sz w:val="28"/>
          <w:szCs w:val="28"/>
        </w:rPr>
      </w:pPr>
    </w:p>
    <w:p w14:paraId="682ADFBA" w14:textId="620CF049" w:rsidR="000A728D" w:rsidRPr="00657BD1" w:rsidRDefault="00441DE3"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5</w:t>
      </w:r>
      <w:r w:rsidR="000A728D" w:rsidRPr="00657BD1">
        <w:rPr>
          <w:sz w:val="28"/>
          <w:szCs w:val="28"/>
        </w:rPr>
        <w:t xml:space="preserve">. Якщо питання, порушені у зверненні, не належать до компетенції </w:t>
      </w:r>
      <w:r w:rsidR="000A728D" w:rsidRPr="00657BD1">
        <w:rPr>
          <w:sz w:val="28"/>
          <w:szCs w:val="28"/>
          <w:shd w:val="clear" w:color="auto" w:fill="FFFFFF"/>
        </w:rPr>
        <w:t>Укртрансбезпеки</w:t>
      </w:r>
      <w:r w:rsidR="005B214E" w:rsidRPr="00657BD1">
        <w:rPr>
          <w:sz w:val="28"/>
          <w:szCs w:val="28"/>
          <w:shd w:val="clear" w:color="auto" w:fill="FFFFFF"/>
        </w:rPr>
        <w:t xml:space="preserve">, </w:t>
      </w:r>
      <w:r w:rsidR="005B214E" w:rsidRPr="00657BD1">
        <w:rPr>
          <w:sz w:val="28"/>
          <w:szCs w:val="28"/>
        </w:rPr>
        <w:t>її територіальних органів</w:t>
      </w:r>
      <w:r w:rsidR="000A728D" w:rsidRPr="00657BD1">
        <w:rPr>
          <w:sz w:val="28"/>
          <w:szCs w:val="28"/>
        </w:rPr>
        <w:t>, відповідно до </w:t>
      </w:r>
      <w:hyperlink r:id="rId19" w:anchor="n40" w:tgtFrame="_blank" w:history="1">
        <w:r w:rsidR="000A728D" w:rsidRPr="00657BD1">
          <w:rPr>
            <w:rStyle w:val="a4"/>
            <w:color w:val="auto"/>
            <w:sz w:val="28"/>
            <w:szCs w:val="28"/>
            <w:u w:val="none"/>
          </w:rPr>
          <w:t>статті 7</w:t>
        </w:r>
      </w:hyperlink>
      <w:r w:rsidR="000A728D" w:rsidRPr="00657BD1">
        <w:rPr>
          <w:sz w:val="28"/>
          <w:szCs w:val="28"/>
        </w:rPr>
        <w:t xml:space="preserve"> Закону таке звернення в строк не більше ніж п’ять днів з дня надходження до </w:t>
      </w:r>
      <w:r w:rsidR="000A728D" w:rsidRPr="00657BD1">
        <w:rPr>
          <w:sz w:val="28"/>
          <w:szCs w:val="28"/>
          <w:shd w:val="clear" w:color="auto" w:fill="FFFFFF"/>
        </w:rPr>
        <w:t>Укртрансбезпеки, її територіальних органів</w:t>
      </w:r>
      <w:r w:rsidR="000A728D" w:rsidRPr="00657BD1">
        <w:rPr>
          <w:sz w:val="28"/>
          <w:szCs w:val="28"/>
        </w:rPr>
        <w:t xml:space="preserve"> пересилається за належністю відповідному органу чи посадовій особі, про що повідомляється заявникові.</w:t>
      </w:r>
    </w:p>
    <w:p w14:paraId="4FD5DCC7" w14:textId="42F35BCF" w:rsidR="000A728D" w:rsidRPr="0013187E" w:rsidRDefault="000A728D" w:rsidP="00DD121C">
      <w:pPr>
        <w:pStyle w:val="rvps2"/>
        <w:shd w:val="clear" w:color="auto" w:fill="FFFFFF"/>
        <w:tabs>
          <w:tab w:val="left" w:pos="5387"/>
        </w:tabs>
        <w:spacing w:before="0" w:beforeAutospacing="0" w:after="0" w:afterAutospacing="0"/>
        <w:ind w:firstLine="567"/>
        <w:jc w:val="both"/>
        <w:rPr>
          <w:sz w:val="28"/>
          <w:szCs w:val="28"/>
        </w:rPr>
      </w:pPr>
      <w:r w:rsidRPr="00657BD1">
        <w:rPr>
          <w:sz w:val="28"/>
          <w:szCs w:val="28"/>
        </w:rPr>
        <w:t xml:space="preserve">У разі якщо звернення не містить даних, необхідних для прийняття обґрунтованого рішення </w:t>
      </w:r>
      <w:r w:rsidRPr="00657BD1">
        <w:rPr>
          <w:sz w:val="28"/>
          <w:szCs w:val="28"/>
          <w:shd w:val="clear" w:color="auto" w:fill="FFFFFF"/>
        </w:rPr>
        <w:t>Укртрансбезпек</w:t>
      </w:r>
      <w:r w:rsidR="003914C8" w:rsidRPr="00657BD1">
        <w:rPr>
          <w:sz w:val="28"/>
          <w:szCs w:val="28"/>
          <w:shd w:val="clear" w:color="auto" w:fill="FFFFFF"/>
        </w:rPr>
        <w:t>ою</w:t>
      </w:r>
      <w:r w:rsidR="00BD5D1D">
        <w:rPr>
          <w:sz w:val="28"/>
          <w:szCs w:val="28"/>
          <w:shd w:val="clear" w:color="auto" w:fill="FFFFFF"/>
        </w:rPr>
        <w:t>,</w:t>
      </w:r>
      <w:r w:rsidR="00BD5D1D" w:rsidRPr="00BD5D1D">
        <w:rPr>
          <w:sz w:val="28"/>
          <w:szCs w:val="28"/>
        </w:rPr>
        <w:t xml:space="preserve"> </w:t>
      </w:r>
      <w:r w:rsidR="00BD5D1D" w:rsidRPr="0013187E">
        <w:rPr>
          <w:sz w:val="28"/>
          <w:szCs w:val="28"/>
        </w:rPr>
        <w:t>її територіальними органами</w:t>
      </w:r>
      <w:r w:rsidRPr="0013187E">
        <w:rPr>
          <w:sz w:val="28"/>
          <w:szCs w:val="28"/>
        </w:rPr>
        <w:t>, воно в п’ятиденний строк повертається громадянину з відповідними роз’ясненнями.</w:t>
      </w:r>
    </w:p>
    <w:p w14:paraId="5A83A1F2" w14:textId="77777777" w:rsidR="000A728D" w:rsidRPr="0013187E" w:rsidRDefault="000A728D" w:rsidP="00DD121C">
      <w:pPr>
        <w:pStyle w:val="rvps2"/>
        <w:shd w:val="clear" w:color="auto" w:fill="FFFFFF"/>
        <w:tabs>
          <w:tab w:val="left" w:pos="5387"/>
        </w:tabs>
        <w:spacing w:before="0" w:beforeAutospacing="0" w:after="0" w:afterAutospacing="0"/>
        <w:ind w:firstLine="567"/>
        <w:jc w:val="both"/>
        <w:rPr>
          <w:sz w:val="28"/>
          <w:szCs w:val="28"/>
        </w:rPr>
      </w:pPr>
      <w:r w:rsidRPr="0013187E">
        <w:rPr>
          <w:sz w:val="28"/>
          <w:szCs w:val="28"/>
        </w:rPr>
        <w:t>Забороняється направляти скарги громадян для розгляду тим органам або посадовим особам, дії чи рішення яких оскаржуються.</w:t>
      </w:r>
    </w:p>
    <w:p w14:paraId="41947F6B" w14:textId="77777777" w:rsidR="006736C5" w:rsidRPr="0013187E" w:rsidRDefault="006736C5" w:rsidP="00DD121C">
      <w:pPr>
        <w:pStyle w:val="rvps2"/>
        <w:shd w:val="clear" w:color="auto" w:fill="FFFFFF"/>
        <w:tabs>
          <w:tab w:val="left" w:pos="5387"/>
        </w:tabs>
        <w:spacing w:before="0" w:beforeAutospacing="0" w:after="0" w:afterAutospacing="0"/>
        <w:ind w:firstLine="567"/>
        <w:jc w:val="both"/>
        <w:rPr>
          <w:sz w:val="28"/>
          <w:szCs w:val="28"/>
        </w:rPr>
      </w:pPr>
    </w:p>
    <w:p w14:paraId="78E8FA18" w14:textId="33310F1E" w:rsidR="00727FFC" w:rsidRDefault="00441DE3"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r>
        <w:rPr>
          <w:sz w:val="28"/>
          <w:szCs w:val="28"/>
          <w:shd w:val="clear" w:color="auto" w:fill="FFFFFF"/>
        </w:rPr>
        <w:t>6</w:t>
      </w:r>
      <w:r w:rsidR="00756E8B" w:rsidRPr="0013187E">
        <w:rPr>
          <w:sz w:val="28"/>
          <w:szCs w:val="28"/>
          <w:shd w:val="clear" w:color="auto" w:fill="FFFFFF"/>
        </w:rPr>
        <w:t>. Якщо у зверненні окрім питань, що належать до компетенції Укртрансбезпеки,</w:t>
      </w:r>
      <w:r w:rsidR="009D0C6A" w:rsidRPr="009D0C6A">
        <w:rPr>
          <w:sz w:val="28"/>
          <w:szCs w:val="28"/>
        </w:rPr>
        <w:t xml:space="preserve"> </w:t>
      </w:r>
      <w:r w:rsidR="009D0C6A" w:rsidRPr="0013187E">
        <w:rPr>
          <w:sz w:val="28"/>
          <w:szCs w:val="28"/>
        </w:rPr>
        <w:t>її територіальни</w:t>
      </w:r>
      <w:r w:rsidR="009D0C6A">
        <w:rPr>
          <w:sz w:val="28"/>
          <w:szCs w:val="28"/>
        </w:rPr>
        <w:t>х</w:t>
      </w:r>
      <w:r w:rsidR="009D0C6A" w:rsidRPr="0013187E">
        <w:rPr>
          <w:sz w:val="28"/>
          <w:szCs w:val="28"/>
        </w:rPr>
        <w:t xml:space="preserve"> орган</w:t>
      </w:r>
      <w:r w:rsidR="009D0C6A">
        <w:rPr>
          <w:sz w:val="28"/>
          <w:szCs w:val="28"/>
        </w:rPr>
        <w:t>ів,</w:t>
      </w:r>
      <w:r w:rsidR="00756E8B" w:rsidRPr="0013187E">
        <w:rPr>
          <w:sz w:val="28"/>
          <w:szCs w:val="28"/>
          <w:shd w:val="clear" w:color="auto" w:fill="FFFFFF"/>
        </w:rPr>
        <w:t xml:space="preserve"> порушуються питання, які підлягають вирішенню в інших органах державної влади чи органах місцевого самоврядування, то при наданні відповіді на звернення роз’яснюється порядок вирішення таких питань.</w:t>
      </w:r>
    </w:p>
    <w:p w14:paraId="1CCF5CD6" w14:textId="77777777" w:rsidR="006736C5" w:rsidRPr="0013187E" w:rsidRDefault="006736C5" w:rsidP="00DD121C">
      <w:pPr>
        <w:pStyle w:val="rvps2"/>
        <w:shd w:val="clear" w:color="auto" w:fill="FFFFFF"/>
        <w:tabs>
          <w:tab w:val="left" w:pos="5387"/>
        </w:tabs>
        <w:spacing w:before="0" w:beforeAutospacing="0" w:after="0" w:afterAutospacing="0"/>
        <w:ind w:firstLine="567"/>
        <w:jc w:val="both"/>
        <w:rPr>
          <w:sz w:val="28"/>
          <w:szCs w:val="28"/>
        </w:rPr>
      </w:pPr>
    </w:p>
    <w:p w14:paraId="5A2949CB" w14:textId="326CEAB1" w:rsidR="00CF77FA" w:rsidRPr="0013187E" w:rsidRDefault="00441DE3" w:rsidP="00DD121C">
      <w:pPr>
        <w:pStyle w:val="a3"/>
        <w:shd w:val="clear" w:color="auto" w:fill="FFFFFF"/>
        <w:tabs>
          <w:tab w:val="left" w:pos="5387"/>
        </w:tabs>
        <w:spacing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CF77FA" w:rsidRPr="0013187E">
        <w:rPr>
          <w:rFonts w:ascii="Times New Roman" w:hAnsi="Times New Roman" w:cs="Times New Roman"/>
          <w:sz w:val="28"/>
          <w:szCs w:val="28"/>
          <w:shd w:val="clear" w:color="auto" w:fill="FFFFFF"/>
        </w:rPr>
        <w:t>.</w:t>
      </w:r>
      <w:r w:rsidR="006736C5">
        <w:rPr>
          <w:rFonts w:ascii="Times New Roman" w:hAnsi="Times New Roman" w:cs="Times New Roman"/>
          <w:sz w:val="28"/>
          <w:szCs w:val="28"/>
          <w:shd w:val="clear" w:color="auto" w:fill="FFFFFF"/>
        </w:rPr>
        <w:t> </w:t>
      </w:r>
      <w:r w:rsidR="00CF77FA" w:rsidRPr="0013187E">
        <w:rPr>
          <w:rFonts w:ascii="Times New Roman" w:hAnsi="Times New Roman" w:cs="Times New Roman"/>
          <w:sz w:val="28"/>
          <w:szCs w:val="28"/>
          <w:shd w:val="clear" w:color="auto" w:fill="FFFFFF"/>
        </w:rPr>
        <w:t>Не допускається розголошення одержаних із звернень відомостей про особисте життя громадян без їх згоди чи відомостей, що становлять державну або іншу таємницю, яка охороняється законом, та іншої інформації, якщо це обмежує права й законні інтереси громадян.</w:t>
      </w:r>
    </w:p>
    <w:p w14:paraId="7D00D898" w14:textId="77777777" w:rsidR="00CF77FA" w:rsidRPr="0013187E" w:rsidRDefault="00CF77FA" w:rsidP="00DD121C">
      <w:pPr>
        <w:pStyle w:val="rvps2"/>
        <w:shd w:val="clear" w:color="auto" w:fill="FFFFFF"/>
        <w:tabs>
          <w:tab w:val="left" w:pos="5387"/>
        </w:tabs>
        <w:spacing w:before="0" w:beforeAutospacing="0" w:after="0" w:afterAutospacing="0"/>
        <w:ind w:firstLine="567"/>
        <w:jc w:val="both"/>
        <w:rPr>
          <w:sz w:val="28"/>
          <w:szCs w:val="28"/>
        </w:rPr>
      </w:pPr>
      <w:r w:rsidRPr="0013187E">
        <w:rPr>
          <w:sz w:val="28"/>
          <w:szCs w:val="28"/>
        </w:rPr>
        <w:t>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підлягають розголошенню його прізвище, місце проживання та роботи.</w:t>
      </w:r>
    </w:p>
    <w:p w14:paraId="248235FB" w14:textId="63DEAE24" w:rsidR="00CF77FA" w:rsidRDefault="00CF77FA" w:rsidP="00DD121C">
      <w:pPr>
        <w:pStyle w:val="rvps2"/>
        <w:shd w:val="clear" w:color="auto" w:fill="FFFFFF"/>
        <w:tabs>
          <w:tab w:val="left" w:pos="5387"/>
        </w:tabs>
        <w:spacing w:before="0" w:beforeAutospacing="0" w:after="0" w:afterAutospacing="0"/>
        <w:ind w:firstLine="567"/>
        <w:jc w:val="both"/>
        <w:rPr>
          <w:sz w:val="28"/>
          <w:szCs w:val="28"/>
        </w:rPr>
      </w:pPr>
      <w:bookmarkStart w:id="39" w:name="n100"/>
      <w:bookmarkEnd w:id="39"/>
      <w:r w:rsidRPr="0013187E">
        <w:rPr>
          <w:sz w:val="28"/>
          <w:szCs w:val="28"/>
        </w:rPr>
        <w:t xml:space="preserve">Ця заборона не поширюється на випадки повідомлення інформації, що міститься у зверненні, особам, які мають </w:t>
      </w:r>
      <w:r w:rsidR="00FD3E5A">
        <w:rPr>
          <w:sz w:val="28"/>
          <w:szCs w:val="28"/>
        </w:rPr>
        <w:t>стосунок</w:t>
      </w:r>
      <w:r w:rsidRPr="0013187E">
        <w:rPr>
          <w:sz w:val="28"/>
          <w:szCs w:val="28"/>
        </w:rPr>
        <w:t xml:space="preserve"> до вирішення справи.</w:t>
      </w:r>
    </w:p>
    <w:p w14:paraId="325DB447" w14:textId="77777777" w:rsidR="00CE38B7" w:rsidRPr="0013187E" w:rsidRDefault="00CE38B7" w:rsidP="00DD121C">
      <w:pPr>
        <w:pStyle w:val="rvps2"/>
        <w:shd w:val="clear" w:color="auto" w:fill="FFFFFF"/>
        <w:tabs>
          <w:tab w:val="left" w:pos="5387"/>
        </w:tabs>
        <w:spacing w:before="0" w:beforeAutospacing="0" w:after="0" w:afterAutospacing="0"/>
        <w:ind w:firstLine="567"/>
        <w:jc w:val="both"/>
        <w:rPr>
          <w:sz w:val="28"/>
          <w:szCs w:val="28"/>
        </w:rPr>
      </w:pPr>
    </w:p>
    <w:p w14:paraId="4FD9D651" w14:textId="0B541C0B" w:rsidR="00BC5368" w:rsidRDefault="00101F17" w:rsidP="00DD121C">
      <w:pPr>
        <w:pStyle w:val="rvps2"/>
        <w:shd w:val="clear" w:color="auto" w:fill="FFFFFF"/>
        <w:tabs>
          <w:tab w:val="left" w:pos="5387"/>
        </w:tabs>
        <w:spacing w:before="0" w:beforeAutospacing="0" w:after="0" w:afterAutospacing="0"/>
        <w:ind w:firstLine="567"/>
        <w:jc w:val="both"/>
        <w:rPr>
          <w:sz w:val="28"/>
          <w:szCs w:val="28"/>
        </w:rPr>
      </w:pPr>
      <w:r>
        <w:rPr>
          <w:sz w:val="28"/>
          <w:szCs w:val="28"/>
        </w:rPr>
        <w:t>8</w:t>
      </w:r>
      <w:r w:rsidR="00756E8B" w:rsidRPr="0013187E">
        <w:rPr>
          <w:sz w:val="28"/>
          <w:szCs w:val="28"/>
        </w:rPr>
        <w:t>. </w:t>
      </w:r>
      <w:bookmarkStart w:id="40" w:name="n105"/>
      <w:bookmarkEnd w:id="40"/>
      <w:r w:rsidR="00BC5368" w:rsidRPr="0013187E">
        <w:rPr>
          <w:sz w:val="28"/>
          <w:szCs w:val="28"/>
        </w:rPr>
        <w:t xml:space="preserve">Відповідь, надана за результатами розгляду звернення, повинна містити посилання у тексті на </w:t>
      </w:r>
      <w:r>
        <w:rPr>
          <w:sz w:val="28"/>
          <w:szCs w:val="28"/>
        </w:rPr>
        <w:t>звернення</w:t>
      </w:r>
      <w:r w:rsidR="00BC5368" w:rsidRPr="0013187E">
        <w:rPr>
          <w:sz w:val="28"/>
          <w:szCs w:val="28"/>
        </w:rPr>
        <w:t xml:space="preserve">, на який надається відповідь. Відповідь </w:t>
      </w:r>
      <w:r w:rsidR="00BC5368" w:rsidRPr="0013187E">
        <w:rPr>
          <w:sz w:val="28"/>
          <w:szCs w:val="28"/>
        </w:rPr>
        <w:lastRenderedPageBreak/>
        <w:t>наводиться у такій послідовності: назва виду документ</w:t>
      </w:r>
      <w:r w:rsidR="00FD3E5A">
        <w:rPr>
          <w:sz w:val="28"/>
          <w:szCs w:val="28"/>
        </w:rPr>
        <w:t>а</w:t>
      </w:r>
      <w:r w:rsidR="00BC5368" w:rsidRPr="0013187E">
        <w:rPr>
          <w:sz w:val="28"/>
          <w:szCs w:val="28"/>
        </w:rPr>
        <w:t>, автор, дата та короткий зміст.</w:t>
      </w:r>
    </w:p>
    <w:p w14:paraId="3C37E54C" w14:textId="77777777" w:rsidR="00CE38B7" w:rsidRPr="0013187E" w:rsidRDefault="00CE38B7" w:rsidP="00DD121C">
      <w:pPr>
        <w:pStyle w:val="rvps2"/>
        <w:shd w:val="clear" w:color="auto" w:fill="FFFFFF"/>
        <w:tabs>
          <w:tab w:val="left" w:pos="5387"/>
        </w:tabs>
        <w:spacing w:before="0" w:beforeAutospacing="0" w:after="0" w:afterAutospacing="0"/>
        <w:ind w:firstLine="567"/>
        <w:jc w:val="both"/>
        <w:rPr>
          <w:sz w:val="28"/>
          <w:szCs w:val="28"/>
        </w:rPr>
      </w:pPr>
      <w:bookmarkStart w:id="41" w:name="n106"/>
      <w:bookmarkEnd w:id="41"/>
    </w:p>
    <w:p w14:paraId="476468FA" w14:textId="57F9AD2E" w:rsidR="00BC5368" w:rsidRDefault="000D1CA2" w:rsidP="00DD121C">
      <w:pPr>
        <w:pStyle w:val="rvps2"/>
        <w:shd w:val="clear" w:color="auto" w:fill="FFFFFF"/>
        <w:tabs>
          <w:tab w:val="left" w:pos="5387"/>
        </w:tabs>
        <w:spacing w:before="0" w:beforeAutospacing="0" w:after="0" w:afterAutospacing="0"/>
        <w:ind w:firstLine="567"/>
        <w:jc w:val="both"/>
        <w:rPr>
          <w:sz w:val="28"/>
          <w:szCs w:val="28"/>
        </w:rPr>
      </w:pPr>
      <w:bookmarkStart w:id="42" w:name="n108"/>
      <w:bookmarkEnd w:id="42"/>
      <w:r>
        <w:rPr>
          <w:sz w:val="28"/>
          <w:szCs w:val="28"/>
        </w:rPr>
        <w:t>9</w:t>
      </w:r>
      <w:r w:rsidR="006736C5">
        <w:rPr>
          <w:sz w:val="28"/>
          <w:szCs w:val="28"/>
        </w:rPr>
        <w:t>. </w:t>
      </w:r>
      <w:r w:rsidR="00BC5368" w:rsidRPr="0013187E">
        <w:rPr>
          <w:sz w:val="28"/>
          <w:szCs w:val="28"/>
        </w:rPr>
        <w:t>Відповідь за результатами розгляду колективного звернення надсилається особі, яка у зверненні зазначена першою або місце проживання якої вказане у зверненні.</w:t>
      </w:r>
    </w:p>
    <w:p w14:paraId="721C2CE3" w14:textId="77777777" w:rsidR="00CE38B7" w:rsidRPr="0013187E" w:rsidRDefault="00CE38B7" w:rsidP="00DD121C">
      <w:pPr>
        <w:pStyle w:val="rvps2"/>
        <w:shd w:val="clear" w:color="auto" w:fill="FFFFFF"/>
        <w:tabs>
          <w:tab w:val="left" w:pos="5387"/>
        </w:tabs>
        <w:spacing w:before="0" w:beforeAutospacing="0" w:after="0" w:afterAutospacing="0"/>
        <w:ind w:firstLine="567"/>
        <w:jc w:val="both"/>
        <w:rPr>
          <w:sz w:val="28"/>
          <w:szCs w:val="28"/>
        </w:rPr>
      </w:pPr>
    </w:p>
    <w:p w14:paraId="3DF2FA26" w14:textId="6A58D6C5" w:rsidR="00BC5368" w:rsidRDefault="000D1CA2" w:rsidP="00DD121C">
      <w:pPr>
        <w:pStyle w:val="rvps2"/>
        <w:shd w:val="clear" w:color="auto" w:fill="FFFFFF"/>
        <w:tabs>
          <w:tab w:val="left" w:pos="5387"/>
        </w:tabs>
        <w:spacing w:before="0" w:beforeAutospacing="0" w:after="0" w:afterAutospacing="0"/>
        <w:ind w:firstLine="567"/>
        <w:jc w:val="both"/>
        <w:rPr>
          <w:sz w:val="28"/>
          <w:szCs w:val="28"/>
        </w:rPr>
      </w:pPr>
      <w:bookmarkStart w:id="43" w:name="n109"/>
      <w:bookmarkEnd w:id="43"/>
      <w:r>
        <w:rPr>
          <w:sz w:val="28"/>
          <w:szCs w:val="28"/>
        </w:rPr>
        <w:t>10</w:t>
      </w:r>
      <w:r w:rsidR="006736C5">
        <w:rPr>
          <w:sz w:val="28"/>
          <w:szCs w:val="28"/>
        </w:rPr>
        <w:t>. </w:t>
      </w:r>
      <w:r w:rsidR="00BC5368" w:rsidRPr="0013187E">
        <w:rPr>
          <w:sz w:val="28"/>
          <w:szCs w:val="28"/>
        </w:rPr>
        <w:t>Звернення вважається вирішеним, якщо розглянуто всі порушені в ньому питання, прийнято обґрунтоване рішення, вжито необхідних заходів для його виконання і заявника повідомлено про результати розгляду звернення і прийняте рішення.</w:t>
      </w:r>
    </w:p>
    <w:p w14:paraId="2B337634" w14:textId="29557D7F" w:rsidR="00BC5368" w:rsidRPr="0013187E" w:rsidRDefault="00BC5368" w:rsidP="00DD121C">
      <w:pPr>
        <w:pStyle w:val="rvps2"/>
        <w:shd w:val="clear" w:color="auto" w:fill="FFFFFF"/>
        <w:tabs>
          <w:tab w:val="left" w:pos="5387"/>
        </w:tabs>
        <w:spacing w:before="0" w:beforeAutospacing="0" w:after="0" w:afterAutospacing="0"/>
        <w:ind w:firstLine="567"/>
        <w:jc w:val="both"/>
        <w:rPr>
          <w:sz w:val="28"/>
          <w:szCs w:val="28"/>
        </w:rPr>
      </w:pPr>
      <w:bookmarkStart w:id="44" w:name="n110"/>
      <w:bookmarkStart w:id="45" w:name="n111"/>
      <w:bookmarkEnd w:id="44"/>
      <w:bookmarkEnd w:id="45"/>
      <w:r w:rsidRPr="0013187E">
        <w:rPr>
          <w:sz w:val="28"/>
          <w:szCs w:val="28"/>
        </w:rPr>
        <w:t>Рішення про відмову в задоволенні вимог, викладених у зверненні, доводиться до відома громадянина з посиланням на</w:t>
      </w:r>
      <w:r w:rsidR="006736C5">
        <w:rPr>
          <w:sz w:val="28"/>
          <w:szCs w:val="28"/>
        </w:rPr>
        <w:t xml:space="preserve"> </w:t>
      </w:r>
      <w:hyperlink r:id="rId20" w:tgtFrame="_blank" w:history="1">
        <w:r w:rsidRPr="0013187E">
          <w:rPr>
            <w:rStyle w:val="a4"/>
            <w:color w:val="auto"/>
            <w:sz w:val="28"/>
            <w:szCs w:val="28"/>
            <w:u w:val="none"/>
          </w:rPr>
          <w:t>Закон</w:t>
        </w:r>
      </w:hyperlink>
      <w:r w:rsidR="006736C5">
        <w:rPr>
          <w:sz w:val="28"/>
          <w:szCs w:val="28"/>
        </w:rPr>
        <w:t xml:space="preserve"> </w:t>
      </w:r>
      <w:r w:rsidRPr="0013187E">
        <w:rPr>
          <w:sz w:val="28"/>
          <w:szCs w:val="28"/>
        </w:rPr>
        <w:t>і викладенням мотивів відмови, а також із роз’ясненням порядку оскарження прийнятого рішення.</w:t>
      </w:r>
    </w:p>
    <w:p w14:paraId="03C48830" w14:textId="77777777" w:rsidR="001B6006" w:rsidRDefault="001B6006" w:rsidP="001B6006">
      <w:pPr>
        <w:pStyle w:val="rvps2"/>
        <w:shd w:val="clear" w:color="auto" w:fill="FFFFFF"/>
        <w:tabs>
          <w:tab w:val="left" w:pos="5387"/>
        </w:tabs>
        <w:spacing w:before="0" w:beforeAutospacing="0" w:after="0" w:afterAutospacing="0"/>
        <w:ind w:firstLine="567"/>
        <w:jc w:val="both"/>
        <w:rPr>
          <w:sz w:val="28"/>
          <w:szCs w:val="28"/>
          <w:highlight w:val="yellow"/>
        </w:rPr>
      </w:pPr>
      <w:bookmarkStart w:id="46" w:name="n122"/>
      <w:bookmarkEnd w:id="46"/>
    </w:p>
    <w:p w14:paraId="1437C6CB" w14:textId="24B49BF8" w:rsidR="0056474A" w:rsidRPr="002A4AEA" w:rsidRDefault="00324FB9" w:rsidP="001B6006">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1</w:t>
      </w:r>
      <w:r w:rsidR="00030613" w:rsidRPr="002A4AEA">
        <w:rPr>
          <w:sz w:val="28"/>
          <w:szCs w:val="28"/>
        </w:rPr>
        <w:t>1.</w:t>
      </w:r>
      <w:r w:rsidR="0057576C" w:rsidRPr="002A4AEA">
        <w:rPr>
          <w:sz w:val="28"/>
          <w:szCs w:val="28"/>
        </w:rPr>
        <w:t> </w:t>
      </w:r>
      <w:r w:rsidR="0056474A" w:rsidRPr="002A4AEA">
        <w:rPr>
          <w:sz w:val="28"/>
          <w:szCs w:val="28"/>
        </w:rPr>
        <w:t>У разі проведення Укртрансбезпекою, її територіальним органом перевірки заяви чи скарги громадян має право ознайомлюватися з її матеріалами.</w:t>
      </w:r>
    </w:p>
    <w:p w14:paraId="7E44603F" w14:textId="3AD212D8" w:rsidR="00030613" w:rsidRPr="002A4AEA" w:rsidRDefault="0056474A" w:rsidP="001B6006">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Матеріали перевірки за заявами чи скаргами не підлягають розголошенню, крім випадків, передбачених законодавством.</w:t>
      </w:r>
    </w:p>
    <w:p w14:paraId="6CA7AB47" w14:textId="77777777" w:rsidR="001B6006" w:rsidRPr="002A4AEA" w:rsidRDefault="001B6006" w:rsidP="001B6006">
      <w:pPr>
        <w:pStyle w:val="rvps2"/>
        <w:shd w:val="clear" w:color="auto" w:fill="FFFFFF"/>
        <w:tabs>
          <w:tab w:val="left" w:pos="5387"/>
        </w:tabs>
        <w:spacing w:before="0" w:beforeAutospacing="0" w:after="0" w:afterAutospacing="0"/>
        <w:ind w:firstLine="567"/>
        <w:jc w:val="both"/>
        <w:rPr>
          <w:sz w:val="28"/>
          <w:szCs w:val="28"/>
        </w:rPr>
      </w:pPr>
    </w:p>
    <w:p w14:paraId="680F38EB" w14:textId="3986C043" w:rsidR="004820B7" w:rsidRPr="002A4AEA" w:rsidRDefault="004820B7" w:rsidP="001B6006">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12. Опрацювання та надсилання відповідей на звернення здійснює служба діловодства Укртрансбезпеки, відповідальна особа за ведення діловодства в територіальному органі відповідно до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та Типової інструкці</w:t>
      </w:r>
      <w:r w:rsidR="007E7CB0">
        <w:rPr>
          <w:sz w:val="28"/>
          <w:szCs w:val="28"/>
        </w:rPr>
        <w:t>ї</w:t>
      </w:r>
      <w:r w:rsidRPr="002A4AEA">
        <w:rPr>
          <w:sz w:val="28"/>
          <w:szCs w:val="28"/>
        </w:rPr>
        <w:t xml:space="preserve"> з діловодства в міністерствах, інших центральних та місцевих органах виконавчої влади, затверджених постановою Кабінету Міністрів України від 17 січня 2018 року № 55.</w:t>
      </w:r>
    </w:p>
    <w:p w14:paraId="22278AAA" w14:textId="77777777" w:rsidR="001B6006" w:rsidRPr="002A4AEA" w:rsidRDefault="001B6006" w:rsidP="001B6006">
      <w:pPr>
        <w:pStyle w:val="rvps2"/>
        <w:shd w:val="clear" w:color="auto" w:fill="FFFFFF"/>
        <w:tabs>
          <w:tab w:val="left" w:pos="5387"/>
        </w:tabs>
        <w:spacing w:before="0" w:beforeAutospacing="0" w:after="0" w:afterAutospacing="0"/>
        <w:ind w:firstLine="567"/>
        <w:jc w:val="both"/>
        <w:rPr>
          <w:sz w:val="28"/>
          <w:szCs w:val="28"/>
        </w:rPr>
      </w:pPr>
    </w:p>
    <w:p w14:paraId="2B0785E9" w14:textId="7762BE32" w:rsidR="004820B7" w:rsidRPr="002A4AEA" w:rsidRDefault="004820B7" w:rsidP="001B6006">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13. Відповіді на звернення надсилається поштовим відправленням або іншими засобами зв’язку (телефоном, електронною поштою тощо) за наявними у зверненні контактними даними з урахуванням прохання громадянина про засоби надання йому відповіді.</w:t>
      </w:r>
    </w:p>
    <w:p w14:paraId="6EC5EE65" w14:textId="1F662834" w:rsidR="0056474A" w:rsidRPr="002A4AEA" w:rsidRDefault="004820B7" w:rsidP="001B6006">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У разі надсилання відповіді на звернення поштовим відправленням створюється паперова копія електронного документ</w:t>
      </w:r>
      <w:r w:rsidR="007E7CB0">
        <w:rPr>
          <w:sz w:val="28"/>
          <w:szCs w:val="28"/>
        </w:rPr>
        <w:t>а</w:t>
      </w:r>
      <w:r w:rsidRPr="002A4AEA">
        <w:rPr>
          <w:sz w:val="28"/>
          <w:szCs w:val="28"/>
        </w:rPr>
        <w:t>, яка засвідчується печаткою служби діловодства Укртрансбезпеки</w:t>
      </w:r>
      <w:r w:rsidR="0048252E" w:rsidRPr="002A4AEA">
        <w:rPr>
          <w:sz w:val="28"/>
          <w:szCs w:val="28"/>
        </w:rPr>
        <w:t>, її територіальним органом</w:t>
      </w:r>
      <w:r w:rsidRPr="002A4AEA">
        <w:rPr>
          <w:sz w:val="28"/>
          <w:szCs w:val="28"/>
        </w:rPr>
        <w:t>.</w:t>
      </w:r>
    </w:p>
    <w:p w14:paraId="4A55802F" w14:textId="77777777" w:rsidR="0056474A" w:rsidRDefault="0056474A" w:rsidP="00DD121C">
      <w:pPr>
        <w:pStyle w:val="rvps2"/>
        <w:shd w:val="clear" w:color="auto" w:fill="FFFFFF"/>
        <w:tabs>
          <w:tab w:val="left" w:pos="5387"/>
        </w:tabs>
        <w:spacing w:before="0" w:beforeAutospacing="0" w:after="0" w:afterAutospacing="0"/>
        <w:ind w:firstLine="567"/>
        <w:jc w:val="both"/>
        <w:rPr>
          <w:sz w:val="28"/>
          <w:szCs w:val="28"/>
        </w:rPr>
      </w:pPr>
    </w:p>
    <w:p w14:paraId="7BC222D1" w14:textId="77777777" w:rsidR="00AB08A9" w:rsidRPr="002A4AEA" w:rsidRDefault="00AB08A9" w:rsidP="00DD121C">
      <w:pPr>
        <w:pStyle w:val="rvps2"/>
        <w:shd w:val="clear" w:color="auto" w:fill="FFFFFF"/>
        <w:tabs>
          <w:tab w:val="left" w:pos="5387"/>
        </w:tabs>
        <w:spacing w:before="0" w:beforeAutospacing="0" w:after="0" w:afterAutospacing="0"/>
        <w:ind w:firstLine="567"/>
        <w:jc w:val="both"/>
        <w:rPr>
          <w:sz w:val="28"/>
          <w:szCs w:val="28"/>
        </w:rPr>
      </w:pPr>
    </w:p>
    <w:p w14:paraId="33F3BEC7" w14:textId="040012D0" w:rsidR="0052205D" w:rsidRPr="002A4AEA" w:rsidRDefault="008B755D" w:rsidP="00DD121C">
      <w:pPr>
        <w:pStyle w:val="rvps2"/>
        <w:shd w:val="clear" w:color="auto" w:fill="FFFFFF"/>
        <w:tabs>
          <w:tab w:val="left" w:pos="5387"/>
        </w:tabs>
        <w:spacing w:before="0" w:beforeAutospacing="0" w:after="0" w:afterAutospacing="0"/>
        <w:jc w:val="center"/>
        <w:rPr>
          <w:b/>
          <w:bCs/>
          <w:sz w:val="28"/>
          <w:szCs w:val="28"/>
        </w:rPr>
      </w:pPr>
      <w:r w:rsidRPr="002A4AEA">
        <w:rPr>
          <w:b/>
          <w:bCs/>
          <w:sz w:val="28"/>
          <w:szCs w:val="28"/>
        </w:rPr>
        <w:t>3. </w:t>
      </w:r>
      <w:r w:rsidR="008E4F0D" w:rsidRPr="002A4AEA">
        <w:rPr>
          <w:b/>
          <w:bCs/>
          <w:sz w:val="28"/>
          <w:szCs w:val="28"/>
        </w:rPr>
        <w:t>К</w:t>
      </w:r>
      <w:r w:rsidR="0052205D" w:rsidRPr="002A4AEA">
        <w:rPr>
          <w:b/>
          <w:bCs/>
          <w:sz w:val="28"/>
          <w:szCs w:val="28"/>
        </w:rPr>
        <w:t xml:space="preserve">онтроль за станом роботи зі зверненнями </w:t>
      </w:r>
    </w:p>
    <w:p w14:paraId="138BE742" w14:textId="77777777" w:rsidR="00921967" w:rsidRPr="002A4AEA" w:rsidRDefault="00921967" w:rsidP="00DD121C">
      <w:pPr>
        <w:pStyle w:val="rvps2"/>
        <w:shd w:val="clear" w:color="auto" w:fill="FFFFFF"/>
        <w:spacing w:before="0" w:beforeAutospacing="0" w:after="0" w:afterAutospacing="0"/>
        <w:ind w:firstLine="567"/>
        <w:jc w:val="both"/>
        <w:rPr>
          <w:sz w:val="28"/>
          <w:szCs w:val="28"/>
        </w:rPr>
      </w:pPr>
    </w:p>
    <w:p w14:paraId="4DA1D4D1" w14:textId="4C00BE0C" w:rsidR="003B19BA" w:rsidRPr="002A4AEA" w:rsidRDefault="004600F5" w:rsidP="00DD121C">
      <w:pPr>
        <w:pStyle w:val="rvps2"/>
        <w:shd w:val="clear" w:color="auto" w:fill="FFFFFF"/>
        <w:spacing w:before="0" w:beforeAutospacing="0" w:after="0" w:afterAutospacing="0"/>
        <w:ind w:firstLine="567"/>
        <w:jc w:val="both"/>
        <w:rPr>
          <w:sz w:val="28"/>
          <w:szCs w:val="28"/>
        </w:rPr>
      </w:pPr>
      <w:r w:rsidRPr="002A4AEA">
        <w:rPr>
          <w:sz w:val="28"/>
          <w:szCs w:val="28"/>
        </w:rPr>
        <w:t>1</w:t>
      </w:r>
      <w:r w:rsidR="003B19BA" w:rsidRPr="002A4AEA">
        <w:rPr>
          <w:sz w:val="28"/>
          <w:szCs w:val="28"/>
        </w:rPr>
        <w:t>. На контролі в Укртрансбезпеці та її територіальних органах перебувають усі зареєстровані звернення, за винятком звернень, що не підлягають розгляду.</w:t>
      </w:r>
    </w:p>
    <w:p w14:paraId="3B8E0386" w14:textId="77777777" w:rsidR="0085268F" w:rsidRPr="002A4AEA" w:rsidRDefault="0085268F" w:rsidP="00DD121C">
      <w:pPr>
        <w:pStyle w:val="rvps2"/>
        <w:shd w:val="clear" w:color="auto" w:fill="FFFFFF"/>
        <w:spacing w:before="0" w:beforeAutospacing="0" w:after="0" w:afterAutospacing="0"/>
        <w:ind w:firstLine="567"/>
        <w:jc w:val="both"/>
        <w:rPr>
          <w:sz w:val="28"/>
          <w:szCs w:val="28"/>
        </w:rPr>
      </w:pPr>
    </w:p>
    <w:p w14:paraId="2344F352" w14:textId="6E6E2FDE" w:rsidR="00D917E0" w:rsidRPr="002A4AEA" w:rsidRDefault="00FC1C4D" w:rsidP="00DD121C">
      <w:pPr>
        <w:pStyle w:val="rvps2"/>
        <w:shd w:val="clear" w:color="auto" w:fill="FFFFFF"/>
        <w:spacing w:before="0" w:beforeAutospacing="0" w:after="0" w:afterAutospacing="0"/>
        <w:ind w:firstLine="567"/>
        <w:jc w:val="both"/>
        <w:rPr>
          <w:sz w:val="28"/>
          <w:szCs w:val="28"/>
        </w:rPr>
      </w:pPr>
      <w:r w:rsidRPr="002A4AEA">
        <w:rPr>
          <w:sz w:val="28"/>
          <w:szCs w:val="28"/>
          <w:shd w:val="clear" w:color="auto" w:fill="FFFFFF"/>
        </w:rPr>
        <w:t>2.</w:t>
      </w:r>
      <w:r w:rsidR="005700A6" w:rsidRPr="002A4AEA">
        <w:rPr>
          <w:sz w:val="28"/>
          <w:szCs w:val="28"/>
          <w:shd w:val="clear" w:color="auto" w:fill="FFFFFF"/>
        </w:rPr>
        <w:t> </w:t>
      </w:r>
      <w:r w:rsidR="003B19BA" w:rsidRPr="002A4AEA">
        <w:rPr>
          <w:sz w:val="28"/>
          <w:szCs w:val="28"/>
          <w:shd w:val="clear" w:color="auto" w:fill="FFFFFF"/>
        </w:rPr>
        <w:t xml:space="preserve">Контроль за строками розгляду звернень, а також за виконанням доручень, що надані під час особистого прийому громадян керівництвом </w:t>
      </w:r>
      <w:r w:rsidR="003B19BA" w:rsidRPr="002A4AEA">
        <w:rPr>
          <w:sz w:val="28"/>
          <w:szCs w:val="28"/>
          <w:shd w:val="clear" w:color="auto" w:fill="FFFFFF"/>
        </w:rPr>
        <w:lastRenderedPageBreak/>
        <w:t>Укртрансбезпеки, здійснюється через СЕД</w:t>
      </w:r>
      <w:r w:rsidR="00174775" w:rsidRPr="002A4AEA">
        <w:rPr>
          <w:sz w:val="28"/>
          <w:szCs w:val="28"/>
          <w:shd w:val="clear" w:color="auto" w:fill="FFFFFF"/>
        </w:rPr>
        <w:t xml:space="preserve"> </w:t>
      </w:r>
      <w:r w:rsidR="00D917E0" w:rsidRPr="002A4AEA">
        <w:rPr>
          <w:sz w:val="28"/>
          <w:szCs w:val="28"/>
        </w:rPr>
        <w:t>згідно зі строками виконання, зазначеними у РКК.</w:t>
      </w:r>
    </w:p>
    <w:p w14:paraId="52C9445C" w14:textId="77777777" w:rsidR="0085268F" w:rsidRPr="002A4AEA" w:rsidRDefault="0085268F" w:rsidP="00DD121C">
      <w:pPr>
        <w:pStyle w:val="rvps2"/>
        <w:shd w:val="clear" w:color="auto" w:fill="FFFFFF"/>
        <w:spacing w:before="0" w:beforeAutospacing="0" w:after="0" w:afterAutospacing="0"/>
        <w:ind w:firstLine="567"/>
        <w:jc w:val="both"/>
        <w:rPr>
          <w:sz w:val="28"/>
          <w:szCs w:val="28"/>
          <w:shd w:val="clear" w:color="auto" w:fill="FFFFFF"/>
        </w:rPr>
      </w:pPr>
    </w:p>
    <w:p w14:paraId="246FE9C1" w14:textId="70023D8E" w:rsidR="003B19BA" w:rsidRPr="002A4AEA" w:rsidRDefault="003B19BA" w:rsidP="00DD121C">
      <w:pPr>
        <w:pStyle w:val="rvps2"/>
        <w:shd w:val="clear" w:color="auto" w:fill="FFFFFF"/>
        <w:spacing w:before="0" w:beforeAutospacing="0" w:after="0" w:afterAutospacing="0"/>
        <w:ind w:firstLine="567"/>
        <w:jc w:val="both"/>
        <w:rPr>
          <w:sz w:val="28"/>
          <w:szCs w:val="28"/>
        </w:rPr>
      </w:pPr>
      <w:r w:rsidRPr="002A4AEA">
        <w:rPr>
          <w:sz w:val="28"/>
          <w:szCs w:val="28"/>
          <w:shd w:val="clear" w:color="auto" w:fill="FFFFFF"/>
        </w:rPr>
        <w:t>3. У структурних підрозділах безпосередній контроль за розглядом звернень покладається на їх керівників.</w:t>
      </w:r>
      <w:bookmarkStart w:id="47" w:name="n121"/>
      <w:bookmarkEnd w:id="47"/>
      <w:r w:rsidRPr="002A4AEA">
        <w:rPr>
          <w:sz w:val="28"/>
          <w:szCs w:val="28"/>
          <w:shd w:val="clear" w:color="auto" w:fill="FFFFFF"/>
        </w:rPr>
        <w:t xml:space="preserve"> </w:t>
      </w:r>
      <w:r w:rsidRPr="002A4AEA">
        <w:rPr>
          <w:sz w:val="28"/>
          <w:szCs w:val="28"/>
        </w:rPr>
        <w:t>Керівники структурних підрозділів повинні забезпечити своєчасну підготовку, візування, подання на підпис проєктів відповідей на звернення.</w:t>
      </w:r>
    </w:p>
    <w:p w14:paraId="3E8350BB" w14:textId="77777777" w:rsidR="0085268F" w:rsidRPr="002A4AEA" w:rsidRDefault="0085268F" w:rsidP="00DD121C">
      <w:pPr>
        <w:pStyle w:val="rvps2"/>
        <w:shd w:val="clear" w:color="auto" w:fill="FFFFFF"/>
        <w:spacing w:before="0" w:beforeAutospacing="0" w:after="0" w:afterAutospacing="0"/>
        <w:ind w:firstLine="567"/>
        <w:jc w:val="both"/>
        <w:rPr>
          <w:sz w:val="28"/>
          <w:szCs w:val="28"/>
        </w:rPr>
      </w:pPr>
    </w:p>
    <w:p w14:paraId="74674FAD" w14:textId="650CFAF9" w:rsidR="003B19BA" w:rsidRPr="002A4AEA" w:rsidRDefault="003B19BA" w:rsidP="00DD121C">
      <w:pPr>
        <w:pStyle w:val="rvps2"/>
        <w:shd w:val="clear" w:color="auto" w:fill="FFFFFF"/>
        <w:spacing w:before="0" w:beforeAutospacing="0" w:after="0" w:afterAutospacing="0"/>
        <w:ind w:firstLine="567"/>
        <w:jc w:val="both"/>
        <w:rPr>
          <w:sz w:val="28"/>
          <w:szCs w:val="28"/>
        </w:rPr>
      </w:pPr>
      <w:r w:rsidRPr="002A4AEA">
        <w:rPr>
          <w:sz w:val="28"/>
          <w:szCs w:val="28"/>
        </w:rPr>
        <w:t>4. Зняття з контролю звернень здійснюється тільки після надання вичерпної відповіді на порушені у зверненні питання.</w:t>
      </w:r>
    </w:p>
    <w:p w14:paraId="268B5278" w14:textId="122B0BD5" w:rsidR="0099242D" w:rsidRPr="002A4AEA" w:rsidRDefault="003B19BA" w:rsidP="0099242D">
      <w:pPr>
        <w:pStyle w:val="rvps2"/>
        <w:shd w:val="clear" w:color="auto" w:fill="FFFFFF"/>
        <w:ind w:firstLine="567"/>
        <w:jc w:val="both"/>
        <w:rPr>
          <w:sz w:val="28"/>
          <w:szCs w:val="28"/>
        </w:rPr>
      </w:pPr>
      <w:r w:rsidRPr="002A4AEA">
        <w:rPr>
          <w:sz w:val="28"/>
          <w:szCs w:val="28"/>
        </w:rPr>
        <w:t>5.</w:t>
      </w:r>
      <w:r w:rsidR="0099242D" w:rsidRPr="002A4AEA">
        <w:rPr>
          <w:sz w:val="28"/>
          <w:szCs w:val="28"/>
        </w:rPr>
        <w:t> Звернення, на які надаються попередні (проміжні) відповіді, з контролю не знімаються.</w:t>
      </w:r>
    </w:p>
    <w:p w14:paraId="3A689363" w14:textId="16FE082F" w:rsidR="003B19BA" w:rsidRPr="002A4AEA" w:rsidRDefault="0099242D" w:rsidP="0099242D">
      <w:pPr>
        <w:pStyle w:val="rvps2"/>
        <w:shd w:val="clear" w:color="auto" w:fill="FFFFFF"/>
        <w:spacing w:before="0" w:beforeAutospacing="0" w:after="0" w:afterAutospacing="0"/>
        <w:ind w:firstLine="567"/>
        <w:jc w:val="both"/>
        <w:rPr>
          <w:sz w:val="28"/>
          <w:szCs w:val="28"/>
        </w:rPr>
      </w:pPr>
      <w:r w:rsidRPr="002A4AEA">
        <w:rPr>
          <w:sz w:val="28"/>
          <w:szCs w:val="28"/>
        </w:rPr>
        <w:t>6.</w:t>
      </w:r>
      <w:r w:rsidR="00CD187F" w:rsidRPr="002A4AEA">
        <w:rPr>
          <w:sz w:val="28"/>
          <w:szCs w:val="28"/>
        </w:rPr>
        <w:t> </w:t>
      </w:r>
      <w:r w:rsidRPr="002A4AEA">
        <w:rPr>
          <w:sz w:val="28"/>
          <w:szCs w:val="28"/>
        </w:rPr>
        <w:t>Звернення знімається з контролю після прийняття рішення, ужиття заходів щодо вирішення питань, порушених у зверненні, та надання письмової відповіді</w:t>
      </w:r>
      <w:r w:rsidR="00CD187F" w:rsidRPr="002A4AEA">
        <w:rPr>
          <w:sz w:val="28"/>
          <w:szCs w:val="28"/>
        </w:rPr>
        <w:t>.</w:t>
      </w:r>
    </w:p>
    <w:p w14:paraId="762F86AA" w14:textId="77777777" w:rsidR="00953B01" w:rsidRPr="002A4AEA" w:rsidRDefault="00953B01" w:rsidP="00DD121C">
      <w:pPr>
        <w:pStyle w:val="rvps2"/>
        <w:shd w:val="clear" w:color="auto" w:fill="FFFFFF"/>
        <w:spacing w:before="0" w:beforeAutospacing="0" w:after="0" w:afterAutospacing="0"/>
        <w:ind w:firstLine="567"/>
        <w:jc w:val="both"/>
        <w:rPr>
          <w:sz w:val="28"/>
          <w:szCs w:val="28"/>
        </w:rPr>
      </w:pPr>
    </w:p>
    <w:p w14:paraId="78585006" w14:textId="0B0D1C4E" w:rsidR="00031CA1" w:rsidRPr="002A4AEA" w:rsidRDefault="00541203" w:rsidP="00DD121C">
      <w:pPr>
        <w:pStyle w:val="rvps2"/>
        <w:shd w:val="clear" w:color="auto" w:fill="FFFFFF"/>
        <w:tabs>
          <w:tab w:val="left" w:pos="5387"/>
        </w:tabs>
        <w:spacing w:before="0" w:beforeAutospacing="0" w:after="0" w:afterAutospacing="0"/>
        <w:jc w:val="center"/>
        <w:rPr>
          <w:b/>
          <w:bCs/>
          <w:strike/>
          <w:sz w:val="28"/>
          <w:szCs w:val="28"/>
        </w:rPr>
      </w:pPr>
      <w:bookmarkStart w:id="48" w:name="n126"/>
      <w:bookmarkEnd w:id="48"/>
      <w:r w:rsidRPr="002A4AEA">
        <w:rPr>
          <w:b/>
          <w:bCs/>
          <w:sz w:val="28"/>
          <w:szCs w:val="28"/>
        </w:rPr>
        <w:t>4. </w:t>
      </w:r>
      <w:r w:rsidR="00E9464B" w:rsidRPr="002A4AEA">
        <w:rPr>
          <w:b/>
          <w:bCs/>
          <w:sz w:val="28"/>
          <w:szCs w:val="28"/>
        </w:rPr>
        <w:t>У</w:t>
      </w:r>
      <w:r w:rsidR="00031CA1" w:rsidRPr="002A4AEA">
        <w:rPr>
          <w:b/>
          <w:bCs/>
          <w:sz w:val="28"/>
          <w:szCs w:val="28"/>
        </w:rPr>
        <w:t>загальнення</w:t>
      </w:r>
      <w:r w:rsidR="00E2522D" w:rsidRPr="002A4AEA">
        <w:rPr>
          <w:b/>
          <w:bCs/>
          <w:sz w:val="28"/>
          <w:szCs w:val="28"/>
        </w:rPr>
        <w:t xml:space="preserve"> стану</w:t>
      </w:r>
      <w:r w:rsidR="00230FE0" w:rsidRPr="002A4AEA">
        <w:rPr>
          <w:b/>
          <w:bCs/>
          <w:sz w:val="28"/>
          <w:szCs w:val="28"/>
        </w:rPr>
        <w:t xml:space="preserve"> розгляду</w:t>
      </w:r>
      <w:r w:rsidR="00031CA1" w:rsidRPr="002A4AEA">
        <w:rPr>
          <w:b/>
          <w:bCs/>
          <w:sz w:val="28"/>
          <w:szCs w:val="28"/>
        </w:rPr>
        <w:t xml:space="preserve"> звернень </w:t>
      </w:r>
    </w:p>
    <w:p w14:paraId="548D71C8" w14:textId="77777777" w:rsidR="003D5AED" w:rsidRPr="002A4AEA" w:rsidRDefault="003D5AED" w:rsidP="00DD121C">
      <w:pPr>
        <w:pStyle w:val="rvps2"/>
        <w:shd w:val="clear" w:color="auto" w:fill="FFFFFF"/>
        <w:tabs>
          <w:tab w:val="left" w:pos="5387"/>
        </w:tabs>
        <w:spacing w:before="0" w:beforeAutospacing="0" w:after="0" w:afterAutospacing="0"/>
        <w:ind w:firstLine="450"/>
        <w:jc w:val="both"/>
        <w:rPr>
          <w:sz w:val="28"/>
          <w:szCs w:val="28"/>
        </w:rPr>
      </w:pPr>
      <w:bookmarkStart w:id="49" w:name="n133"/>
      <w:bookmarkEnd w:id="49"/>
    </w:p>
    <w:p w14:paraId="23DA253A" w14:textId="3DA08B14" w:rsidR="0002159B" w:rsidRPr="002A4AEA" w:rsidRDefault="007E2A5B" w:rsidP="00DD121C">
      <w:pPr>
        <w:pStyle w:val="rvps2"/>
        <w:shd w:val="clear" w:color="auto" w:fill="FFFFFF"/>
        <w:tabs>
          <w:tab w:val="left" w:pos="5387"/>
        </w:tabs>
        <w:spacing w:before="0" w:beforeAutospacing="0" w:after="0" w:afterAutospacing="0"/>
        <w:ind w:firstLine="450"/>
        <w:jc w:val="both"/>
        <w:rPr>
          <w:sz w:val="28"/>
          <w:szCs w:val="28"/>
        </w:rPr>
      </w:pPr>
      <w:r w:rsidRPr="002A4AEA">
        <w:rPr>
          <w:sz w:val="28"/>
          <w:szCs w:val="28"/>
        </w:rPr>
        <w:t>1.</w:t>
      </w:r>
      <w:bookmarkStart w:id="50" w:name="n134"/>
      <w:bookmarkEnd w:id="50"/>
      <w:r w:rsidR="00B22AE1" w:rsidRPr="002A4AEA">
        <w:rPr>
          <w:sz w:val="28"/>
          <w:szCs w:val="28"/>
        </w:rPr>
        <w:t> Структурний підрозділ Укртрансбезпеки з питань роботи зі зверненнями щокварталу (до 15 числа місяця</w:t>
      </w:r>
      <w:r w:rsidR="00CA6C2D">
        <w:rPr>
          <w:sz w:val="28"/>
          <w:szCs w:val="28"/>
        </w:rPr>
        <w:t>,</w:t>
      </w:r>
      <w:r w:rsidR="00B22AE1" w:rsidRPr="002A4AEA">
        <w:rPr>
          <w:sz w:val="28"/>
          <w:szCs w:val="28"/>
        </w:rPr>
        <w:t xml:space="preserve"> наступного за кварталом) узагальнює </w:t>
      </w:r>
      <w:r w:rsidR="008953F1">
        <w:rPr>
          <w:sz w:val="28"/>
          <w:szCs w:val="28"/>
        </w:rPr>
        <w:t>інформацію про стан</w:t>
      </w:r>
      <w:r w:rsidR="00B22AE1" w:rsidRPr="002A4AEA">
        <w:rPr>
          <w:sz w:val="28"/>
          <w:szCs w:val="28"/>
        </w:rPr>
        <w:t xml:space="preserve"> розгляду звернень </w:t>
      </w:r>
      <w:r w:rsidR="00CA6C2D">
        <w:rPr>
          <w:sz w:val="28"/>
          <w:szCs w:val="28"/>
        </w:rPr>
        <w:t>і</w:t>
      </w:r>
      <w:r w:rsidR="00B22AE1" w:rsidRPr="002A4AEA">
        <w:rPr>
          <w:sz w:val="28"/>
          <w:szCs w:val="28"/>
        </w:rPr>
        <w:t xml:space="preserve"> формує звіт про роботу зі зверненнями в Укртрансбезпеці, її територіальних органах</w:t>
      </w:r>
      <w:r w:rsidR="00930F6B" w:rsidRPr="002A4AEA">
        <w:rPr>
          <w:sz w:val="28"/>
          <w:szCs w:val="28"/>
        </w:rPr>
        <w:t>.</w:t>
      </w:r>
    </w:p>
    <w:p w14:paraId="44A24406" w14:textId="77777777" w:rsidR="00930F6B" w:rsidRPr="002A4AEA" w:rsidRDefault="00930F6B" w:rsidP="00DD121C">
      <w:pPr>
        <w:pStyle w:val="rvps2"/>
        <w:shd w:val="clear" w:color="auto" w:fill="FFFFFF"/>
        <w:tabs>
          <w:tab w:val="left" w:pos="5387"/>
        </w:tabs>
        <w:spacing w:before="0" w:beforeAutospacing="0" w:after="0" w:afterAutospacing="0"/>
        <w:ind w:firstLine="450"/>
        <w:jc w:val="both"/>
        <w:rPr>
          <w:sz w:val="28"/>
          <w:szCs w:val="28"/>
        </w:rPr>
      </w:pPr>
    </w:p>
    <w:p w14:paraId="67BFBCF8" w14:textId="147DB587" w:rsidR="00674476" w:rsidRPr="002A4AEA" w:rsidRDefault="007E2A5B" w:rsidP="00DD121C">
      <w:pPr>
        <w:pStyle w:val="rvps2"/>
        <w:shd w:val="clear" w:color="auto" w:fill="FFFFFF"/>
        <w:tabs>
          <w:tab w:val="left" w:pos="5387"/>
        </w:tabs>
        <w:spacing w:before="0" w:beforeAutospacing="0" w:after="0" w:afterAutospacing="0"/>
        <w:ind w:firstLine="450"/>
        <w:jc w:val="both"/>
        <w:rPr>
          <w:sz w:val="28"/>
          <w:szCs w:val="28"/>
          <w:lang w:val="ru-RU"/>
        </w:rPr>
      </w:pPr>
      <w:r w:rsidRPr="002A4AEA">
        <w:rPr>
          <w:sz w:val="28"/>
          <w:szCs w:val="28"/>
        </w:rPr>
        <w:t>2.</w:t>
      </w:r>
      <w:bookmarkStart w:id="51" w:name="n135"/>
      <w:bookmarkEnd w:id="51"/>
      <w:r w:rsidR="00674476" w:rsidRPr="002A4AEA">
        <w:rPr>
          <w:sz w:val="28"/>
          <w:szCs w:val="28"/>
          <w:lang w:val="en-US"/>
        </w:rPr>
        <w:t> </w:t>
      </w:r>
      <w:r w:rsidR="00674476" w:rsidRPr="002A4AEA">
        <w:rPr>
          <w:sz w:val="28"/>
          <w:szCs w:val="28"/>
          <w:shd w:val="clear" w:color="auto" w:fill="FFFFFF"/>
        </w:rPr>
        <w:t>Формування справ та зберігання матеріалів діловодства за зверненнями здійснюються в порядку, встановленому </w:t>
      </w:r>
      <w:hyperlink r:id="rId21" w:anchor="n11" w:tgtFrame="_blank" w:history="1">
        <w:r w:rsidR="00674476" w:rsidRPr="002A4AEA">
          <w:rPr>
            <w:rStyle w:val="a4"/>
            <w:color w:val="auto"/>
            <w:sz w:val="28"/>
            <w:szCs w:val="28"/>
            <w:u w:val="none"/>
            <w:shd w:val="clear" w:color="auto" w:fill="FFFFFF"/>
          </w:rPr>
          <w:t>Інструкцією</w:t>
        </w:r>
      </w:hyperlink>
      <w:r w:rsidR="00674476" w:rsidRPr="002A4AEA">
        <w:rPr>
          <w:sz w:val="28"/>
          <w:szCs w:val="28"/>
          <w:lang w:val="ru-RU"/>
        </w:rPr>
        <w:t>.</w:t>
      </w:r>
    </w:p>
    <w:p w14:paraId="41C15F4B" w14:textId="77777777" w:rsidR="00BE6CE4" w:rsidRPr="002A4AEA" w:rsidRDefault="00BE6CE4" w:rsidP="00DD121C">
      <w:pPr>
        <w:pStyle w:val="rvps2"/>
        <w:shd w:val="clear" w:color="auto" w:fill="FFFFFF"/>
        <w:tabs>
          <w:tab w:val="left" w:pos="5387"/>
        </w:tabs>
        <w:spacing w:before="0" w:beforeAutospacing="0" w:after="0" w:afterAutospacing="0"/>
        <w:ind w:firstLine="450"/>
        <w:jc w:val="both"/>
        <w:rPr>
          <w:sz w:val="28"/>
          <w:szCs w:val="28"/>
        </w:rPr>
      </w:pPr>
    </w:p>
    <w:p w14:paraId="32719AFC" w14:textId="3DD54CFE" w:rsidR="00674476" w:rsidRPr="002A4AEA" w:rsidRDefault="00674476" w:rsidP="00DD121C">
      <w:pPr>
        <w:pStyle w:val="rvps2"/>
        <w:shd w:val="clear" w:color="auto" w:fill="FFFFFF"/>
        <w:tabs>
          <w:tab w:val="left" w:pos="5387"/>
        </w:tabs>
        <w:spacing w:before="0" w:beforeAutospacing="0" w:after="0" w:afterAutospacing="0"/>
        <w:ind w:firstLine="450"/>
        <w:jc w:val="both"/>
        <w:rPr>
          <w:sz w:val="28"/>
          <w:szCs w:val="28"/>
          <w:shd w:val="clear" w:color="auto" w:fill="FFFFFF"/>
        </w:rPr>
      </w:pPr>
      <w:r w:rsidRPr="002A4AEA">
        <w:rPr>
          <w:sz w:val="28"/>
          <w:szCs w:val="28"/>
        </w:rPr>
        <w:t>3. </w:t>
      </w:r>
      <w:r w:rsidRPr="002A4AEA">
        <w:rPr>
          <w:sz w:val="28"/>
          <w:szCs w:val="28"/>
          <w:shd w:val="clear" w:color="auto" w:fill="FFFFFF"/>
        </w:rPr>
        <w:t>Розглянуті звернення з усіма документами щодо їх розгляду і вирішення формуються у справах за хронологічним принципом. У разі одержання повторного звернення або долучення додаткових документів їх підшивають до попередніх документів. Під час формування справ перевіряються правильність долучення документів до справи та їх повнота.</w:t>
      </w:r>
    </w:p>
    <w:p w14:paraId="4B538E1D" w14:textId="77777777" w:rsidR="009332C7" w:rsidRPr="002A4AEA" w:rsidRDefault="009332C7" w:rsidP="00DD121C">
      <w:pPr>
        <w:pStyle w:val="rvps2"/>
        <w:shd w:val="clear" w:color="auto" w:fill="FFFFFF"/>
        <w:tabs>
          <w:tab w:val="left" w:pos="5387"/>
        </w:tabs>
        <w:spacing w:before="0" w:beforeAutospacing="0" w:after="0" w:afterAutospacing="0"/>
        <w:ind w:firstLine="450"/>
        <w:jc w:val="both"/>
        <w:rPr>
          <w:sz w:val="28"/>
          <w:szCs w:val="28"/>
        </w:rPr>
      </w:pPr>
    </w:p>
    <w:p w14:paraId="5F7FBCD5" w14:textId="4030334F" w:rsidR="007E2A5B" w:rsidRDefault="00674476" w:rsidP="00DD121C">
      <w:pPr>
        <w:pStyle w:val="rvps2"/>
        <w:shd w:val="clear" w:color="auto" w:fill="FFFFFF"/>
        <w:tabs>
          <w:tab w:val="left" w:pos="5387"/>
        </w:tabs>
        <w:spacing w:before="0" w:beforeAutospacing="0" w:after="0" w:afterAutospacing="0"/>
        <w:ind w:firstLine="450"/>
        <w:jc w:val="both"/>
        <w:rPr>
          <w:sz w:val="28"/>
          <w:szCs w:val="28"/>
        </w:rPr>
      </w:pPr>
      <w:r w:rsidRPr="002A4AEA">
        <w:rPr>
          <w:sz w:val="28"/>
          <w:szCs w:val="28"/>
        </w:rPr>
        <w:t>4</w:t>
      </w:r>
      <w:r w:rsidR="007E2A5B" w:rsidRPr="002A4AEA">
        <w:rPr>
          <w:sz w:val="28"/>
          <w:szCs w:val="28"/>
        </w:rPr>
        <w:t>.</w:t>
      </w:r>
      <w:r w:rsidR="001C04C1" w:rsidRPr="002A4AEA">
        <w:rPr>
          <w:sz w:val="28"/>
          <w:szCs w:val="28"/>
        </w:rPr>
        <w:t> </w:t>
      </w:r>
      <w:r w:rsidR="007E2A5B" w:rsidRPr="002A4AEA">
        <w:rPr>
          <w:sz w:val="28"/>
          <w:szCs w:val="28"/>
        </w:rPr>
        <w:t>Строк зберігання документів за зверненнями визначається відповідно до строків, визначених</w:t>
      </w:r>
      <w:r w:rsidR="00C871FE" w:rsidRPr="002A4AEA">
        <w:rPr>
          <w:sz w:val="28"/>
          <w:szCs w:val="28"/>
        </w:rPr>
        <w:t xml:space="preserve"> Переліком типових документів, що створюються під час діяльності державних органів та органів місцевого самоврядування, інших</w:t>
      </w:r>
      <w:r w:rsidR="000867D6" w:rsidRPr="002A4AEA">
        <w:rPr>
          <w:sz w:val="28"/>
          <w:szCs w:val="28"/>
        </w:rPr>
        <w:t xml:space="preserve"> юридичних осіб,</w:t>
      </w:r>
      <w:r w:rsidR="00C871FE" w:rsidRPr="002A4AEA">
        <w:rPr>
          <w:sz w:val="28"/>
          <w:szCs w:val="28"/>
        </w:rPr>
        <w:t xml:space="preserve"> із зазначенн</w:t>
      </w:r>
      <w:r w:rsidR="000867D6" w:rsidRPr="002A4AEA">
        <w:rPr>
          <w:sz w:val="28"/>
          <w:szCs w:val="28"/>
        </w:rPr>
        <w:t xml:space="preserve">ям строків зберігання документів затвердженим </w:t>
      </w:r>
      <w:r w:rsidR="007E2A5B" w:rsidRPr="002A4AEA">
        <w:rPr>
          <w:sz w:val="28"/>
          <w:szCs w:val="28"/>
        </w:rPr>
        <w:t>наказом Міністерства юстиції України від</w:t>
      </w:r>
      <w:r w:rsidR="008F1903">
        <w:rPr>
          <w:sz w:val="28"/>
          <w:szCs w:val="28"/>
        </w:rPr>
        <w:t xml:space="preserve"> </w:t>
      </w:r>
      <w:r w:rsidR="007E2A5B" w:rsidRPr="002A4AEA">
        <w:rPr>
          <w:sz w:val="28"/>
          <w:szCs w:val="28"/>
        </w:rPr>
        <w:t>12</w:t>
      </w:r>
      <w:r w:rsidR="008F1903">
        <w:rPr>
          <w:sz w:val="28"/>
          <w:szCs w:val="28"/>
        </w:rPr>
        <w:t xml:space="preserve"> </w:t>
      </w:r>
      <w:r w:rsidR="007E2A5B" w:rsidRPr="002A4AEA">
        <w:rPr>
          <w:sz w:val="28"/>
          <w:szCs w:val="28"/>
        </w:rPr>
        <w:t xml:space="preserve">квітня 2012 </w:t>
      </w:r>
      <w:r w:rsidR="001C04C1" w:rsidRPr="002A4AEA">
        <w:rPr>
          <w:sz w:val="28"/>
          <w:szCs w:val="28"/>
        </w:rPr>
        <w:t xml:space="preserve">року </w:t>
      </w:r>
      <w:hyperlink r:id="rId22" w:tgtFrame="_blank" w:history="1">
        <w:r w:rsidR="007E2A5B" w:rsidRPr="002A4AEA">
          <w:rPr>
            <w:rStyle w:val="a4"/>
            <w:color w:val="auto"/>
            <w:sz w:val="28"/>
            <w:szCs w:val="28"/>
            <w:u w:val="none"/>
          </w:rPr>
          <w:t>№</w:t>
        </w:r>
        <w:r w:rsidR="00C00691" w:rsidRPr="002A4AEA">
          <w:rPr>
            <w:rStyle w:val="a4"/>
            <w:color w:val="auto"/>
            <w:sz w:val="28"/>
            <w:szCs w:val="28"/>
            <w:u w:val="none"/>
          </w:rPr>
          <w:t> </w:t>
        </w:r>
        <w:r w:rsidR="007E2A5B" w:rsidRPr="002A4AEA">
          <w:rPr>
            <w:rStyle w:val="a4"/>
            <w:color w:val="auto"/>
            <w:sz w:val="28"/>
            <w:szCs w:val="28"/>
            <w:u w:val="none"/>
          </w:rPr>
          <w:t>578/5</w:t>
        </w:r>
      </w:hyperlink>
      <w:r w:rsidR="00BE3AF8" w:rsidRPr="002A4AEA">
        <w:t>,</w:t>
      </w:r>
      <w:r w:rsidR="001C04C1" w:rsidRPr="002A4AEA">
        <w:rPr>
          <w:sz w:val="28"/>
          <w:szCs w:val="28"/>
        </w:rPr>
        <w:t xml:space="preserve"> </w:t>
      </w:r>
      <w:r w:rsidR="007E2A5B" w:rsidRPr="002A4AEA">
        <w:rPr>
          <w:sz w:val="28"/>
          <w:szCs w:val="28"/>
        </w:rPr>
        <w:t>зареєстрован</w:t>
      </w:r>
      <w:r w:rsidR="00DB794E" w:rsidRPr="002A4AEA">
        <w:rPr>
          <w:sz w:val="28"/>
          <w:szCs w:val="28"/>
        </w:rPr>
        <w:t>им</w:t>
      </w:r>
      <w:r w:rsidR="007E2A5B" w:rsidRPr="002A4AEA">
        <w:rPr>
          <w:sz w:val="28"/>
          <w:szCs w:val="28"/>
        </w:rPr>
        <w:t xml:space="preserve"> в Міністерстві юстиції України 17 квітня 2012 року за №</w:t>
      </w:r>
      <w:r w:rsidR="00BE24CC">
        <w:rPr>
          <w:sz w:val="28"/>
          <w:szCs w:val="28"/>
        </w:rPr>
        <w:t> </w:t>
      </w:r>
      <w:r w:rsidR="007E2A5B" w:rsidRPr="002A4AEA">
        <w:rPr>
          <w:sz w:val="28"/>
          <w:szCs w:val="28"/>
        </w:rPr>
        <w:t>571/20884.</w:t>
      </w:r>
    </w:p>
    <w:p w14:paraId="4E342825" w14:textId="77777777" w:rsidR="00565DD1" w:rsidRPr="002A4AEA" w:rsidRDefault="00565DD1" w:rsidP="00DD121C">
      <w:pPr>
        <w:pStyle w:val="rvps2"/>
        <w:shd w:val="clear" w:color="auto" w:fill="FFFFFF"/>
        <w:tabs>
          <w:tab w:val="left" w:pos="5387"/>
        </w:tabs>
        <w:spacing w:before="0" w:beforeAutospacing="0" w:after="0" w:afterAutospacing="0"/>
        <w:ind w:firstLine="450"/>
        <w:jc w:val="both"/>
        <w:rPr>
          <w:sz w:val="28"/>
          <w:szCs w:val="28"/>
        </w:rPr>
      </w:pPr>
    </w:p>
    <w:p w14:paraId="315C0D17" w14:textId="11141F85" w:rsidR="00F5309B" w:rsidRPr="002A4AEA" w:rsidRDefault="001A40F7" w:rsidP="00565DD1">
      <w:pPr>
        <w:pStyle w:val="rvps7"/>
        <w:shd w:val="clear" w:color="auto" w:fill="FFFFFF"/>
        <w:tabs>
          <w:tab w:val="left" w:pos="5387"/>
        </w:tabs>
        <w:spacing w:before="0" w:beforeAutospacing="0" w:after="150" w:afterAutospacing="0"/>
        <w:jc w:val="center"/>
        <w:rPr>
          <w:rStyle w:val="rvts15"/>
          <w:b/>
          <w:bCs/>
          <w:sz w:val="28"/>
          <w:szCs w:val="28"/>
        </w:rPr>
      </w:pPr>
      <w:r w:rsidRPr="002A4AEA">
        <w:rPr>
          <w:rStyle w:val="rvts15"/>
          <w:b/>
          <w:bCs/>
          <w:sz w:val="28"/>
          <w:szCs w:val="28"/>
        </w:rPr>
        <w:t>І</w:t>
      </w:r>
      <w:r w:rsidR="008C1A53" w:rsidRPr="002A4AEA">
        <w:rPr>
          <w:rStyle w:val="rvts15"/>
          <w:b/>
          <w:bCs/>
          <w:sz w:val="28"/>
          <w:szCs w:val="28"/>
        </w:rPr>
        <w:t>І</w:t>
      </w:r>
      <w:r w:rsidR="0013187E" w:rsidRPr="002A4AEA">
        <w:rPr>
          <w:rStyle w:val="rvts15"/>
          <w:b/>
          <w:bCs/>
          <w:sz w:val="28"/>
          <w:szCs w:val="28"/>
        </w:rPr>
        <w:t>І</w:t>
      </w:r>
      <w:r w:rsidR="00F5309B" w:rsidRPr="002A4AEA">
        <w:rPr>
          <w:rStyle w:val="rvts15"/>
          <w:b/>
          <w:bCs/>
          <w:sz w:val="28"/>
          <w:szCs w:val="28"/>
        </w:rPr>
        <w:t xml:space="preserve">. </w:t>
      </w:r>
      <w:r w:rsidR="003C2D67" w:rsidRPr="002A4AEA">
        <w:rPr>
          <w:rStyle w:val="rvts15"/>
          <w:b/>
          <w:bCs/>
          <w:sz w:val="28"/>
          <w:szCs w:val="28"/>
        </w:rPr>
        <w:t xml:space="preserve">Організація </w:t>
      </w:r>
      <w:r w:rsidR="00F5309B" w:rsidRPr="002A4AEA">
        <w:rPr>
          <w:rStyle w:val="rvts15"/>
          <w:b/>
          <w:bCs/>
          <w:sz w:val="28"/>
          <w:szCs w:val="28"/>
        </w:rPr>
        <w:t>особистого прийому громадян</w:t>
      </w:r>
    </w:p>
    <w:p w14:paraId="336EE640" w14:textId="77777777" w:rsidR="00002E00" w:rsidRPr="002A4AEA" w:rsidRDefault="00002E00" w:rsidP="0013187E">
      <w:pPr>
        <w:pStyle w:val="a3"/>
        <w:tabs>
          <w:tab w:val="left" w:pos="5387"/>
        </w:tabs>
        <w:ind w:left="0" w:firstLine="567"/>
        <w:jc w:val="both"/>
        <w:rPr>
          <w:rFonts w:ascii="Times New Roman" w:hAnsi="Times New Roman" w:cs="Times New Roman"/>
          <w:sz w:val="28"/>
          <w:szCs w:val="28"/>
        </w:rPr>
      </w:pPr>
    </w:p>
    <w:p w14:paraId="71BDAD55" w14:textId="2F9186E4" w:rsidR="00CB0FC3" w:rsidRPr="002A4AEA" w:rsidRDefault="00A749E6" w:rsidP="00DD121C">
      <w:pPr>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lastRenderedPageBreak/>
        <w:t>1. Особистий прийом громадян</w:t>
      </w:r>
      <w:r w:rsidR="0047111B" w:rsidRPr="002A4AEA">
        <w:rPr>
          <w:rFonts w:ascii="Times New Roman" w:hAnsi="Times New Roman" w:cs="Times New Roman"/>
          <w:sz w:val="28"/>
          <w:szCs w:val="28"/>
        </w:rPr>
        <w:t xml:space="preserve"> в </w:t>
      </w:r>
      <w:r w:rsidR="003C2D67" w:rsidRPr="002A4AEA">
        <w:rPr>
          <w:rFonts w:ascii="Times New Roman" w:hAnsi="Times New Roman" w:cs="Times New Roman"/>
          <w:sz w:val="28"/>
          <w:szCs w:val="28"/>
        </w:rPr>
        <w:t xml:space="preserve"> </w:t>
      </w:r>
      <w:r w:rsidR="0047111B" w:rsidRPr="002A4AEA">
        <w:rPr>
          <w:rFonts w:ascii="Times New Roman" w:hAnsi="Times New Roman" w:cs="Times New Roman"/>
          <w:sz w:val="28"/>
          <w:szCs w:val="28"/>
        </w:rPr>
        <w:t>Укртрансбезпеці здійснюється</w:t>
      </w:r>
      <w:r w:rsidR="00E14F7C" w:rsidRPr="002A4AEA">
        <w:rPr>
          <w:rFonts w:ascii="Times New Roman" w:hAnsi="Times New Roman" w:cs="Times New Roman"/>
          <w:sz w:val="28"/>
          <w:szCs w:val="28"/>
        </w:rPr>
        <w:t xml:space="preserve"> </w:t>
      </w:r>
      <w:r w:rsidR="003C2D67" w:rsidRPr="002A4AEA">
        <w:rPr>
          <w:rFonts w:ascii="Times New Roman" w:hAnsi="Times New Roman" w:cs="Times New Roman"/>
          <w:sz w:val="28"/>
          <w:szCs w:val="28"/>
        </w:rPr>
        <w:t>Головою</w:t>
      </w:r>
      <w:r w:rsidR="00435929" w:rsidRPr="002A4AEA">
        <w:rPr>
          <w:rFonts w:ascii="Times New Roman" w:hAnsi="Times New Roman" w:cs="Times New Roman"/>
          <w:sz w:val="28"/>
          <w:szCs w:val="28"/>
        </w:rPr>
        <w:t>,</w:t>
      </w:r>
      <w:r w:rsidR="00E14F7C" w:rsidRPr="002A4AEA">
        <w:rPr>
          <w:rFonts w:ascii="Times New Roman" w:hAnsi="Times New Roman" w:cs="Times New Roman"/>
          <w:sz w:val="28"/>
          <w:szCs w:val="28"/>
        </w:rPr>
        <w:t xml:space="preserve"> </w:t>
      </w:r>
      <w:r w:rsidRPr="002A4AEA">
        <w:rPr>
          <w:rFonts w:ascii="Times New Roman" w:hAnsi="Times New Roman" w:cs="Times New Roman"/>
          <w:sz w:val="28"/>
          <w:szCs w:val="28"/>
        </w:rPr>
        <w:t>заступниками Голови</w:t>
      </w:r>
      <w:r w:rsidR="00615004" w:rsidRPr="002A4AEA">
        <w:rPr>
          <w:rFonts w:ascii="Times New Roman" w:hAnsi="Times New Roman" w:cs="Times New Roman"/>
          <w:sz w:val="28"/>
          <w:szCs w:val="28"/>
        </w:rPr>
        <w:t xml:space="preserve"> </w:t>
      </w:r>
      <w:r w:rsidR="00A202E2" w:rsidRPr="002A4AEA">
        <w:rPr>
          <w:rFonts w:ascii="Times New Roman" w:hAnsi="Times New Roman" w:cs="Times New Roman"/>
          <w:sz w:val="28"/>
          <w:szCs w:val="28"/>
        </w:rPr>
        <w:t>та</w:t>
      </w:r>
      <w:r w:rsidRPr="002A4AEA">
        <w:rPr>
          <w:rFonts w:ascii="Times New Roman" w:hAnsi="Times New Roman" w:cs="Times New Roman"/>
          <w:sz w:val="28"/>
          <w:szCs w:val="28"/>
        </w:rPr>
        <w:t xml:space="preserve"> керівниками територіальних органів</w:t>
      </w:r>
      <w:r w:rsidR="004F51E4" w:rsidRPr="002A4AEA">
        <w:rPr>
          <w:rFonts w:ascii="Times New Roman" w:hAnsi="Times New Roman" w:cs="Times New Roman"/>
          <w:sz w:val="28"/>
          <w:szCs w:val="28"/>
        </w:rPr>
        <w:t>.</w:t>
      </w:r>
    </w:p>
    <w:p w14:paraId="4083F63F" w14:textId="3B8E97D3" w:rsidR="00A749E6" w:rsidRPr="002A4AEA" w:rsidRDefault="00CB0FC3" w:rsidP="00DD121C">
      <w:pPr>
        <w:spacing w:line="240" w:lineRule="auto"/>
        <w:ind w:firstLine="567"/>
        <w:jc w:val="both"/>
        <w:rPr>
          <w:rFonts w:ascii="Times New Roman" w:hAnsi="Times New Roman" w:cs="Times New Roman"/>
          <w:sz w:val="24"/>
          <w:szCs w:val="24"/>
        </w:rPr>
      </w:pPr>
      <w:r w:rsidRPr="002A4AEA">
        <w:rPr>
          <w:rFonts w:ascii="Times New Roman" w:hAnsi="Times New Roman" w:cs="Times New Roman"/>
          <w:sz w:val="28"/>
          <w:szCs w:val="28"/>
        </w:rPr>
        <w:t xml:space="preserve">Особистий прийом </w:t>
      </w:r>
      <w:r w:rsidR="00BD6949" w:rsidRPr="002A4AEA">
        <w:rPr>
          <w:rFonts w:ascii="Times New Roman" w:hAnsi="Times New Roman" w:cs="Times New Roman"/>
          <w:sz w:val="28"/>
          <w:szCs w:val="28"/>
        </w:rPr>
        <w:t>здійснюється відповідно до розподілу обов’язків</w:t>
      </w:r>
      <w:r w:rsidR="00BD6949" w:rsidRPr="002A4AEA">
        <w:rPr>
          <w:rFonts w:ascii="Times New Roman" w:hAnsi="Times New Roman" w:cs="Times New Roman"/>
          <w:sz w:val="28"/>
          <w:szCs w:val="28"/>
          <w:shd w:val="clear" w:color="auto" w:fill="FFFFFF"/>
        </w:rPr>
        <w:t xml:space="preserve"> у дні та години, визначені графіком особистого прийому громадян</w:t>
      </w:r>
      <w:r w:rsidR="00BC21FF" w:rsidRPr="002A4AEA">
        <w:rPr>
          <w:rFonts w:ascii="Times New Roman" w:hAnsi="Times New Roman" w:cs="Times New Roman"/>
          <w:sz w:val="28"/>
          <w:szCs w:val="28"/>
          <w:shd w:val="clear" w:color="auto" w:fill="FFFFFF"/>
        </w:rPr>
        <w:t>,</w:t>
      </w:r>
      <w:r w:rsidR="00BD6949" w:rsidRPr="002A4AEA">
        <w:rPr>
          <w:rFonts w:ascii="Times New Roman" w:hAnsi="Times New Roman" w:cs="Times New Roman"/>
          <w:sz w:val="28"/>
          <w:szCs w:val="28"/>
          <w:shd w:val="clear" w:color="auto" w:fill="FFFFFF"/>
        </w:rPr>
        <w:t xml:space="preserve"> затвердженим </w:t>
      </w:r>
      <w:r w:rsidR="00BC21FF" w:rsidRPr="002A4AEA">
        <w:rPr>
          <w:rFonts w:ascii="Times New Roman" w:hAnsi="Times New Roman" w:cs="Times New Roman"/>
          <w:sz w:val="28"/>
          <w:szCs w:val="28"/>
          <w:shd w:val="clear" w:color="auto" w:fill="FFFFFF"/>
        </w:rPr>
        <w:t xml:space="preserve"> </w:t>
      </w:r>
      <w:r w:rsidR="005B6CB1" w:rsidRPr="002A4AEA">
        <w:rPr>
          <w:rFonts w:ascii="Times New Roman" w:hAnsi="Times New Roman" w:cs="Times New Roman"/>
          <w:sz w:val="28"/>
          <w:szCs w:val="28"/>
          <w:shd w:val="clear" w:color="auto" w:fill="FFFFFF"/>
        </w:rPr>
        <w:t>Головою Укртрансбезпеки або особою, яка виконує його обов’язки.</w:t>
      </w:r>
    </w:p>
    <w:p w14:paraId="218AB64A" w14:textId="77777777" w:rsidR="004D2CF5" w:rsidRPr="002A4AEA" w:rsidRDefault="00BD6949" w:rsidP="00DD121C">
      <w:pPr>
        <w:pStyle w:val="a3"/>
        <w:tabs>
          <w:tab w:val="left" w:pos="5387"/>
        </w:tabs>
        <w:spacing w:line="240" w:lineRule="auto"/>
        <w:ind w:left="0" w:firstLine="567"/>
        <w:jc w:val="both"/>
        <w:rPr>
          <w:rFonts w:ascii="Times New Roman" w:hAnsi="Times New Roman" w:cs="Times New Roman"/>
          <w:sz w:val="28"/>
          <w:szCs w:val="28"/>
          <w:shd w:val="clear" w:color="auto" w:fill="FFFFFF"/>
        </w:rPr>
      </w:pPr>
      <w:r w:rsidRPr="002A4AEA">
        <w:rPr>
          <w:rFonts w:ascii="Times New Roman" w:hAnsi="Times New Roman" w:cs="Times New Roman"/>
          <w:sz w:val="28"/>
          <w:szCs w:val="28"/>
          <w:shd w:val="clear" w:color="auto" w:fill="FFFFFF"/>
        </w:rPr>
        <w:t xml:space="preserve"> </w:t>
      </w:r>
    </w:p>
    <w:p w14:paraId="618001D5" w14:textId="3DE07566" w:rsidR="0082593D" w:rsidRPr="002A4AEA" w:rsidRDefault="00A749E6" w:rsidP="00DD121C">
      <w:pPr>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2. </w:t>
      </w:r>
      <w:r w:rsidR="00707E59" w:rsidRPr="002A4AEA">
        <w:rPr>
          <w:rFonts w:ascii="Times New Roman" w:hAnsi="Times New Roman" w:cs="Times New Roman"/>
          <w:sz w:val="28"/>
          <w:szCs w:val="28"/>
        </w:rPr>
        <w:t>Інформація про порядок і графік особистого прийому громадян</w:t>
      </w:r>
      <w:r w:rsidR="005B6CB1" w:rsidRPr="002A4AEA">
        <w:rPr>
          <w:rFonts w:ascii="Times New Roman" w:hAnsi="Times New Roman" w:cs="Times New Roman"/>
          <w:sz w:val="28"/>
          <w:szCs w:val="28"/>
        </w:rPr>
        <w:t xml:space="preserve"> </w:t>
      </w:r>
      <w:r w:rsidR="00126465" w:rsidRPr="002A4AEA">
        <w:rPr>
          <w:rFonts w:ascii="Times New Roman" w:hAnsi="Times New Roman" w:cs="Times New Roman"/>
          <w:sz w:val="28"/>
          <w:szCs w:val="28"/>
        </w:rPr>
        <w:t>Головою та заступниками Голови Укртрансбезпеки</w:t>
      </w:r>
      <w:r w:rsidR="00707E59" w:rsidRPr="002A4AEA">
        <w:rPr>
          <w:rFonts w:ascii="Times New Roman" w:hAnsi="Times New Roman" w:cs="Times New Roman"/>
          <w:sz w:val="28"/>
          <w:szCs w:val="28"/>
        </w:rPr>
        <w:t xml:space="preserve">, </w:t>
      </w:r>
      <w:r w:rsidR="007A2E8B" w:rsidRPr="002A4AEA">
        <w:rPr>
          <w:rFonts w:ascii="Times New Roman" w:hAnsi="Times New Roman" w:cs="Times New Roman"/>
          <w:sz w:val="28"/>
          <w:szCs w:val="28"/>
        </w:rPr>
        <w:t>керівниками</w:t>
      </w:r>
      <w:r w:rsidR="00707E59" w:rsidRPr="002A4AEA">
        <w:rPr>
          <w:rFonts w:ascii="Times New Roman" w:hAnsi="Times New Roman" w:cs="Times New Roman"/>
          <w:sz w:val="28"/>
          <w:szCs w:val="28"/>
        </w:rPr>
        <w:t xml:space="preserve"> територіальних орган</w:t>
      </w:r>
      <w:r w:rsidR="00DB3E09" w:rsidRPr="002A4AEA">
        <w:rPr>
          <w:rFonts w:ascii="Times New Roman" w:hAnsi="Times New Roman" w:cs="Times New Roman"/>
          <w:sz w:val="28"/>
          <w:szCs w:val="28"/>
        </w:rPr>
        <w:t>ів</w:t>
      </w:r>
      <w:r w:rsidR="006F201C" w:rsidRPr="002A4AEA">
        <w:rPr>
          <w:rFonts w:ascii="Times New Roman" w:hAnsi="Times New Roman" w:cs="Times New Roman"/>
          <w:sz w:val="28"/>
          <w:szCs w:val="28"/>
        </w:rPr>
        <w:t xml:space="preserve"> </w:t>
      </w:r>
      <w:r w:rsidR="0082593D" w:rsidRPr="002A4AEA">
        <w:rPr>
          <w:rFonts w:ascii="Times New Roman" w:hAnsi="Times New Roman" w:cs="Times New Roman"/>
          <w:sz w:val="28"/>
          <w:szCs w:val="28"/>
        </w:rPr>
        <w:t>розміщується на офіційному вебсайті Укртрансбезпеки (</w:t>
      </w:r>
      <w:hyperlink r:id="rId23" w:history="1">
        <w:r w:rsidR="0082593D" w:rsidRPr="002A4AEA">
          <w:rPr>
            <w:rStyle w:val="a4"/>
            <w:rFonts w:ascii="Times New Roman" w:hAnsi="Times New Roman" w:cs="Times New Roman"/>
            <w:color w:val="auto"/>
            <w:sz w:val="28"/>
            <w:szCs w:val="28"/>
            <w:u w:val="none"/>
          </w:rPr>
          <w:t>https://dsbt.gov.ua/</w:t>
        </w:r>
      </w:hyperlink>
      <w:r w:rsidR="0082593D" w:rsidRPr="002A4AEA">
        <w:rPr>
          <w:rFonts w:ascii="Times New Roman" w:hAnsi="Times New Roman" w:cs="Times New Roman"/>
          <w:sz w:val="28"/>
          <w:szCs w:val="28"/>
        </w:rPr>
        <w:t>) в розділі «Громадянам», підрозділ</w:t>
      </w:r>
      <w:r w:rsidR="00E201F5" w:rsidRPr="002A4AEA">
        <w:rPr>
          <w:rFonts w:ascii="Times New Roman" w:hAnsi="Times New Roman" w:cs="Times New Roman"/>
          <w:sz w:val="28"/>
          <w:szCs w:val="28"/>
        </w:rPr>
        <w:t>і</w:t>
      </w:r>
      <w:r w:rsidR="0082593D" w:rsidRPr="002A4AEA">
        <w:rPr>
          <w:rFonts w:ascii="Times New Roman" w:hAnsi="Times New Roman" w:cs="Times New Roman"/>
          <w:sz w:val="28"/>
          <w:szCs w:val="28"/>
        </w:rPr>
        <w:t xml:space="preserve"> «Особистий прийом», та у </w:t>
      </w:r>
      <w:r w:rsidR="00E201F5" w:rsidRPr="002A4AEA">
        <w:rPr>
          <w:rFonts w:ascii="Times New Roman" w:hAnsi="Times New Roman" w:cs="Times New Roman"/>
          <w:sz w:val="28"/>
          <w:szCs w:val="28"/>
        </w:rPr>
        <w:t>приміщенні</w:t>
      </w:r>
      <w:r w:rsidR="00BE24CC">
        <w:rPr>
          <w:rFonts w:ascii="Times New Roman" w:hAnsi="Times New Roman" w:cs="Times New Roman"/>
          <w:sz w:val="28"/>
          <w:szCs w:val="28"/>
        </w:rPr>
        <w:t xml:space="preserve"> </w:t>
      </w:r>
      <w:r w:rsidR="0082593D" w:rsidRPr="002A4AEA">
        <w:rPr>
          <w:rFonts w:ascii="Times New Roman" w:hAnsi="Times New Roman" w:cs="Times New Roman"/>
          <w:sz w:val="28"/>
          <w:szCs w:val="28"/>
        </w:rPr>
        <w:t xml:space="preserve">Укртрансбезпеки, її </w:t>
      </w:r>
      <w:r w:rsidR="0082593D" w:rsidRPr="002A4AEA">
        <w:rPr>
          <w:rFonts w:ascii="Times New Roman" w:hAnsi="Times New Roman" w:cs="Times New Roman"/>
          <w:sz w:val="28"/>
          <w:szCs w:val="28"/>
          <w:shd w:val="clear" w:color="auto" w:fill="FFFFFF"/>
        </w:rPr>
        <w:t>територіальних органах</w:t>
      </w:r>
      <w:r w:rsidR="00E201F5" w:rsidRPr="002A4AEA">
        <w:rPr>
          <w:rFonts w:ascii="Times New Roman" w:hAnsi="Times New Roman" w:cs="Times New Roman"/>
          <w:sz w:val="28"/>
          <w:szCs w:val="28"/>
        </w:rPr>
        <w:t xml:space="preserve"> </w:t>
      </w:r>
      <w:r w:rsidR="00BB7F1B" w:rsidRPr="002A4AEA">
        <w:rPr>
          <w:rFonts w:ascii="Times New Roman" w:hAnsi="Times New Roman" w:cs="Times New Roman"/>
          <w:sz w:val="28"/>
          <w:szCs w:val="28"/>
        </w:rPr>
        <w:t>у</w:t>
      </w:r>
      <w:r w:rsidR="00E201F5" w:rsidRPr="002A4AEA">
        <w:rPr>
          <w:rFonts w:ascii="Times New Roman" w:hAnsi="Times New Roman" w:cs="Times New Roman"/>
          <w:sz w:val="28"/>
          <w:szCs w:val="28"/>
        </w:rPr>
        <w:t xml:space="preserve"> доступному для ознайомлення місці.</w:t>
      </w:r>
    </w:p>
    <w:p w14:paraId="06D33720" w14:textId="77777777" w:rsidR="00593B63" w:rsidRPr="002A4AEA" w:rsidRDefault="00593B63" w:rsidP="00DD121C">
      <w:pPr>
        <w:pStyle w:val="rvps2"/>
        <w:shd w:val="clear" w:color="auto" w:fill="FFFFFF"/>
        <w:tabs>
          <w:tab w:val="left" w:pos="5387"/>
        </w:tabs>
        <w:spacing w:before="0" w:beforeAutospacing="0" w:after="0" w:afterAutospacing="0"/>
        <w:ind w:firstLine="567"/>
        <w:jc w:val="both"/>
        <w:rPr>
          <w:b/>
          <w:sz w:val="28"/>
          <w:szCs w:val="28"/>
        </w:rPr>
      </w:pPr>
    </w:p>
    <w:p w14:paraId="6FF68BEE" w14:textId="6A677C04" w:rsidR="00707E59" w:rsidRPr="002A4AEA" w:rsidRDefault="00E201F5" w:rsidP="00DD121C">
      <w:pPr>
        <w:tabs>
          <w:tab w:val="left" w:pos="5387"/>
        </w:tabs>
        <w:spacing w:line="240" w:lineRule="auto"/>
        <w:ind w:firstLine="567"/>
        <w:jc w:val="both"/>
        <w:rPr>
          <w:rFonts w:ascii="Times New Roman" w:hAnsi="Times New Roman" w:cs="Times New Roman"/>
          <w:sz w:val="28"/>
          <w:szCs w:val="28"/>
          <w:shd w:val="clear" w:color="auto" w:fill="FFFFFF"/>
        </w:rPr>
      </w:pPr>
      <w:r w:rsidRPr="002A4AEA">
        <w:rPr>
          <w:rFonts w:ascii="Times New Roman" w:hAnsi="Times New Roman" w:cs="Times New Roman"/>
          <w:sz w:val="28"/>
          <w:szCs w:val="28"/>
        </w:rPr>
        <w:t>3.</w:t>
      </w:r>
      <w:r w:rsidR="00422CB9" w:rsidRPr="002A4AEA">
        <w:rPr>
          <w:rFonts w:ascii="Times New Roman" w:hAnsi="Times New Roman" w:cs="Times New Roman"/>
          <w:sz w:val="28"/>
          <w:szCs w:val="28"/>
        </w:rPr>
        <w:t> </w:t>
      </w:r>
      <w:r w:rsidR="00707E59" w:rsidRPr="002A4AEA">
        <w:rPr>
          <w:rFonts w:ascii="Times New Roman" w:hAnsi="Times New Roman" w:cs="Times New Roman"/>
          <w:sz w:val="28"/>
          <w:szCs w:val="28"/>
          <w:shd w:val="clear" w:color="auto" w:fill="FFFFFF"/>
        </w:rPr>
        <w:t>Особистий прийом</w:t>
      </w:r>
      <w:r w:rsidRPr="002A4AEA">
        <w:rPr>
          <w:rFonts w:ascii="Times New Roman" w:hAnsi="Times New Roman" w:cs="Times New Roman"/>
          <w:sz w:val="28"/>
          <w:szCs w:val="28"/>
          <w:shd w:val="clear" w:color="auto" w:fill="FFFFFF"/>
        </w:rPr>
        <w:t xml:space="preserve"> громадян, яким присвоєно звання </w:t>
      </w:r>
      <w:r w:rsidR="00707E59" w:rsidRPr="002A4AEA">
        <w:rPr>
          <w:rFonts w:ascii="Times New Roman" w:hAnsi="Times New Roman" w:cs="Times New Roman"/>
          <w:sz w:val="28"/>
          <w:szCs w:val="28"/>
          <w:shd w:val="clear" w:color="auto" w:fill="FFFFFF"/>
        </w:rPr>
        <w:t xml:space="preserve">Героїв Радянського Союзу, </w:t>
      </w:r>
      <w:r w:rsidRPr="002A4AEA">
        <w:rPr>
          <w:rFonts w:ascii="Times New Roman" w:hAnsi="Times New Roman" w:cs="Times New Roman"/>
          <w:sz w:val="28"/>
          <w:szCs w:val="28"/>
          <w:shd w:val="clear" w:color="auto" w:fill="FFFFFF"/>
        </w:rPr>
        <w:t xml:space="preserve">Героїв України, </w:t>
      </w:r>
      <w:r w:rsidR="00707E59" w:rsidRPr="002A4AEA">
        <w:rPr>
          <w:rFonts w:ascii="Times New Roman" w:hAnsi="Times New Roman" w:cs="Times New Roman"/>
          <w:sz w:val="28"/>
          <w:szCs w:val="28"/>
          <w:shd w:val="clear" w:color="auto" w:fill="FFFFFF"/>
        </w:rPr>
        <w:t>Героїв Соціалістичної Праці, осіб з інвалідністю</w:t>
      </w:r>
      <w:r w:rsidRPr="002A4AEA">
        <w:rPr>
          <w:rFonts w:ascii="Times New Roman" w:hAnsi="Times New Roman" w:cs="Times New Roman"/>
          <w:sz w:val="28"/>
          <w:szCs w:val="28"/>
          <w:shd w:val="clear" w:color="auto" w:fill="FFFFFF"/>
        </w:rPr>
        <w:t xml:space="preserve"> внаслідок війни</w:t>
      </w:r>
      <w:r w:rsidR="00707E59" w:rsidRPr="002A4AEA">
        <w:rPr>
          <w:rFonts w:ascii="Times New Roman" w:hAnsi="Times New Roman" w:cs="Times New Roman"/>
          <w:sz w:val="28"/>
          <w:szCs w:val="28"/>
          <w:shd w:val="clear" w:color="auto" w:fill="FFFFFF"/>
        </w:rPr>
        <w:t>, жінок, яким присвоєно почесне</w:t>
      </w:r>
      <w:r w:rsidRPr="002A4AEA">
        <w:rPr>
          <w:rFonts w:ascii="Times New Roman" w:hAnsi="Times New Roman" w:cs="Times New Roman"/>
          <w:sz w:val="28"/>
          <w:szCs w:val="28"/>
          <w:shd w:val="clear" w:color="auto" w:fill="FFFFFF"/>
        </w:rPr>
        <w:t xml:space="preserve"> звання України «Мати-героїня», </w:t>
      </w:r>
      <w:r w:rsidR="00707E59" w:rsidRPr="002A4AEA">
        <w:rPr>
          <w:rFonts w:ascii="Times New Roman" w:hAnsi="Times New Roman" w:cs="Times New Roman"/>
          <w:sz w:val="28"/>
          <w:szCs w:val="28"/>
          <w:shd w:val="clear" w:color="auto" w:fill="FFFFFF"/>
        </w:rPr>
        <w:t>проводиться першочергово.</w:t>
      </w:r>
    </w:p>
    <w:p w14:paraId="60632A56" w14:textId="77777777" w:rsidR="00CD7628" w:rsidRPr="002A4AEA" w:rsidRDefault="00CD7628" w:rsidP="00DD121C">
      <w:pPr>
        <w:tabs>
          <w:tab w:val="left" w:pos="5387"/>
        </w:tabs>
        <w:spacing w:line="240" w:lineRule="auto"/>
        <w:ind w:firstLine="567"/>
        <w:jc w:val="both"/>
        <w:rPr>
          <w:rFonts w:ascii="Times New Roman" w:hAnsi="Times New Roman" w:cs="Times New Roman"/>
          <w:sz w:val="28"/>
          <w:szCs w:val="28"/>
          <w:shd w:val="clear" w:color="auto" w:fill="FFFFFF"/>
        </w:rPr>
      </w:pPr>
    </w:p>
    <w:p w14:paraId="575C0F44" w14:textId="2F5DD9F3" w:rsidR="00CD7628" w:rsidRPr="002A4AEA" w:rsidRDefault="00CD7628" w:rsidP="00DD121C">
      <w:pPr>
        <w:tabs>
          <w:tab w:val="left" w:pos="5387"/>
        </w:tabs>
        <w:spacing w:line="240" w:lineRule="auto"/>
        <w:ind w:firstLine="567"/>
        <w:jc w:val="both"/>
        <w:rPr>
          <w:rFonts w:ascii="Times New Roman" w:hAnsi="Times New Roman" w:cs="Times New Roman"/>
          <w:sz w:val="28"/>
          <w:szCs w:val="28"/>
          <w:shd w:val="clear" w:color="auto" w:fill="FFFFFF"/>
        </w:rPr>
      </w:pPr>
      <w:r w:rsidRPr="002A4AEA">
        <w:rPr>
          <w:rFonts w:ascii="Times New Roman" w:hAnsi="Times New Roman" w:cs="Times New Roman"/>
          <w:sz w:val="28"/>
          <w:szCs w:val="28"/>
          <w:shd w:val="clear" w:color="auto" w:fill="FFFFFF"/>
        </w:rPr>
        <w:t xml:space="preserve">4. Особистий прийом </w:t>
      </w:r>
      <w:r w:rsidR="002E150E" w:rsidRPr="002A4AEA">
        <w:rPr>
          <w:rFonts w:ascii="Times New Roman" w:hAnsi="Times New Roman" w:cs="Times New Roman"/>
          <w:sz w:val="28"/>
          <w:szCs w:val="28"/>
          <w:shd w:val="clear" w:color="auto" w:fill="FFFFFF"/>
        </w:rPr>
        <w:t xml:space="preserve">Голови та заступників Голови Укртрансбезпеки </w:t>
      </w:r>
      <w:r w:rsidRPr="002A4AEA">
        <w:rPr>
          <w:rFonts w:ascii="Times New Roman" w:hAnsi="Times New Roman" w:cs="Times New Roman"/>
          <w:sz w:val="28"/>
          <w:szCs w:val="28"/>
          <w:shd w:val="clear" w:color="auto" w:fill="FFFFFF"/>
        </w:rPr>
        <w:t xml:space="preserve">проводиться за попереднім записом. </w:t>
      </w:r>
    </w:p>
    <w:p w14:paraId="01C27E5F" w14:textId="77777777" w:rsidR="00CD7628" w:rsidRPr="002A4AEA" w:rsidRDefault="00CD7628" w:rsidP="00DD121C">
      <w:pPr>
        <w:tabs>
          <w:tab w:val="left" w:pos="5387"/>
        </w:tabs>
        <w:spacing w:line="240" w:lineRule="auto"/>
        <w:ind w:firstLine="567"/>
        <w:jc w:val="both"/>
        <w:rPr>
          <w:rFonts w:ascii="Times New Roman" w:hAnsi="Times New Roman" w:cs="Times New Roman"/>
          <w:sz w:val="28"/>
          <w:szCs w:val="28"/>
          <w:shd w:val="clear" w:color="auto" w:fill="FFFFFF"/>
        </w:rPr>
      </w:pPr>
    </w:p>
    <w:p w14:paraId="1D76ADBF" w14:textId="533B4520" w:rsidR="00CD7628" w:rsidRPr="002A4AEA" w:rsidRDefault="00CD7628" w:rsidP="00DD121C">
      <w:pPr>
        <w:tabs>
          <w:tab w:val="left" w:pos="5387"/>
        </w:tabs>
        <w:spacing w:line="240" w:lineRule="auto"/>
        <w:ind w:firstLine="567"/>
        <w:jc w:val="both"/>
        <w:rPr>
          <w:rFonts w:ascii="Times New Roman" w:hAnsi="Times New Roman" w:cs="Times New Roman"/>
          <w:sz w:val="28"/>
          <w:szCs w:val="28"/>
          <w:shd w:val="clear" w:color="auto" w:fill="FFFFFF"/>
        </w:rPr>
      </w:pPr>
      <w:r w:rsidRPr="002A4AEA">
        <w:rPr>
          <w:rFonts w:ascii="Times New Roman" w:hAnsi="Times New Roman" w:cs="Times New Roman"/>
          <w:sz w:val="28"/>
          <w:szCs w:val="28"/>
        </w:rPr>
        <w:t>5. </w:t>
      </w:r>
      <w:r w:rsidRPr="002A4AEA">
        <w:rPr>
          <w:rFonts w:ascii="Times New Roman" w:hAnsi="Times New Roman" w:cs="Times New Roman"/>
          <w:sz w:val="28"/>
          <w:szCs w:val="28"/>
          <w:shd w:val="clear" w:color="auto" w:fill="FFFFFF"/>
        </w:rPr>
        <w:t xml:space="preserve">Запис на особистий прийом до Голови проводиться у разі, якщо порушене громадянином питання залишилося невирішеним по суті після особистого прийому </w:t>
      </w:r>
      <w:r w:rsidR="00946E17" w:rsidRPr="002A4AEA">
        <w:rPr>
          <w:rFonts w:ascii="Times New Roman" w:hAnsi="Times New Roman" w:cs="Times New Roman"/>
          <w:sz w:val="28"/>
          <w:szCs w:val="28"/>
          <w:shd w:val="clear" w:color="auto" w:fill="FFFFFF"/>
        </w:rPr>
        <w:t xml:space="preserve">заступниками </w:t>
      </w:r>
      <w:r w:rsidR="00C216F1" w:rsidRPr="002A4AEA">
        <w:rPr>
          <w:rFonts w:ascii="Times New Roman" w:hAnsi="Times New Roman" w:cs="Times New Roman"/>
          <w:sz w:val="28"/>
          <w:szCs w:val="28"/>
          <w:shd w:val="clear" w:color="auto" w:fill="FFFFFF"/>
        </w:rPr>
        <w:t>Голови або керівниками територіальних органів</w:t>
      </w:r>
      <w:r w:rsidRPr="002A4AEA">
        <w:rPr>
          <w:rFonts w:ascii="Times New Roman" w:hAnsi="Times New Roman" w:cs="Times New Roman"/>
          <w:sz w:val="28"/>
          <w:szCs w:val="28"/>
          <w:shd w:val="clear" w:color="auto" w:fill="FFFFFF"/>
        </w:rPr>
        <w:t xml:space="preserve">. </w:t>
      </w:r>
    </w:p>
    <w:p w14:paraId="6CF44ACF" w14:textId="26A29101" w:rsidR="00CD7628" w:rsidRPr="002A4AEA" w:rsidRDefault="00CD7628" w:rsidP="00DD121C">
      <w:pPr>
        <w:tabs>
          <w:tab w:val="left" w:pos="5387"/>
        </w:tabs>
        <w:spacing w:line="240" w:lineRule="auto"/>
        <w:ind w:firstLine="567"/>
        <w:jc w:val="both"/>
        <w:rPr>
          <w:rFonts w:ascii="Times New Roman" w:hAnsi="Times New Roman" w:cs="Times New Roman"/>
          <w:sz w:val="28"/>
          <w:szCs w:val="28"/>
          <w:shd w:val="clear" w:color="auto" w:fill="FFFFFF"/>
        </w:rPr>
      </w:pPr>
      <w:r w:rsidRPr="002A4AEA">
        <w:rPr>
          <w:rFonts w:ascii="Times New Roman" w:hAnsi="Times New Roman" w:cs="Times New Roman"/>
          <w:sz w:val="28"/>
          <w:szCs w:val="28"/>
          <w:shd w:val="clear" w:color="auto" w:fill="FFFFFF"/>
        </w:rPr>
        <w:t xml:space="preserve">Запис на особистий прийом до заступників Голови проводиться у разі, якщо порушене громадянином питання залишилося невирішеним по суті після особистого прийому керівниками </w:t>
      </w:r>
      <w:r w:rsidRPr="002A4AEA">
        <w:rPr>
          <w:rFonts w:ascii="Times New Roman" w:hAnsi="Times New Roman" w:cs="Times New Roman"/>
          <w:sz w:val="28"/>
          <w:szCs w:val="28"/>
        </w:rPr>
        <w:t>територіальних органів</w:t>
      </w:r>
      <w:r w:rsidR="00190A28" w:rsidRPr="002A4AEA">
        <w:rPr>
          <w:rFonts w:ascii="Times New Roman" w:hAnsi="Times New Roman" w:cs="Times New Roman"/>
          <w:sz w:val="28"/>
          <w:szCs w:val="28"/>
          <w:shd w:val="clear" w:color="auto" w:fill="FFFFFF"/>
        </w:rPr>
        <w:t>.</w:t>
      </w:r>
    </w:p>
    <w:p w14:paraId="72E6D08C" w14:textId="77777777" w:rsidR="00CD7628" w:rsidRPr="002A4AEA" w:rsidRDefault="00CD7628" w:rsidP="00DD121C">
      <w:pPr>
        <w:tabs>
          <w:tab w:val="left" w:pos="5387"/>
        </w:tabs>
        <w:spacing w:line="240" w:lineRule="auto"/>
        <w:ind w:firstLine="567"/>
        <w:jc w:val="both"/>
        <w:rPr>
          <w:rFonts w:ascii="Times New Roman" w:hAnsi="Times New Roman" w:cs="Times New Roman"/>
          <w:sz w:val="28"/>
          <w:szCs w:val="28"/>
          <w:shd w:val="clear" w:color="auto" w:fill="FFFFFF"/>
        </w:rPr>
      </w:pPr>
    </w:p>
    <w:p w14:paraId="1BDB73B0" w14:textId="205E51DD" w:rsidR="00CD7628" w:rsidRPr="002A4AEA" w:rsidRDefault="00CD7628" w:rsidP="00DD121C">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6.</w:t>
      </w:r>
      <w:bookmarkStart w:id="52" w:name="n132"/>
      <w:bookmarkEnd w:id="52"/>
      <w:r w:rsidRPr="002A4AEA">
        <w:rPr>
          <w:sz w:val="28"/>
          <w:szCs w:val="28"/>
        </w:rPr>
        <w:t> </w:t>
      </w:r>
      <w:r w:rsidRPr="002A4AEA">
        <w:rPr>
          <w:sz w:val="28"/>
          <w:szCs w:val="28"/>
          <w:shd w:val="clear" w:color="auto" w:fill="FFFFFF"/>
        </w:rPr>
        <w:t xml:space="preserve">Організацію особистого прийому громадян в Укртрансбезпеці здійснює </w:t>
      </w:r>
      <w:r w:rsidRPr="002A4AEA">
        <w:rPr>
          <w:sz w:val="28"/>
          <w:szCs w:val="28"/>
        </w:rPr>
        <w:t>структурний підрозділ з</w:t>
      </w:r>
      <w:r w:rsidR="00AA4F39" w:rsidRPr="002A4AEA">
        <w:rPr>
          <w:sz w:val="28"/>
          <w:szCs w:val="28"/>
        </w:rPr>
        <w:t xml:space="preserve"> питань</w:t>
      </w:r>
      <w:r w:rsidRPr="002A4AEA">
        <w:rPr>
          <w:sz w:val="28"/>
          <w:szCs w:val="28"/>
        </w:rPr>
        <w:t xml:space="preserve"> організації особистого прийому громадян апарату Укртрансбезпеки (далі – відповідальний структурний підрозділ) або відповідальна особа з організації особистого прийому</w:t>
      </w:r>
      <w:r w:rsidR="004A1B62" w:rsidRPr="002A4AEA">
        <w:rPr>
          <w:sz w:val="28"/>
          <w:szCs w:val="28"/>
        </w:rPr>
        <w:t xml:space="preserve"> громадян</w:t>
      </w:r>
      <w:r w:rsidRPr="002A4AEA">
        <w:rPr>
          <w:sz w:val="28"/>
          <w:szCs w:val="28"/>
        </w:rPr>
        <w:t xml:space="preserve"> територіального органу</w:t>
      </w:r>
      <w:r w:rsidR="00422CB9" w:rsidRPr="002A4AEA">
        <w:rPr>
          <w:sz w:val="28"/>
          <w:szCs w:val="28"/>
        </w:rPr>
        <w:t xml:space="preserve"> </w:t>
      </w:r>
      <w:r w:rsidRPr="002A4AEA">
        <w:rPr>
          <w:sz w:val="28"/>
          <w:szCs w:val="28"/>
        </w:rPr>
        <w:t xml:space="preserve">(далі – відповідальна особа територіального органу). </w:t>
      </w:r>
    </w:p>
    <w:p w14:paraId="4CF1DEE9" w14:textId="0059A8CA" w:rsidR="00CD7628" w:rsidRPr="002A4AEA" w:rsidRDefault="00CD7628"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shd w:val="clear" w:color="auto" w:fill="FFFFFF"/>
        </w:rPr>
        <w:t xml:space="preserve">Облік особистого прийому громадян </w:t>
      </w:r>
      <w:r w:rsidR="007B1395" w:rsidRPr="002A4AEA">
        <w:rPr>
          <w:rFonts w:ascii="Times New Roman" w:hAnsi="Times New Roman" w:cs="Times New Roman"/>
          <w:sz w:val="28"/>
          <w:szCs w:val="28"/>
          <w:shd w:val="clear" w:color="auto" w:fill="FFFFFF"/>
        </w:rPr>
        <w:t>Голов</w:t>
      </w:r>
      <w:r w:rsidR="00884088">
        <w:rPr>
          <w:rFonts w:ascii="Times New Roman" w:hAnsi="Times New Roman" w:cs="Times New Roman"/>
          <w:sz w:val="28"/>
          <w:szCs w:val="28"/>
          <w:shd w:val="clear" w:color="auto" w:fill="FFFFFF"/>
        </w:rPr>
        <w:t>ою</w:t>
      </w:r>
      <w:r w:rsidR="007B1395" w:rsidRPr="002A4AEA">
        <w:rPr>
          <w:rFonts w:ascii="Times New Roman" w:hAnsi="Times New Roman" w:cs="Times New Roman"/>
          <w:sz w:val="28"/>
          <w:szCs w:val="28"/>
          <w:shd w:val="clear" w:color="auto" w:fill="FFFFFF"/>
        </w:rPr>
        <w:t xml:space="preserve"> та заступник</w:t>
      </w:r>
      <w:r w:rsidR="00884088">
        <w:rPr>
          <w:rFonts w:ascii="Times New Roman" w:hAnsi="Times New Roman" w:cs="Times New Roman"/>
          <w:sz w:val="28"/>
          <w:szCs w:val="28"/>
          <w:shd w:val="clear" w:color="auto" w:fill="FFFFFF"/>
        </w:rPr>
        <w:t>ами</w:t>
      </w:r>
      <w:r w:rsidR="007B1395" w:rsidRPr="002A4AEA">
        <w:rPr>
          <w:rFonts w:ascii="Times New Roman" w:hAnsi="Times New Roman" w:cs="Times New Roman"/>
          <w:sz w:val="28"/>
          <w:szCs w:val="28"/>
          <w:shd w:val="clear" w:color="auto" w:fill="FFFFFF"/>
        </w:rPr>
        <w:t xml:space="preserve"> Голови</w:t>
      </w:r>
      <w:r w:rsidRPr="002A4AEA">
        <w:rPr>
          <w:rFonts w:ascii="Times New Roman" w:hAnsi="Times New Roman" w:cs="Times New Roman"/>
          <w:sz w:val="28"/>
          <w:szCs w:val="28"/>
          <w:shd w:val="clear" w:color="auto" w:fill="FFFFFF"/>
        </w:rPr>
        <w:t xml:space="preserve"> </w:t>
      </w:r>
      <w:r w:rsidRPr="002A4AEA">
        <w:rPr>
          <w:rFonts w:ascii="Times New Roman" w:hAnsi="Times New Roman" w:cs="Times New Roman"/>
          <w:sz w:val="28"/>
          <w:szCs w:val="28"/>
        </w:rPr>
        <w:t>Укртрансбезпеки</w:t>
      </w:r>
      <w:r w:rsidR="00C722C8" w:rsidRPr="002A4AEA">
        <w:rPr>
          <w:rFonts w:ascii="Times New Roman" w:hAnsi="Times New Roman" w:cs="Times New Roman"/>
          <w:sz w:val="28"/>
          <w:szCs w:val="28"/>
        </w:rPr>
        <w:t>, керівниками</w:t>
      </w:r>
      <w:r w:rsidRPr="002A4AEA">
        <w:rPr>
          <w:rFonts w:ascii="Times New Roman" w:hAnsi="Times New Roman" w:cs="Times New Roman"/>
          <w:sz w:val="28"/>
          <w:szCs w:val="28"/>
          <w:shd w:val="clear" w:color="auto" w:fill="FFFFFF"/>
        </w:rPr>
        <w:t xml:space="preserve"> територіальних органів здійснює</w:t>
      </w:r>
      <w:r w:rsidR="001A2CBD" w:rsidRPr="002A4AEA">
        <w:rPr>
          <w:rFonts w:ascii="Times New Roman" w:hAnsi="Times New Roman" w:cs="Times New Roman"/>
          <w:sz w:val="28"/>
          <w:szCs w:val="28"/>
          <w:shd w:val="clear" w:color="auto" w:fill="FFFFFF"/>
        </w:rPr>
        <w:t>ться</w:t>
      </w:r>
      <w:r w:rsidRPr="002A4AEA">
        <w:rPr>
          <w:rFonts w:ascii="Times New Roman" w:hAnsi="Times New Roman" w:cs="Times New Roman"/>
          <w:sz w:val="28"/>
          <w:szCs w:val="28"/>
          <w:shd w:val="clear" w:color="auto" w:fill="FFFFFF"/>
        </w:rPr>
        <w:t xml:space="preserve"> в журналі обліку особистого прийому  громадян </w:t>
      </w:r>
      <w:r w:rsidR="001A2CBD" w:rsidRPr="002A4AEA">
        <w:rPr>
          <w:rFonts w:ascii="Times New Roman" w:hAnsi="Times New Roman" w:cs="Times New Roman"/>
          <w:sz w:val="28"/>
          <w:szCs w:val="28"/>
          <w:shd w:val="clear" w:color="auto" w:fill="FFFFFF"/>
        </w:rPr>
        <w:t xml:space="preserve">(далі – журнал) </w:t>
      </w:r>
      <w:r w:rsidRPr="002A4AEA">
        <w:rPr>
          <w:rFonts w:ascii="Times New Roman" w:hAnsi="Times New Roman" w:cs="Times New Roman"/>
          <w:sz w:val="28"/>
          <w:szCs w:val="28"/>
          <w:shd w:val="clear" w:color="auto" w:fill="FFFFFF"/>
        </w:rPr>
        <w:t>(додаток 1).</w:t>
      </w:r>
      <w:r w:rsidRPr="002A4AEA">
        <w:rPr>
          <w:rFonts w:ascii="Times New Roman" w:hAnsi="Times New Roman" w:cs="Times New Roman"/>
          <w:sz w:val="28"/>
          <w:szCs w:val="28"/>
        </w:rPr>
        <w:t xml:space="preserve"> </w:t>
      </w:r>
    </w:p>
    <w:p w14:paraId="76015E6B" w14:textId="77777777" w:rsidR="00002E00" w:rsidRPr="002A4AEA" w:rsidRDefault="00002E00" w:rsidP="00DD121C">
      <w:pPr>
        <w:tabs>
          <w:tab w:val="left" w:pos="5387"/>
        </w:tabs>
        <w:spacing w:line="240" w:lineRule="auto"/>
        <w:ind w:firstLine="567"/>
        <w:jc w:val="both"/>
        <w:rPr>
          <w:rFonts w:ascii="Times New Roman" w:hAnsi="Times New Roman" w:cs="Times New Roman"/>
          <w:sz w:val="28"/>
          <w:szCs w:val="28"/>
        </w:rPr>
      </w:pPr>
      <w:bookmarkStart w:id="53" w:name="n127"/>
      <w:bookmarkStart w:id="54" w:name="n129"/>
      <w:bookmarkStart w:id="55" w:name="n131"/>
      <w:bookmarkEnd w:id="53"/>
      <w:bookmarkEnd w:id="54"/>
      <w:bookmarkEnd w:id="55"/>
    </w:p>
    <w:p w14:paraId="16A8E2C5" w14:textId="5399C23A" w:rsidR="00756269" w:rsidRPr="002A4AEA" w:rsidRDefault="00C26003"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7</w:t>
      </w:r>
      <w:r w:rsidR="00C5478D" w:rsidRPr="002A4AEA">
        <w:rPr>
          <w:rFonts w:ascii="Times New Roman" w:hAnsi="Times New Roman" w:cs="Times New Roman"/>
          <w:sz w:val="28"/>
          <w:szCs w:val="28"/>
        </w:rPr>
        <w:t>.</w:t>
      </w:r>
      <w:r w:rsidR="00593B63" w:rsidRPr="002A4AEA">
        <w:rPr>
          <w:rFonts w:ascii="Times New Roman" w:hAnsi="Times New Roman" w:cs="Times New Roman"/>
          <w:sz w:val="28"/>
          <w:szCs w:val="28"/>
        </w:rPr>
        <w:t> </w:t>
      </w:r>
      <w:r w:rsidR="00E06FA9" w:rsidRPr="002A4AEA">
        <w:rPr>
          <w:rFonts w:ascii="Times New Roman" w:hAnsi="Times New Roman" w:cs="Times New Roman"/>
          <w:sz w:val="28"/>
          <w:szCs w:val="28"/>
        </w:rPr>
        <w:t>Попередній запис на особистий прийом до Голови та заступників Голови Укртрансбезпеки</w:t>
      </w:r>
      <w:r w:rsidR="008377B4">
        <w:rPr>
          <w:rFonts w:ascii="Times New Roman" w:hAnsi="Times New Roman" w:cs="Times New Roman"/>
          <w:sz w:val="28"/>
          <w:szCs w:val="28"/>
        </w:rPr>
        <w:t>,</w:t>
      </w:r>
      <w:r w:rsidR="00E06FA9" w:rsidRPr="002A4AEA">
        <w:rPr>
          <w:rFonts w:ascii="Times New Roman" w:hAnsi="Times New Roman" w:cs="Times New Roman"/>
          <w:sz w:val="28"/>
          <w:szCs w:val="28"/>
        </w:rPr>
        <w:t xml:space="preserve"> керівників територіальних органів здійснюється:</w:t>
      </w:r>
    </w:p>
    <w:p w14:paraId="47244158" w14:textId="77777777" w:rsidR="005D1FF4" w:rsidRPr="002A4AEA" w:rsidRDefault="005D1FF4" w:rsidP="005D1FF4">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за номером телефону, зазначеним на офіційному вебсайті Укртрансбезпеки;</w:t>
      </w:r>
    </w:p>
    <w:p w14:paraId="54EBA8C1" w14:textId="393D9B48" w:rsidR="005D1FF4" w:rsidRPr="002A4AEA" w:rsidRDefault="005D1FF4" w:rsidP="005D1FF4">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на підставі письмової заяви громадянина або іншої особи, уповноваженої на її подання, яка оформл</w:t>
      </w:r>
      <w:r w:rsidR="00754BBD">
        <w:rPr>
          <w:rFonts w:ascii="Times New Roman" w:hAnsi="Times New Roman" w:cs="Times New Roman"/>
          <w:sz w:val="28"/>
          <w:szCs w:val="28"/>
        </w:rPr>
        <w:t>юється</w:t>
      </w:r>
      <w:r w:rsidRPr="002A4AEA">
        <w:rPr>
          <w:rFonts w:ascii="Times New Roman" w:hAnsi="Times New Roman" w:cs="Times New Roman"/>
          <w:sz w:val="28"/>
          <w:szCs w:val="28"/>
        </w:rPr>
        <w:t xml:space="preserve"> з дотриманням вимог, передбачених статтями 5, 8 Закону</w:t>
      </w:r>
      <w:r w:rsidR="00754BBD">
        <w:rPr>
          <w:rFonts w:ascii="Times New Roman" w:hAnsi="Times New Roman" w:cs="Times New Roman"/>
          <w:sz w:val="28"/>
          <w:szCs w:val="28"/>
        </w:rPr>
        <w:t>,</w:t>
      </w:r>
      <w:r w:rsidRPr="002A4AEA">
        <w:rPr>
          <w:rFonts w:ascii="Times New Roman" w:hAnsi="Times New Roman" w:cs="Times New Roman"/>
          <w:sz w:val="28"/>
          <w:szCs w:val="28"/>
        </w:rPr>
        <w:t xml:space="preserve"> в якій викладається суть порушеного питання, зазначаються можливі способи зв’язку з ним (адреса електронної пошти, номери контактних телефонів тощо) та до якої додаються наявні у громадянина рішення або копії рішень, які </w:t>
      </w:r>
      <w:r w:rsidRPr="002A4AEA">
        <w:rPr>
          <w:rFonts w:ascii="Times New Roman" w:hAnsi="Times New Roman" w:cs="Times New Roman"/>
          <w:sz w:val="28"/>
          <w:szCs w:val="28"/>
        </w:rPr>
        <w:lastRenderedPageBreak/>
        <w:t>приймалися за його зверненнями раніше, а також інші документи, необхідні для розгляду звернення, а у разі необхідності – копії документів, що посвідчують статус особи.</w:t>
      </w:r>
    </w:p>
    <w:p w14:paraId="6FB5E182" w14:textId="77777777" w:rsidR="005D1FF4" w:rsidRPr="002A4AEA" w:rsidRDefault="005D1FF4" w:rsidP="005D1FF4">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Попередній запис на особистий прийом здійснюється відповідальним структурним підрозділом або відповідальною особою територіального органу.</w:t>
      </w:r>
    </w:p>
    <w:p w14:paraId="2F99198F" w14:textId="135E037A" w:rsidR="005D1FF4" w:rsidRPr="002A4AEA" w:rsidRDefault="005D1FF4" w:rsidP="005D1FF4">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У разі надходження звернення про запис на особистий прийом на офіційну електронну або поштову адресу Укртрансбезпеки такі звернення реєструються службою діловодства Укртрансбезпеки.</w:t>
      </w:r>
    </w:p>
    <w:p w14:paraId="1F765AFE" w14:textId="18B81DE3" w:rsidR="005D1FF4" w:rsidRPr="002A4AEA" w:rsidRDefault="005D1FF4" w:rsidP="005D1FF4">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У разі надходження звернення про запис на особистий прийом на електронну або поштову адресу, телефон територіальних органів таке звернення реєструється відповідальною особою</w:t>
      </w:r>
      <w:r w:rsidR="00CC6E2F" w:rsidRPr="002A4AEA">
        <w:rPr>
          <w:rFonts w:ascii="Times New Roman" w:hAnsi="Times New Roman" w:cs="Times New Roman"/>
          <w:sz w:val="28"/>
          <w:szCs w:val="28"/>
        </w:rPr>
        <w:t xml:space="preserve"> за ведення </w:t>
      </w:r>
      <w:r w:rsidR="00790B8A" w:rsidRPr="002A4AEA">
        <w:rPr>
          <w:rFonts w:ascii="Times New Roman" w:hAnsi="Times New Roman" w:cs="Times New Roman"/>
          <w:sz w:val="28"/>
          <w:szCs w:val="28"/>
        </w:rPr>
        <w:t>діловодства</w:t>
      </w:r>
      <w:r w:rsidRPr="002A4AEA">
        <w:rPr>
          <w:rFonts w:ascii="Times New Roman" w:hAnsi="Times New Roman" w:cs="Times New Roman"/>
          <w:sz w:val="28"/>
          <w:szCs w:val="28"/>
        </w:rPr>
        <w:t xml:space="preserve"> територіального органу.</w:t>
      </w:r>
    </w:p>
    <w:p w14:paraId="0531F697" w14:textId="6A5F5AA4" w:rsidR="00E06FA9" w:rsidRPr="002A4AEA" w:rsidRDefault="005D1FF4" w:rsidP="005D1FF4">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Після реєстрації звернення про запис на особистий прийом відповідно до резолюції Голови або особи, яка виконує його обов’язки, засобами СЕД звернення передається відповідальному структурному підрозділу або відповідальній особі територіального органу для організації проведення особистого прийому</w:t>
      </w:r>
      <w:r w:rsidR="003F5663" w:rsidRPr="002A4AEA">
        <w:rPr>
          <w:rFonts w:ascii="Times New Roman" w:hAnsi="Times New Roman" w:cs="Times New Roman"/>
          <w:sz w:val="28"/>
          <w:szCs w:val="28"/>
        </w:rPr>
        <w:t>.</w:t>
      </w:r>
    </w:p>
    <w:p w14:paraId="197B2D02" w14:textId="084B895B" w:rsidR="00820D5D" w:rsidRPr="002A4AEA" w:rsidRDefault="00820D5D" w:rsidP="00DD121C">
      <w:pPr>
        <w:tabs>
          <w:tab w:val="left" w:pos="5387"/>
        </w:tabs>
        <w:spacing w:line="240" w:lineRule="auto"/>
        <w:ind w:firstLine="567"/>
        <w:jc w:val="both"/>
        <w:rPr>
          <w:rFonts w:ascii="Times New Roman" w:hAnsi="Times New Roman" w:cs="Times New Roman"/>
          <w:sz w:val="28"/>
          <w:szCs w:val="28"/>
        </w:rPr>
      </w:pPr>
    </w:p>
    <w:p w14:paraId="257A6FAF" w14:textId="7310FD72" w:rsidR="00F5309B" w:rsidRPr="002A4AEA" w:rsidRDefault="00126882" w:rsidP="00DD121C">
      <w:pPr>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shd w:val="clear" w:color="auto" w:fill="FFFFFF"/>
        </w:rPr>
        <w:t>8</w:t>
      </w:r>
      <w:r w:rsidR="00C5478D" w:rsidRPr="002A4AEA">
        <w:rPr>
          <w:rFonts w:ascii="Times New Roman" w:hAnsi="Times New Roman" w:cs="Times New Roman"/>
          <w:sz w:val="28"/>
          <w:szCs w:val="28"/>
        </w:rPr>
        <w:t>.</w:t>
      </w:r>
      <w:r w:rsidR="00593B63" w:rsidRPr="002A4AEA">
        <w:rPr>
          <w:rFonts w:ascii="Times New Roman" w:hAnsi="Times New Roman" w:cs="Times New Roman"/>
          <w:sz w:val="28"/>
          <w:szCs w:val="28"/>
        </w:rPr>
        <w:t> </w:t>
      </w:r>
      <w:r w:rsidR="00F5309B" w:rsidRPr="002A4AEA">
        <w:rPr>
          <w:rFonts w:ascii="Times New Roman" w:hAnsi="Times New Roman" w:cs="Times New Roman"/>
          <w:sz w:val="28"/>
          <w:szCs w:val="28"/>
        </w:rPr>
        <w:t xml:space="preserve">Під час запису громадян на особистий прийом з’ясовуються прізвище, ім’я, по батькові (за наявності) громадянина, місце проживання, його соціальний стан </w:t>
      </w:r>
      <w:r w:rsidR="00297F29" w:rsidRPr="002A4AEA">
        <w:rPr>
          <w:rFonts w:ascii="Times New Roman" w:hAnsi="Times New Roman" w:cs="Times New Roman"/>
          <w:sz w:val="28"/>
          <w:szCs w:val="28"/>
        </w:rPr>
        <w:t>і</w:t>
      </w:r>
      <w:r w:rsidR="00F5309B" w:rsidRPr="002A4AEA">
        <w:rPr>
          <w:rFonts w:ascii="Times New Roman" w:hAnsi="Times New Roman" w:cs="Times New Roman"/>
          <w:sz w:val="28"/>
          <w:szCs w:val="28"/>
        </w:rPr>
        <w:t xml:space="preserve"> категорія</w:t>
      </w:r>
      <w:r w:rsidR="00BD26B3" w:rsidRPr="002A4AEA">
        <w:rPr>
          <w:rFonts w:ascii="Times New Roman" w:hAnsi="Times New Roman" w:cs="Times New Roman"/>
          <w:sz w:val="28"/>
          <w:szCs w:val="28"/>
        </w:rPr>
        <w:t xml:space="preserve"> відповідно до </w:t>
      </w:r>
      <w:r w:rsidR="00C12ED6" w:rsidRPr="002A4AEA">
        <w:rPr>
          <w:rFonts w:ascii="Times New Roman" w:hAnsi="Times New Roman" w:cs="Times New Roman"/>
          <w:sz w:val="28"/>
          <w:szCs w:val="28"/>
        </w:rPr>
        <w:t>Класифікатора</w:t>
      </w:r>
      <w:r w:rsidR="00F5309B" w:rsidRPr="002A4AEA">
        <w:rPr>
          <w:rFonts w:ascii="Times New Roman" w:hAnsi="Times New Roman" w:cs="Times New Roman"/>
          <w:sz w:val="28"/>
          <w:szCs w:val="28"/>
        </w:rPr>
        <w:t>, зміст порушеного питання, до яких службових осіб чи органів державної влади він звертався і яке було прийнято рішення, а також вивчаються документи, інші матеріали, що подаються громадянами для обґрунтування своїх звернень.</w:t>
      </w:r>
    </w:p>
    <w:p w14:paraId="651B4AC3" w14:textId="77777777" w:rsidR="00F5309B" w:rsidRPr="002A4AEA" w:rsidRDefault="00F5309B" w:rsidP="00DD121C">
      <w:pPr>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Не допускається з’ясування відомостей про особу громадянина, що не стосуються його звернення.</w:t>
      </w:r>
    </w:p>
    <w:p w14:paraId="631011E6" w14:textId="77777777" w:rsidR="00593B63" w:rsidRPr="002A4AEA" w:rsidRDefault="00593B63" w:rsidP="00DD121C">
      <w:pPr>
        <w:pStyle w:val="rvps2"/>
        <w:shd w:val="clear" w:color="auto" w:fill="FFFFFF"/>
        <w:tabs>
          <w:tab w:val="left" w:pos="5387"/>
        </w:tabs>
        <w:spacing w:before="0" w:beforeAutospacing="0" w:after="0" w:afterAutospacing="0"/>
        <w:ind w:firstLine="567"/>
        <w:jc w:val="both"/>
        <w:rPr>
          <w:sz w:val="28"/>
          <w:szCs w:val="28"/>
        </w:rPr>
      </w:pPr>
    </w:p>
    <w:p w14:paraId="7A8B9671" w14:textId="0D3924EA" w:rsidR="00820D5D" w:rsidRPr="002A4AEA" w:rsidRDefault="00593B63"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shd w:val="clear" w:color="auto" w:fill="FFFFFF"/>
        </w:rPr>
        <w:t>9</w:t>
      </w:r>
      <w:r w:rsidR="00820D5D" w:rsidRPr="002A4AEA">
        <w:rPr>
          <w:rFonts w:ascii="Times New Roman" w:hAnsi="Times New Roman" w:cs="Times New Roman"/>
          <w:sz w:val="28"/>
          <w:szCs w:val="28"/>
          <w:shd w:val="clear" w:color="auto" w:fill="FFFFFF"/>
        </w:rPr>
        <w:t>. Для забезпечення кваліфікованого проведення особистого прийому</w:t>
      </w:r>
      <w:r w:rsidR="007B599F" w:rsidRPr="002A4AEA">
        <w:rPr>
          <w:rFonts w:ascii="Times New Roman" w:hAnsi="Times New Roman" w:cs="Times New Roman"/>
          <w:sz w:val="28"/>
          <w:szCs w:val="28"/>
          <w:shd w:val="clear" w:color="auto" w:fill="FFFFFF"/>
        </w:rPr>
        <w:t xml:space="preserve"> </w:t>
      </w:r>
      <w:r w:rsidR="00297F29" w:rsidRPr="002A4AEA">
        <w:rPr>
          <w:rFonts w:ascii="Times New Roman" w:hAnsi="Times New Roman" w:cs="Times New Roman"/>
          <w:sz w:val="28"/>
          <w:szCs w:val="28"/>
          <w:shd w:val="clear" w:color="auto" w:fill="FFFFFF"/>
        </w:rPr>
        <w:t xml:space="preserve">громадян </w:t>
      </w:r>
      <w:r w:rsidR="00820D5D" w:rsidRPr="002A4AEA">
        <w:rPr>
          <w:rFonts w:ascii="Times New Roman" w:hAnsi="Times New Roman" w:cs="Times New Roman"/>
          <w:sz w:val="28"/>
          <w:szCs w:val="28"/>
        </w:rPr>
        <w:t xml:space="preserve">посадовими особами Укртрансбезпеки структурні підрозділи апарату та її територіальних органів, до компетенції яких належить опрацювання порушеного громадянином у зверненні питання, забезпечують підготовку матеріалів та надають їх </w:t>
      </w:r>
      <w:r w:rsidR="002523AC" w:rsidRPr="002A4AEA">
        <w:rPr>
          <w:rFonts w:ascii="Times New Roman" w:hAnsi="Times New Roman" w:cs="Times New Roman"/>
          <w:sz w:val="28"/>
          <w:szCs w:val="28"/>
        </w:rPr>
        <w:t>в</w:t>
      </w:r>
      <w:r w:rsidR="00820D5D" w:rsidRPr="002A4AEA">
        <w:rPr>
          <w:rFonts w:ascii="Times New Roman" w:hAnsi="Times New Roman" w:cs="Times New Roman"/>
          <w:sz w:val="28"/>
          <w:szCs w:val="28"/>
        </w:rPr>
        <w:t xml:space="preserve">ідповідальному структурному підрозділу </w:t>
      </w:r>
      <w:r w:rsidR="00820D5D" w:rsidRPr="002A4AEA">
        <w:rPr>
          <w:rFonts w:ascii="Times New Roman" w:hAnsi="Times New Roman" w:cs="Times New Roman"/>
          <w:sz w:val="28"/>
          <w:szCs w:val="28"/>
          <w:shd w:val="clear" w:color="auto" w:fill="FFFFFF"/>
        </w:rPr>
        <w:t xml:space="preserve">або </w:t>
      </w:r>
      <w:r w:rsidR="002523AC" w:rsidRPr="002A4AEA">
        <w:rPr>
          <w:rFonts w:ascii="Times New Roman" w:hAnsi="Times New Roman" w:cs="Times New Roman"/>
          <w:sz w:val="28"/>
          <w:szCs w:val="28"/>
          <w:shd w:val="clear" w:color="auto" w:fill="FFFFFF"/>
        </w:rPr>
        <w:t>в</w:t>
      </w:r>
      <w:r w:rsidR="00820D5D" w:rsidRPr="002A4AEA">
        <w:rPr>
          <w:rFonts w:ascii="Times New Roman" w:hAnsi="Times New Roman" w:cs="Times New Roman"/>
          <w:sz w:val="28"/>
          <w:szCs w:val="28"/>
        </w:rPr>
        <w:t>ідповідальній особі територіального органу не пізніше ніж за 4 робочі дні до дати прийому.</w:t>
      </w:r>
    </w:p>
    <w:p w14:paraId="581770D9" w14:textId="77777777" w:rsidR="00593B63" w:rsidRPr="002A4AEA" w:rsidRDefault="00593B63" w:rsidP="00DD121C">
      <w:pPr>
        <w:tabs>
          <w:tab w:val="left" w:pos="5387"/>
        </w:tabs>
        <w:spacing w:line="240" w:lineRule="auto"/>
        <w:ind w:firstLine="567"/>
        <w:jc w:val="both"/>
        <w:rPr>
          <w:rFonts w:ascii="Times New Roman" w:hAnsi="Times New Roman" w:cs="Times New Roman"/>
          <w:sz w:val="28"/>
          <w:szCs w:val="28"/>
        </w:rPr>
      </w:pPr>
    </w:p>
    <w:p w14:paraId="16512228" w14:textId="7BB0D3E2" w:rsidR="00820D5D" w:rsidRPr="002A4AEA" w:rsidRDefault="00593B63" w:rsidP="00DD121C">
      <w:pPr>
        <w:tabs>
          <w:tab w:val="left" w:pos="5387"/>
        </w:tabs>
        <w:spacing w:line="240" w:lineRule="auto"/>
        <w:ind w:firstLine="567"/>
        <w:jc w:val="both"/>
        <w:rPr>
          <w:rFonts w:ascii="Times New Roman" w:hAnsi="Times New Roman" w:cs="Times New Roman"/>
          <w:sz w:val="28"/>
          <w:szCs w:val="28"/>
        </w:rPr>
      </w:pPr>
      <w:bookmarkStart w:id="56" w:name="n155"/>
      <w:bookmarkEnd w:id="56"/>
      <w:r w:rsidRPr="002A4AEA">
        <w:rPr>
          <w:rFonts w:ascii="Times New Roman" w:hAnsi="Times New Roman" w:cs="Times New Roman"/>
          <w:sz w:val="28"/>
          <w:szCs w:val="28"/>
        </w:rPr>
        <w:t>10</w:t>
      </w:r>
      <w:r w:rsidR="00820D5D" w:rsidRPr="002A4AEA">
        <w:rPr>
          <w:rFonts w:ascii="Times New Roman" w:hAnsi="Times New Roman" w:cs="Times New Roman"/>
          <w:sz w:val="28"/>
          <w:szCs w:val="28"/>
        </w:rPr>
        <w:t>.</w:t>
      </w:r>
      <w:r w:rsidRPr="002A4AEA">
        <w:rPr>
          <w:rFonts w:ascii="Times New Roman" w:hAnsi="Times New Roman" w:cs="Times New Roman"/>
          <w:sz w:val="28"/>
          <w:szCs w:val="28"/>
        </w:rPr>
        <w:t> </w:t>
      </w:r>
      <w:r w:rsidR="00166B34" w:rsidRPr="002A4AEA">
        <w:rPr>
          <w:rFonts w:ascii="Times New Roman" w:hAnsi="Times New Roman" w:cs="Times New Roman"/>
          <w:sz w:val="28"/>
          <w:szCs w:val="28"/>
          <w:shd w:val="clear" w:color="auto" w:fill="FFFFFF"/>
        </w:rPr>
        <w:t>Голова та заступники Голови</w:t>
      </w:r>
      <w:r w:rsidR="009D6DC9" w:rsidRPr="002A4AEA">
        <w:rPr>
          <w:rFonts w:ascii="Times New Roman" w:hAnsi="Times New Roman" w:cs="Times New Roman"/>
          <w:sz w:val="28"/>
          <w:szCs w:val="28"/>
        </w:rPr>
        <w:t xml:space="preserve"> Укртрансбезпеки, керівники</w:t>
      </w:r>
      <w:r w:rsidR="00166B34" w:rsidRPr="002A4AEA">
        <w:rPr>
          <w:rFonts w:ascii="Times New Roman" w:hAnsi="Times New Roman" w:cs="Times New Roman"/>
          <w:sz w:val="28"/>
          <w:szCs w:val="28"/>
        </w:rPr>
        <w:t xml:space="preserve"> </w:t>
      </w:r>
      <w:r w:rsidR="009D6DC9" w:rsidRPr="002A4AEA">
        <w:rPr>
          <w:rFonts w:ascii="Times New Roman" w:hAnsi="Times New Roman" w:cs="Times New Roman"/>
          <w:sz w:val="28"/>
          <w:szCs w:val="28"/>
        </w:rPr>
        <w:t>територіальних</w:t>
      </w:r>
      <w:r w:rsidR="007265B1" w:rsidRPr="002A4AEA">
        <w:rPr>
          <w:rFonts w:ascii="Times New Roman" w:hAnsi="Times New Roman" w:cs="Times New Roman"/>
          <w:sz w:val="28"/>
          <w:szCs w:val="28"/>
        </w:rPr>
        <w:t xml:space="preserve"> органів</w:t>
      </w:r>
      <w:r w:rsidR="00820D5D" w:rsidRPr="002A4AEA">
        <w:rPr>
          <w:rFonts w:ascii="Times New Roman" w:hAnsi="Times New Roman" w:cs="Times New Roman"/>
          <w:sz w:val="28"/>
          <w:szCs w:val="28"/>
        </w:rPr>
        <w:t xml:space="preserve">, які здійснюватимуть особистий прийом громадян, для забезпечення кваліфікованого вирішення питань, порушених громадянином у зверненні, можуть залучати до проведення особистого прийому </w:t>
      </w:r>
      <w:r w:rsidR="00BF4F62" w:rsidRPr="002A4AEA">
        <w:rPr>
          <w:rFonts w:ascii="Times New Roman" w:hAnsi="Times New Roman" w:cs="Times New Roman"/>
          <w:sz w:val="28"/>
          <w:szCs w:val="28"/>
        </w:rPr>
        <w:t>посадових осіб</w:t>
      </w:r>
      <w:r w:rsidR="00820D5D" w:rsidRPr="002A4AEA">
        <w:rPr>
          <w:rFonts w:ascii="Times New Roman" w:hAnsi="Times New Roman" w:cs="Times New Roman"/>
          <w:sz w:val="28"/>
          <w:szCs w:val="28"/>
        </w:rPr>
        <w:t xml:space="preserve"> відповідних структурних підрозділів Укртрансбезпеки</w:t>
      </w:r>
      <w:r w:rsidR="002523AC" w:rsidRPr="002A4AEA">
        <w:rPr>
          <w:rFonts w:ascii="Times New Roman" w:hAnsi="Times New Roman" w:cs="Times New Roman"/>
          <w:sz w:val="28"/>
          <w:szCs w:val="28"/>
        </w:rPr>
        <w:t>,</w:t>
      </w:r>
      <w:r w:rsidR="00820D5D" w:rsidRPr="002A4AEA">
        <w:rPr>
          <w:rFonts w:ascii="Times New Roman" w:hAnsi="Times New Roman" w:cs="Times New Roman"/>
          <w:sz w:val="28"/>
          <w:szCs w:val="28"/>
        </w:rPr>
        <w:t xml:space="preserve"> її територіальних органів</w:t>
      </w:r>
      <w:r w:rsidR="00D776FC" w:rsidRPr="002A4AEA">
        <w:rPr>
          <w:rFonts w:ascii="Times New Roman" w:hAnsi="Times New Roman" w:cs="Times New Roman"/>
          <w:sz w:val="28"/>
          <w:szCs w:val="28"/>
        </w:rPr>
        <w:t>,</w:t>
      </w:r>
      <w:r w:rsidR="002523AC" w:rsidRPr="002A4AEA">
        <w:rPr>
          <w:rFonts w:ascii="Times New Roman" w:hAnsi="Times New Roman" w:cs="Times New Roman"/>
          <w:sz w:val="28"/>
          <w:szCs w:val="28"/>
        </w:rPr>
        <w:t xml:space="preserve"> до компетенції яких належа</w:t>
      </w:r>
      <w:r w:rsidR="00814C06" w:rsidRPr="002A4AEA">
        <w:rPr>
          <w:rFonts w:ascii="Times New Roman" w:hAnsi="Times New Roman" w:cs="Times New Roman"/>
          <w:sz w:val="28"/>
          <w:szCs w:val="28"/>
        </w:rPr>
        <w:t>ть порушені питання</w:t>
      </w:r>
      <w:r w:rsidR="002B3265" w:rsidRPr="002A4AEA">
        <w:rPr>
          <w:rFonts w:ascii="Times New Roman" w:hAnsi="Times New Roman" w:cs="Times New Roman"/>
          <w:sz w:val="28"/>
          <w:szCs w:val="28"/>
        </w:rPr>
        <w:t>, що будуть розглядатися під час особистого прийому</w:t>
      </w:r>
      <w:r w:rsidR="002523AC" w:rsidRPr="002A4AEA">
        <w:rPr>
          <w:rFonts w:ascii="Times New Roman" w:hAnsi="Times New Roman" w:cs="Times New Roman"/>
          <w:sz w:val="28"/>
          <w:szCs w:val="28"/>
        </w:rPr>
        <w:t xml:space="preserve"> громадян</w:t>
      </w:r>
      <w:r w:rsidR="00820D5D" w:rsidRPr="002A4AEA">
        <w:rPr>
          <w:rFonts w:ascii="Times New Roman" w:hAnsi="Times New Roman" w:cs="Times New Roman"/>
          <w:sz w:val="28"/>
          <w:szCs w:val="28"/>
        </w:rPr>
        <w:t>.</w:t>
      </w:r>
    </w:p>
    <w:p w14:paraId="485B8ED7" w14:textId="77777777" w:rsidR="004A516E" w:rsidRDefault="004A516E" w:rsidP="00DD121C">
      <w:pPr>
        <w:tabs>
          <w:tab w:val="left" w:pos="5387"/>
        </w:tabs>
        <w:spacing w:line="240" w:lineRule="auto"/>
        <w:ind w:firstLine="567"/>
        <w:jc w:val="both"/>
        <w:rPr>
          <w:rFonts w:ascii="Times New Roman" w:hAnsi="Times New Roman" w:cs="Times New Roman"/>
          <w:sz w:val="28"/>
          <w:szCs w:val="28"/>
          <w:shd w:val="clear" w:color="auto" w:fill="FFFFFF"/>
        </w:rPr>
      </w:pPr>
    </w:p>
    <w:p w14:paraId="0125997F" w14:textId="60CA196A" w:rsidR="00820D5D" w:rsidRPr="002A4AEA" w:rsidRDefault="00593B63"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shd w:val="clear" w:color="auto" w:fill="FFFFFF"/>
        </w:rPr>
        <w:t>11</w:t>
      </w:r>
      <w:r w:rsidR="00820D5D" w:rsidRPr="002A4AEA">
        <w:rPr>
          <w:rFonts w:ascii="Times New Roman" w:hAnsi="Times New Roman" w:cs="Times New Roman"/>
          <w:sz w:val="28"/>
          <w:szCs w:val="28"/>
          <w:shd w:val="clear" w:color="auto" w:fill="FFFFFF"/>
        </w:rPr>
        <w:t>.</w:t>
      </w:r>
      <w:r w:rsidRPr="002A4AEA">
        <w:rPr>
          <w:rFonts w:ascii="Times New Roman" w:hAnsi="Times New Roman" w:cs="Times New Roman"/>
          <w:sz w:val="28"/>
          <w:szCs w:val="28"/>
          <w:shd w:val="clear" w:color="auto" w:fill="FFFFFF"/>
        </w:rPr>
        <w:t> </w:t>
      </w:r>
      <w:r w:rsidR="00820D5D" w:rsidRPr="002A4AEA">
        <w:rPr>
          <w:rFonts w:ascii="Times New Roman" w:hAnsi="Times New Roman" w:cs="Times New Roman"/>
          <w:sz w:val="28"/>
          <w:szCs w:val="28"/>
          <w:shd w:val="clear" w:color="auto" w:fill="FFFFFF"/>
        </w:rPr>
        <w:t>В</w:t>
      </w:r>
      <w:r w:rsidR="00820D5D" w:rsidRPr="002A4AEA">
        <w:rPr>
          <w:rFonts w:ascii="Times New Roman" w:hAnsi="Times New Roman" w:cs="Times New Roman"/>
          <w:sz w:val="28"/>
          <w:szCs w:val="28"/>
        </w:rPr>
        <w:t xml:space="preserve">ідповідальний структурний підрозділ або </w:t>
      </w:r>
      <w:r w:rsidR="002523AC" w:rsidRPr="002A4AEA">
        <w:rPr>
          <w:rFonts w:ascii="Times New Roman" w:hAnsi="Times New Roman" w:cs="Times New Roman"/>
          <w:sz w:val="28"/>
          <w:szCs w:val="28"/>
        </w:rPr>
        <w:t>в</w:t>
      </w:r>
      <w:r w:rsidR="00820D5D" w:rsidRPr="002A4AEA">
        <w:rPr>
          <w:rFonts w:ascii="Times New Roman" w:hAnsi="Times New Roman" w:cs="Times New Roman"/>
          <w:sz w:val="28"/>
          <w:szCs w:val="28"/>
        </w:rPr>
        <w:t>ідповідальна особа територіального органу оформлює</w:t>
      </w:r>
      <w:r w:rsidR="00820D5D" w:rsidRPr="002A4AEA">
        <w:rPr>
          <w:rFonts w:ascii="Times New Roman" w:hAnsi="Times New Roman" w:cs="Times New Roman"/>
          <w:i/>
          <w:sz w:val="28"/>
          <w:szCs w:val="28"/>
        </w:rPr>
        <w:t xml:space="preserve"> </w:t>
      </w:r>
      <w:r w:rsidR="00820D5D" w:rsidRPr="002A4AEA">
        <w:rPr>
          <w:rFonts w:ascii="Times New Roman" w:hAnsi="Times New Roman" w:cs="Times New Roman"/>
          <w:sz w:val="28"/>
          <w:szCs w:val="28"/>
        </w:rPr>
        <w:t xml:space="preserve">журнал, вивчає матеріали, готує та передає </w:t>
      </w:r>
      <w:r w:rsidR="00820D5D" w:rsidRPr="002A4AEA">
        <w:rPr>
          <w:rFonts w:ascii="Times New Roman" w:hAnsi="Times New Roman" w:cs="Times New Roman"/>
          <w:sz w:val="28"/>
          <w:szCs w:val="28"/>
        </w:rPr>
        <w:lastRenderedPageBreak/>
        <w:t>документ</w:t>
      </w:r>
      <w:r w:rsidR="00F356F5" w:rsidRPr="002A4AEA">
        <w:rPr>
          <w:rFonts w:ascii="Times New Roman" w:hAnsi="Times New Roman" w:cs="Times New Roman"/>
          <w:sz w:val="28"/>
          <w:szCs w:val="28"/>
        </w:rPr>
        <w:t>и</w:t>
      </w:r>
      <w:r w:rsidR="00820D5D" w:rsidRPr="002A4AEA">
        <w:rPr>
          <w:rFonts w:ascii="Times New Roman" w:hAnsi="Times New Roman" w:cs="Times New Roman"/>
          <w:sz w:val="28"/>
          <w:szCs w:val="28"/>
        </w:rPr>
        <w:t>, необхідн</w:t>
      </w:r>
      <w:r w:rsidR="00F356F5" w:rsidRPr="002A4AEA">
        <w:rPr>
          <w:rFonts w:ascii="Times New Roman" w:hAnsi="Times New Roman" w:cs="Times New Roman"/>
          <w:sz w:val="28"/>
          <w:szCs w:val="28"/>
        </w:rPr>
        <w:t>і</w:t>
      </w:r>
      <w:r w:rsidR="00820D5D" w:rsidRPr="002A4AEA">
        <w:rPr>
          <w:rFonts w:ascii="Times New Roman" w:hAnsi="Times New Roman" w:cs="Times New Roman"/>
          <w:sz w:val="28"/>
          <w:szCs w:val="28"/>
        </w:rPr>
        <w:t xml:space="preserve"> для здійснення особистого прийому посадовими особами </w:t>
      </w:r>
      <w:r w:rsidR="00820D5D" w:rsidRPr="002A4AEA">
        <w:rPr>
          <w:rFonts w:ascii="Times New Roman" w:hAnsi="Times New Roman" w:cs="Times New Roman"/>
          <w:sz w:val="28"/>
          <w:szCs w:val="28"/>
          <w:shd w:val="clear" w:color="auto" w:fill="FFFFFF"/>
        </w:rPr>
        <w:t>Укртрансбезпеки, не пізніше ніж за 2 робочі дні до дати прийому</w:t>
      </w:r>
      <w:r w:rsidR="00820D5D" w:rsidRPr="002A4AEA">
        <w:rPr>
          <w:rFonts w:ascii="Times New Roman" w:hAnsi="Times New Roman" w:cs="Times New Roman"/>
          <w:sz w:val="28"/>
          <w:szCs w:val="28"/>
        </w:rPr>
        <w:t>.</w:t>
      </w:r>
    </w:p>
    <w:p w14:paraId="31E071B8" w14:textId="77777777" w:rsidR="004B1393" w:rsidRPr="002A4AEA" w:rsidRDefault="004B1393" w:rsidP="00DD121C">
      <w:pPr>
        <w:tabs>
          <w:tab w:val="left" w:pos="5387"/>
        </w:tabs>
        <w:spacing w:line="240" w:lineRule="auto"/>
        <w:ind w:firstLine="567"/>
        <w:jc w:val="both"/>
        <w:rPr>
          <w:rFonts w:ascii="Times New Roman" w:hAnsi="Times New Roman" w:cs="Times New Roman"/>
          <w:sz w:val="28"/>
          <w:szCs w:val="28"/>
        </w:rPr>
      </w:pPr>
    </w:p>
    <w:p w14:paraId="7C43390E" w14:textId="77777777" w:rsidR="007D57D3" w:rsidRPr="002A4AEA" w:rsidRDefault="00593B63"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shd w:val="clear" w:color="auto" w:fill="FFFFFF"/>
        </w:rPr>
        <w:t>12</w:t>
      </w:r>
      <w:r w:rsidR="007D57D3" w:rsidRPr="002A4AEA">
        <w:rPr>
          <w:rFonts w:ascii="Times New Roman" w:hAnsi="Times New Roman" w:cs="Times New Roman"/>
          <w:sz w:val="28"/>
          <w:szCs w:val="28"/>
          <w:shd w:val="clear" w:color="auto" w:fill="FFFFFF"/>
        </w:rPr>
        <w:t>. </w:t>
      </w:r>
      <w:bookmarkStart w:id="57" w:name="n245"/>
      <w:bookmarkEnd w:id="57"/>
      <w:r w:rsidR="007D57D3" w:rsidRPr="002A4AEA">
        <w:rPr>
          <w:rFonts w:ascii="Times New Roman" w:hAnsi="Times New Roman" w:cs="Times New Roman"/>
          <w:sz w:val="28"/>
          <w:szCs w:val="28"/>
          <w:shd w:val="clear" w:color="auto" w:fill="FFFFFF"/>
        </w:rPr>
        <w:t xml:space="preserve">Відповідальний структурний підрозділ або </w:t>
      </w:r>
      <w:r w:rsidR="002523AC" w:rsidRPr="002A4AEA">
        <w:rPr>
          <w:rFonts w:ascii="Times New Roman" w:hAnsi="Times New Roman" w:cs="Times New Roman"/>
          <w:sz w:val="28"/>
          <w:szCs w:val="28"/>
          <w:shd w:val="clear" w:color="auto" w:fill="FFFFFF"/>
        </w:rPr>
        <w:t>в</w:t>
      </w:r>
      <w:r w:rsidR="007D57D3" w:rsidRPr="002A4AEA">
        <w:rPr>
          <w:rFonts w:ascii="Times New Roman" w:hAnsi="Times New Roman" w:cs="Times New Roman"/>
          <w:sz w:val="28"/>
          <w:szCs w:val="28"/>
        </w:rPr>
        <w:t xml:space="preserve">ідповідальна особа територіального органу </w:t>
      </w:r>
      <w:r w:rsidR="007D57D3" w:rsidRPr="002A4AEA">
        <w:rPr>
          <w:rFonts w:ascii="Times New Roman" w:hAnsi="Times New Roman" w:cs="Times New Roman"/>
          <w:sz w:val="28"/>
          <w:szCs w:val="28"/>
          <w:shd w:val="clear" w:color="auto" w:fill="FFFFFF"/>
        </w:rPr>
        <w:t>листом або телефоном, або за допомогою інших засобів зв’язку повідомляє громадян про час та місце проведення особистого прийому.</w:t>
      </w:r>
    </w:p>
    <w:p w14:paraId="39F0D96A" w14:textId="77777777" w:rsidR="009A215F" w:rsidRPr="002A4AEA" w:rsidRDefault="009A215F" w:rsidP="00DD121C">
      <w:pPr>
        <w:pStyle w:val="rvps2"/>
        <w:shd w:val="clear" w:color="auto" w:fill="FFFFFF"/>
        <w:tabs>
          <w:tab w:val="left" w:pos="5387"/>
        </w:tabs>
        <w:spacing w:before="0" w:beforeAutospacing="0" w:after="0" w:afterAutospacing="0"/>
        <w:ind w:firstLine="567"/>
        <w:jc w:val="both"/>
        <w:rPr>
          <w:sz w:val="28"/>
          <w:szCs w:val="28"/>
        </w:rPr>
      </w:pPr>
    </w:p>
    <w:p w14:paraId="67D19B63" w14:textId="77777777" w:rsidR="00F5309B" w:rsidRPr="002A4AEA" w:rsidRDefault="00593B63" w:rsidP="00DD121C">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13</w:t>
      </w:r>
      <w:r w:rsidR="00F5309B" w:rsidRPr="002A4AEA">
        <w:rPr>
          <w:sz w:val="28"/>
          <w:szCs w:val="28"/>
        </w:rPr>
        <w:t>.</w:t>
      </w:r>
      <w:r w:rsidRPr="002A4AEA">
        <w:rPr>
          <w:sz w:val="28"/>
          <w:szCs w:val="28"/>
        </w:rPr>
        <w:t> </w:t>
      </w:r>
      <w:r w:rsidR="00F5309B" w:rsidRPr="002A4AEA">
        <w:rPr>
          <w:sz w:val="28"/>
          <w:szCs w:val="28"/>
        </w:rPr>
        <w:t>Під час особистого прийому громадянин має пред’явити документ, що посвідчує його особу.</w:t>
      </w:r>
    </w:p>
    <w:p w14:paraId="6F4303AC" w14:textId="652617E1" w:rsidR="002E3B65" w:rsidRPr="002A4AEA" w:rsidRDefault="002E3B65"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bookmarkStart w:id="58" w:name="n140"/>
      <w:bookmarkStart w:id="59" w:name="n141"/>
      <w:bookmarkEnd w:id="58"/>
      <w:bookmarkEnd w:id="59"/>
      <w:r w:rsidRPr="002A4AEA">
        <w:rPr>
          <w:sz w:val="28"/>
          <w:szCs w:val="28"/>
          <w:shd w:val="clear" w:color="auto" w:fill="FFFFFF"/>
        </w:rPr>
        <w:t xml:space="preserve">У прийомі громадян можуть брати участь </w:t>
      </w:r>
      <w:r w:rsidR="001F1098" w:rsidRPr="002A4AEA">
        <w:rPr>
          <w:sz w:val="28"/>
          <w:szCs w:val="28"/>
          <w:shd w:val="clear" w:color="auto" w:fill="FFFFFF"/>
        </w:rPr>
        <w:t>уповноважен</w:t>
      </w:r>
      <w:r w:rsidR="009A4B36" w:rsidRPr="002A4AEA">
        <w:rPr>
          <w:sz w:val="28"/>
          <w:szCs w:val="28"/>
          <w:shd w:val="clear" w:color="auto" w:fill="FFFFFF"/>
        </w:rPr>
        <w:t>і</w:t>
      </w:r>
      <w:r w:rsidR="00B42AA2" w:rsidRPr="002A4AEA">
        <w:rPr>
          <w:sz w:val="28"/>
          <w:szCs w:val="28"/>
          <w:shd w:val="clear" w:color="auto" w:fill="FFFFFF"/>
        </w:rPr>
        <w:t xml:space="preserve"> ними особа</w:t>
      </w:r>
      <w:r w:rsidRPr="002A4AEA">
        <w:rPr>
          <w:sz w:val="28"/>
          <w:szCs w:val="28"/>
          <w:shd w:val="clear" w:color="auto" w:fill="FFFFFF"/>
        </w:rPr>
        <w:t xml:space="preserve">, повноваження яких оформлені </w:t>
      </w:r>
      <w:r w:rsidR="000020A3" w:rsidRPr="002A4AEA">
        <w:rPr>
          <w:sz w:val="28"/>
          <w:szCs w:val="28"/>
          <w:shd w:val="clear" w:color="auto" w:fill="FFFFFF"/>
        </w:rPr>
        <w:t>відповідно до законодавства</w:t>
      </w:r>
      <w:r w:rsidR="0009436D" w:rsidRPr="002A4AEA">
        <w:rPr>
          <w:sz w:val="28"/>
          <w:szCs w:val="28"/>
          <w:shd w:val="clear" w:color="auto" w:fill="FFFFFF"/>
        </w:rPr>
        <w:t xml:space="preserve"> </w:t>
      </w:r>
      <w:r w:rsidRPr="002A4AEA">
        <w:rPr>
          <w:sz w:val="28"/>
          <w:szCs w:val="28"/>
          <w:shd w:val="clear" w:color="auto" w:fill="FFFFFF"/>
        </w:rPr>
        <w:t>та/або особи, які перебувають у родинних стосунках з такими громадянами і мають документи, що підтверджують їхню особу та повноваження.</w:t>
      </w:r>
    </w:p>
    <w:p w14:paraId="78F0CE19" w14:textId="77777777" w:rsidR="00F5309B" w:rsidRPr="002A4AEA" w:rsidRDefault="00F5309B" w:rsidP="00DD121C">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Присутність сторонніх осіб під час проведення особистого прийому не допускається.</w:t>
      </w:r>
    </w:p>
    <w:p w14:paraId="491F9595" w14:textId="77777777" w:rsidR="00593B63" w:rsidRPr="002A4AEA" w:rsidRDefault="00593B63" w:rsidP="00DD121C">
      <w:pPr>
        <w:pStyle w:val="rvps2"/>
        <w:shd w:val="clear" w:color="auto" w:fill="FFFFFF"/>
        <w:tabs>
          <w:tab w:val="left" w:pos="5387"/>
        </w:tabs>
        <w:spacing w:before="0" w:beforeAutospacing="0" w:after="0" w:afterAutospacing="0"/>
        <w:ind w:firstLine="567"/>
        <w:jc w:val="both"/>
        <w:rPr>
          <w:sz w:val="28"/>
          <w:szCs w:val="28"/>
        </w:rPr>
      </w:pPr>
    </w:p>
    <w:p w14:paraId="5BBA62BF" w14:textId="6E7336BB" w:rsidR="00896F34" w:rsidRPr="002A4AEA" w:rsidRDefault="00593B63"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r w:rsidRPr="002A4AEA">
        <w:rPr>
          <w:sz w:val="28"/>
          <w:szCs w:val="28"/>
        </w:rPr>
        <w:t>14</w:t>
      </w:r>
      <w:r w:rsidR="00896F34" w:rsidRPr="002A4AEA">
        <w:rPr>
          <w:sz w:val="28"/>
          <w:szCs w:val="28"/>
        </w:rPr>
        <w:t>.</w:t>
      </w:r>
      <w:r w:rsidRPr="002A4AEA">
        <w:rPr>
          <w:sz w:val="28"/>
          <w:szCs w:val="28"/>
        </w:rPr>
        <w:t> </w:t>
      </w:r>
      <w:r w:rsidR="00F525D8" w:rsidRPr="002A4AEA">
        <w:rPr>
          <w:sz w:val="28"/>
          <w:szCs w:val="28"/>
          <w:shd w:val="clear" w:color="auto" w:fill="FFFFFF"/>
        </w:rPr>
        <w:t>Голова та заступники Голови</w:t>
      </w:r>
      <w:r w:rsidR="00CA263B" w:rsidRPr="002A4AEA">
        <w:rPr>
          <w:sz w:val="28"/>
          <w:szCs w:val="28"/>
        </w:rPr>
        <w:t xml:space="preserve"> Укртрансбезпеки, керівники територіальних органів</w:t>
      </w:r>
      <w:r w:rsidR="00896F34" w:rsidRPr="002A4AEA">
        <w:rPr>
          <w:sz w:val="28"/>
          <w:szCs w:val="28"/>
          <w:shd w:val="clear" w:color="auto" w:fill="FFFFFF"/>
        </w:rPr>
        <w:t xml:space="preserve"> під час особистого прийому громадян розгляда</w:t>
      </w:r>
      <w:r w:rsidR="00DE427E" w:rsidRPr="002A4AEA">
        <w:rPr>
          <w:sz w:val="28"/>
          <w:szCs w:val="28"/>
          <w:shd w:val="clear" w:color="auto" w:fill="FFFFFF"/>
        </w:rPr>
        <w:t>ють</w:t>
      </w:r>
      <w:r w:rsidR="00896F34" w:rsidRPr="002A4AEA">
        <w:rPr>
          <w:sz w:val="28"/>
          <w:szCs w:val="28"/>
          <w:shd w:val="clear" w:color="auto" w:fill="FFFFFF"/>
        </w:rPr>
        <w:t xml:space="preserve"> питання по суті, нада</w:t>
      </w:r>
      <w:r w:rsidR="00DE427E" w:rsidRPr="002A4AEA">
        <w:rPr>
          <w:sz w:val="28"/>
          <w:szCs w:val="28"/>
          <w:shd w:val="clear" w:color="auto" w:fill="FFFFFF"/>
        </w:rPr>
        <w:t>ють</w:t>
      </w:r>
      <w:r w:rsidR="00896F34" w:rsidRPr="002A4AEA">
        <w:rPr>
          <w:sz w:val="28"/>
          <w:szCs w:val="28"/>
          <w:shd w:val="clear" w:color="auto" w:fill="FFFFFF"/>
        </w:rPr>
        <w:t xml:space="preserve"> відповідно до законодавства обґрунтоване роз</w:t>
      </w:r>
      <w:r w:rsidR="00E9719E" w:rsidRPr="002A4AEA">
        <w:rPr>
          <w:sz w:val="28"/>
          <w:szCs w:val="28"/>
          <w:shd w:val="clear" w:color="auto" w:fill="FFFFFF"/>
        </w:rPr>
        <w:t>’</w:t>
      </w:r>
      <w:r w:rsidR="00896F34" w:rsidRPr="002A4AEA">
        <w:rPr>
          <w:sz w:val="28"/>
          <w:szCs w:val="28"/>
          <w:shd w:val="clear" w:color="auto" w:fill="FFFFFF"/>
        </w:rPr>
        <w:t>яснення та вжива</w:t>
      </w:r>
      <w:r w:rsidR="00DE427E" w:rsidRPr="002A4AEA">
        <w:rPr>
          <w:sz w:val="28"/>
          <w:szCs w:val="28"/>
          <w:shd w:val="clear" w:color="auto" w:fill="FFFFFF"/>
        </w:rPr>
        <w:t>ють</w:t>
      </w:r>
      <w:r w:rsidR="00896F34" w:rsidRPr="002A4AEA">
        <w:rPr>
          <w:sz w:val="28"/>
          <w:szCs w:val="28"/>
          <w:shd w:val="clear" w:color="auto" w:fill="FFFFFF"/>
        </w:rPr>
        <w:t xml:space="preserve"> заходів щодо усунення порушень (за їх наявності). </w:t>
      </w:r>
    </w:p>
    <w:p w14:paraId="186B2FA0" w14:textId="77777777" w:rsidR="00593B63" w:rsidRPr="002A4AEA" w:rsidRDefault="00593B63" w:rsidP="00DD121C">
      <w:pPr>
        <w:pStyle w:val="rvps2"/>
        <w:shd w:val="clear" w:color="auto" w:fill="FFFFFF"/>
        <w:tabs>
          <w:tab w:val="left" w:pos="5387"/>
        </w:tabs>
        <w:spacing w:before="0" w:beforeAutospacing="0" w:after="0" w:afterAutospacing="0"/>
        <w:ind w:firstLine="567"/>
        <w:jc w:val="both"/>
        <w:rPr>
          <w:sz w:val="28"/>
          <w:szCs w:val="28"/>
        </w:rPr>
      </w:pPr>
    </w:p>
    <w:p w14:paraId="630ED8BA" w14:textId="67C6E572" w:rsidR="00896F34" w:rsidRPr="002A4AEA" w:rsidRDefault="00593B63" w:rsidP="00DD121C">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15</w:t>
      </w:r>
      <w:r w:rsidR="00896F34" w:rsidRPr="002A4AEA">
        <w:rPr>
          <w:sz w:val="28"/>
          <w:szCs w:val="28"/>
        </w:rPr>
        <w:t>.</w:t>
      </w:r>
      <w:r w:rsidRPr="002A4AEA">
        <w:rPr>
          <w:sz w:val="28"/>
          <w:szCs w:val="28"/>
        </w:rPr>
        <w:t> </w:t>
      </w:r>
      <w:r w:rsidR="00896F34" w:rsidRPr="002A4AEA">
        <w:rPr>
          <w:sz w:val="28"/>
          <w:szCs w:val="28"/>
        </w:rPr>
        <w:t>На звернення, які надійшли під час особистого прийому, не надається письмова відповідь, якщо порушені громадянином питання вирішен</w:t>
      </w:r>
      <w:r w:rsidR="00AB3C75">
        <w:rPr>
          <w:sz w:val="28"/>
          <w:szCs w:val="28"/>
        </w:rPr>
        <w:t>о</w:t>
      </w:r>
      <w:r w:rsidR="00896F34" w:rsidRPr="002A4AEA">
        <w:rPr>
          <w:sz w:val="28"/>
          <w:szCs w:val="28"/>
        </w:rPr>
        <w:t xml:space="preserve"> по суті, надано роз’яснення та заявник не вимагає письмової відповіді.</w:t>
      </w:r>
    </w:p>
    <w:p w14:paraId="4B9D3BF9" w14:textId="0307669E" w:rsidR="00896F34" w:rsidRPr="002A4AEA" w:rsidRDefault="00896F34"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bookmarkStart w:id="60" w:name="n136"/>
      <w:bookmarkStart w:id="61" w:name="n137"/>
      <w:bookmarkStart w:id="62" w:name="n139"/>
      <w:bookmarkEnd w:id="60"/>
      <w:bookmarkEnd w:id="61"/>
      <w:bookmarkEnd w:id="62"/>
      <w:r w:rsidRPr="002A4AEA">
        <w:rPr>
          <w:sz w:val="28"/>
          <w:szCs w:val="28"/>
          <w:shd w:val="clear" w:color="auto" w:fill="FFFFFF"/>
        </w:rPr>
        <w:t xml:space="preserve">Якщо вирішити порушене у зверненні питання безпосередньо під час особистого прийому неможливо, воно розглядається у такому самому порядку, що й письмове звернення. Про результати такого розгляду громадянинові за його згодою надається усна або письмова відповідь. </w:t>
      </w:r>
    </w:p>
    <w:p w14:paraId="6A12A894" w14:textId="77777777" w:rsidR="00593B63" w:rsidRPr="002A4AEA" w:rsidRDefault="00593B63" w:rsidP="00DD121C">
      <w:pPr>
        <w:pStyle w:val="rvps2"/>
        <w:shd w:val="clear" w:color="auto" w:fill="FFFFFF"/>
        <w:tabs>
          <w:tab w:val="left" w:pos="5387"/>
        </w:tabs>
        <w:spacing w:before="0" w:beforeAutospacing="0" w:after="0" w:afterAutospacing="0"/>
        <w:ind w:firstLine="567"/>
        <w:jc w:val="both"/>
        <w:rPr>
          <w:sz w:val="28"/>
          <w:szCs w:val="28"/>
          <w:shd w:val="clear" w:color="auto" w:fill="FFFFFF"/>
        </w:rPr>
      </w:pPr>
    </w:p>
    <w:p w14:paraId="68DA2FE6" w14:textId="1F734C54" w:rsidR="007D57D3" w:rsidRPr="002A4AEA" w:rsidRDefault="007D57D3" w:rsidP="00DD121C">
      <w:pPr>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hAnsi="Times New Roman" w:cs="Times New Roman"/>
          <w:sz w:val="28"/>
          <w:szCs w:val="28"/>
        </w:rPr>
        <w:t>1</w:t>
      </w:r>
      <w:r w:rsidR="00593B63" w:rsidRPr="002A4AEA">
        <w:rPr>
          <w:rFonts w:ascii="Times New Roman" w:hAnsi="Times New Roman" w:cs="Times New Roman"/>
          <w:sz w:val="28"/>
          <w:szCs w:val="28"/>
        </w:rPr>
        <w:t>6</w:t>
      </w:r>
      <w:r w:rsidRPr="002A4AEA">
        <w:rPr>
          <w:rFonts w:ascii="Times New Roman" w:hAnsi="Times New Roman" w:cs="Times New Roman"/>
          <w:sz w:val="28"/>
          <w:szCs w:val="28"/>
        </w:rPr>
        <w:t>.</w:t>
      </w:r>
      <w:r w:rsidR="00593B63" w:rsidRPr="002A4AEA">
        <w:rPr>
          <w:rFonts w:ascii="Times New Roman" w:hAnsi="Times New Roman" w:cs="Times New Roman"/>
          <w:sz w:val="28"/>
          <w:szCs w:val="28"/>
        </w:rPr>
        <w:t> </w:t>
      </w:r>
      <w:r w:rsidRPr="002A4AEA">
        <w:rPr>
          <w:rFonts w:ascii="Times New Roman" w:hAnsi="Times New Roman" w:cs="Times New Roman"/>
          <w:sz w:val="28"/>
          <w:szCs w:val="28"/>
        </w:rPr>
        <w:t>Звернення, подані під час особистого прийому громадян в Укртрансбезпеці</w:t>
      </w:r>
      <w:r w:rsidR="002523AC" w:rsidRPr="002A4AEA">
        <w:rPr>
          <w:rFonts w:ascii="Times New Roman" w:hAnsi="Times New Roman" w:cs="Times New Roman"/>
          <w:sz w:val="28"/>
          <w:szCs w:val="28"/>
        </w:rPr>
        <w:t>,</w:t>
      </w:r>
      <w:r w:rsidRPr="002A4AEA">
        <w:rPr>
          <w:rFonts w:ascii="Times New Roman" w:hAnsi="Times New Roman" w:cs="Times New Roman"/>
          <w:sz w:val="28"/>
          <w:szCs w:val="28"/>
        </w:rPr>
        <w:t xml:space="preserve"> </w:t>
      </w:r>
      <w:r w:rsidR="002523AC" w:rsidRPr="002A4AEA">
        <w:rPr>
          <w:rFonts w:ascii="Times New Roman" w:hAnsi="Times New Roman" w:cs="Times New Roman"/>
          <w:sz w:val="28"/>
          <w:szCs w:val="28"/>
        </w:rPr>
        <w:t>її</w:t>
      </w:r>
      <w:r w:rsidRPr="002A4AEA">
        <w:rPr>
          <w:rFonts w:ascii="Times New Roman" w:hAnsi="Times New Roman" w:cs="Times New Roman"/>
          <w:sz w:val="28"/>
          <w:szCs w:val="28"/>
        </w:rPr>
        <w:t xml:space="preserve"> територіальних органах,</w:t>
      </w:r>
      <w:r w:rsidR="002523AC" w:rsidRPr="002A4AEA">
        <w:rPr>
          <w:rFonts w:ascii="Times New Roman" w:hAnsi="Times New Roman" w:cs="Times New Roman"/>
          <w:sz w:val="28"/>
          <w:szCs w:val="28"/>
        </w:rPr>
        <w:t xml:space="preserve"> оформлені відповідно до вимог </w:t>
      </w:r>
      <w:hyperlink r:id="rId24" w:anchor="n28" w:tgtFrame="_blank" w:history="1">
        <w:r w:rsidRPr="002A4AEA">
          <w:rPr>
            <w:rStyle w:val="a4"/>
            <w:rFonts w:ascii="Times New Roman" w:hAnsi="Times New Roman" w:cs="Times New Roman"/>
            <w:color w:val="auto"/>
            <w:sz w:val="28"/>
            <w:szCs w:val="28"/>
            <w:u w:val="none"/>
          </w:rPr>
          <w:t>статті</w:t>
        </w:r>
        <w:r w:rsidR="002523AC" w:rsidRPr="002A4AEA">
          <w:rPr>
            <w:rStyle w:val="a4"/>
            <w:rFonts w:ascii="Times New Roman" w:hAnsi="Times New Roman" w:cs="Times New Roman"/>
            <w:color w:val="auto"/>
            <w:sz w:val="28"/>
            <w:szCs w:val="28"/>
            <w:u w:val="none"/>
          </w:rPr>
          <w:t> </w:t>
        </w:r>
        <w:r w:rsidRPr="002A4AEA">
          <w:rPr>
            <w:rStyle w:val="a4"/>
            <w:rFonts w:ascii="Times New Roman" w:hAnsi="Times New Roman" w:cs="Times New Roman"/>
            <w:color w:val="auto"/>
            <w:sz w:val="28"/>
            <w:szCs w:val="28"/>
            <w:u w:val="none"/>
          </w:rPr>
          <w:t>5</w:t>
        </w:r>
      </w:hyperlink>
      <w:r w:rsidRPr="002A4AEA">
        <w:rPr>
          <w:rFonts w:ascii="Times New Roman" w:hAnsi="Times New Roman" w:cs="Times New Roman"/>
          <w:sz w:val="28"/>
          <w:szCs w:val="28"/>
        </w:rPr>
        <w:t> Закону</w:t>
      </w:r>
      <w:r w:rsidR="004B1393" w:rsidRPr="002A4AEA">
        <w:rPr>
          <w:rFonts w:ascii="Times New Roman" w:hAnsi="Times New Roman" w:cs="Times New Roman"/>
          <w:sz w:val="28"/>
          <w:szCs w:val="28"/>
        </w:rPr>
        <w:t>,</w:t>
      </w:r>
      <w:r w:rsidRPr="002A4AEA">
        <w:rPr>
          <w:rFonts w:ascii="Times New Roman" w:hAnsi="Times New Roman" w:cs="Times New Roman"/>
          <w:sz w:val="28"/>
          <w:szCs w:val="28"/>
        </w:rPr>
        <w:t xml:space="preserve"> реєструються відповідно до</w:t>
      </w:r>
      <w:r w:rsidR="00C37660" w:rsidRPr="002A4AEA">
        <w:rPr>
          <w:rFonts w:ascii="Times New Roman" w:hAnsi="Times New Roman" w:cs="Times New Roman"/>
          <w:sz w:val="28"/>
          <w:szCs w:val="28"/>
        </w:rPr>
        <w:t xml:space="preserve"> </w:t>
      </w:r>
      <w:r w:rsidRPr="002A4AEA">
        <w:rPr>
          <w:rFonts w:ascii="Times New Roman" w:hAnsi="Times New Roman" w:cs="Times New Roman"/>
          <w:sz w:val="28"/>
          <w:szCs w:val="28"/>
        </w:rPr>
        <w:t xml:space="preserve">Інструкції </w:t>
      </w:r>
      <w:bookmarkStart w:id="63" w:name="n181"/>
      <w:bookmarkEnd w:id="63"/>
      <w:r w:rsidRPr="002A4AEA">
        <w:rPr>
          <w:rFonts w:ascii="Times New Roman" w:hAnsi="Times New Roman" w:cs="Times New Roman"/>
          <w:sz w:val="28"/>
          <w:szCs w:val="28"/>
        </w:rPr>
        <w:t xml:space="preserve">службою </w:t>
      </w:r>
      <w:r w:rsidRPr="002A4AEA">
        <w:rPr>
          <w:rFonts w:ascii="Times New Roman" w:hAnsi="Times New Roman" w:cs="Times New Roman"/>
          <w:sz w:val="28"/>
          <w:szCs w:val="28"/>
          <w:shd w:val="clear" w:color="auto" w:fill="FFFFFF"/>
        </w:rPr>
        <w:t xml:space="preserve">діловодства Укртрансбезпеки </w:t>
      </w:r>
      <w:r w:rsidR="000E3044" w:rsidRPr="002A4AEA">
        <w:rPr>
          <w:rFonts w:ascii="Times New Roman" w:hAnsi="Times New Roman" w:cs="Times New Roman"/>
          <w:sz w:val="28"/>
          <w:szCs w:val="28"/>
          <w:shd w:val="clear" w:color="auto" w:fill="FFFFFF"/>
        </w:rPr>
        <w:t>та/</w:t>
      </w:r>
      <w:r w:rsidRPr="002A4AEA">
        <w:rPr>
          <w:rFonts w:ascii="Times New Roman" w:hAnsi="Times New Roman" w:cs="Times New Roman"/>
          <w:sz w:val="28"/>
          <w:szCs w:val="28"/>
          <w:shd w:val="clear" w:color="auto" w:fill="FFFFFF"/>
        </w:rPr>
        <w:t>або відповідально</w:t>
      </w:r>
      <w:r w:rsidR="002C4621" w:rsidRPr="002A4AEA">
        <w:rPr>
          <w:rFonts w:ascii="Times New Roman" w:hAnsi="Times New Roman" w:cs="Times New Roman"/>
          <w:sz w:val="28"/>
          <w:szCs w:val="28"/>
          <w:shd w:val="clear" w:color="auto" w:fill="FFFFFF"/>
        </w:rPr>
        <w:t>ю</w:t>
      </w:r>
      <w:r w:rsidRPr="002A4AEA">
        <w:rPr>
          <w:rFonts w:ascii="Times New Roman" w:hAnsi="Times New Roman" w:cs="Times New Roman"/>
          <w:sz w:val="28"/>
          <w:szCs w:val="28"/>
          <w:shd w:val="clear" w:color="auto" w:fill="FFFFFF"/>
        </w:rPr>
        <w:t xml:space="preserve"> особ</w:t>
      </w:r>
      <w:r w:rsidR="002C4621" w:rsidRPr="002A4AEA">
        <w:rPr>
          <w:rFonts w:ascii="Times New Roman" w:hAnsi="Times New Roman" w:cs="Times New Roman"/>
          <w:sz w:val="28"/>
          <w:szCs w:val="28"/>
          <w:shd w:val="clear" w:color="auto" w:fill="FFFFFF"/>
        </w:rPr>
        <w:t>ою</w:t>
      </w:r>
      <w:r w:rsidRPr="002A4AEA">
        <w:rPr>
          <w:rFonts w:ascii="Times New Roman" w:hAnsi="Times New Roman" w:cs="Times New Roman"/>
          <w:sz w:val="28"/>
          <w:szCs w:val="28"/>
          <w:shd w:val="clear" w:color="auto" w:fill="FFFFFF"/>
        </w:rPr>
        <w:t xml:space="preserve"> за ведення діловодства  територіально</w:t>
      </w:r>
      <w:r w:rsidR="00201585" w:rsidRPr="002A4AEA">
        <w:rPr>
          <w:rFonts w:ascii="Times New Roman" w:hAnsi="Times New Roman" w:cs="Times New Roman"/>
          <w:sz w:val="28"/>
          <w:szCs w:val="28"/>
          <w:shd w:val="clear" w:color="auto" w:fill="FFFFFF"/>
        </w:rPr>
        <w:t>го</w:t>
      </w:r>
      <w:r w:rsidRPr="002A4AEA">
        <w:rPr>
          <w:rFonts w:ascii="Times New Roman" w:hAnsi="Times New Roman" w:cs="Times New Roman"/>
          <w:sz w:val="28"/>
          <w:szCs w:val="28"/>
          <w:shd w:val="clear" w:color="auto" w:fill="FFFFFF"/>
        </w:rPr>
        <w:t xml:space="preserve"> орган</w:t>
      </w:r>
      <w:r w:rsidR="00201585" w:rsidRPr="002A4AEA">
        <w:rPr>
          <w:rFonts w:ascii="Times New Roman" w:hAnsi="Times New Roman" w:cs="Times New Roman"/>
          <w:sz w:val="28"/>
          <w:szCs w:val="28"/>
          <w:shd w:val="clear" w:color="auto" w:fill="FFFFFF"/>
        </w:rPr>
        <w:t>у</w:t>
      </w:r>
      <w:r w:rsidRPr="002A4AEA">
        <w:rPr>
          <w:rFonts w:ascii="Times New Roman" w:eastAsia="Times New Roman" w:hAnsi="Times New Roman" w:cs="Times New Roman"/>
          <w:sz w:val="28"/>
          <w:szCs w:val="28"/>
        </w:rPr>
        <w:t xml:space="preserve">. </w:t>
      </w:r>
    </w:p>
    <w:p w14:paraId="156C673E" w14:textId="77777777" w:rsidR="007D57D3" w:rsidRPr="002A4AEA" w:rsidRDefault="007D57D3"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 xml:space="preserve">На вимогу громадянина, який подав звернення до Укртрансбезпеки або її територіального органу, на першому аркуші копії другого примірника звернення проставляється реєстраційний номер </w:t>
      </w:r>
      <w:bookmarkStart w:id="64" w:name="n182"/>
      <w:bookmarkEnd w:id="64"/>
      <w:r w:rsidRPr="002A4AEA">
        <w:rPr>
          <w:rFonts w:ascii="Times New Roman" w:hAnsi="Times New Roman" w:cs="Times New Roman"/>
          <w:sz w:val="28"/>
          <w:szCs w:val="28"/>
        </w:rPr>
        <w:t>Укртрансбезпеки. Така копія повертається громадянину.</w:t>
      </w:r>
    </w:p>
    <w:p w14:paraId="7AC18372" w14:textId="77777777" w:rsidR="00593B63" w:rsidRPr="002A4AEA" w:rsidRDefault="00593B63" w:rsidP="00DD121C">
      <w:pPr>
        <w:tabs>
          <w:tab w:val="left" w:pos="5387"/>
        </w:tabs>
        <w:spacing w:line="240" w:lineRule="auto"/>
        <w:ind w:firstLine="567"/>
        <w:jc w:val="both"/>
        <w:rPr>
          <w:rFonts w:ascii="Times New Roman" w:hAnsi="Times New Roman" w:cs="Times New Roman"/>
          <w:sz w:val="28"/>
          <w:szCs w:val="28"/>
        </w:rPr>
      </w:pPr>
    </w:p>
    <w:p w14:paraId="6CDCA904" w14:textId="77777777" w:rsidR="002E3B65" w:rsidRPr="002A4AEA" w:rsidRDefault="00593B63" w:rsidP="00DD121C">
      <w:pPr>
        <w:pStyle w:val="rvps2"/>
        <w:shd w:val="clear" w:color="auto" w:fill="FFFFFF"/>
        <w:tabs>
          <w:tab w:val="left" w:pos="5387"/>
        </w:tabs>
        <w:spacing w:before="0" w:beforeAutospacing="0" w:after="0" w:afterAutospacing="0"/>
        <w:ind w:firstLine="567"/>
        <w:jc w:val="both"/>
        <w:rPr>
          <w:sz w:val="28"/>
          <w:szCs w:val="28"/>
        </w:rPr>
      </w:pPr>
      <w:r w:rsidRPr="002A4AEA">
        <w:rPr>
          <w:sz w:val="28"/>
          <w:szCs w:val="28"/>
        </w:rPr>
        <w:t>17. </w:t>
      </w:r>
      <w:r w:rsidR="002E3B65" w:rsidRPr="002A4AEA">
        <w:rPr>
          <w:sz w:val="28"/>
          <w:szCs w:val="28"/>
        </w:rPr>
        <w:t>Контроль за дотриманням строків розгляду звернень, прийнятих під час особистого прийому, здійснюється службою діловодства Укртрансбезпеки</w:t>
      </w:r>
      <w:r w:rsidR="00896F34" w:rsidRPr="002A4AEA">
        <w:rPr>
          <w:sz w:val="28"/>
          <w:szCs w:val="28"/>
        </w:rPr>
        <w:t>.</w:t>
      </w:r>
    </w:p>
    <w:p w14:paraId="7CFEBC5D" w14:textId="77777777" w:rsidR="005E0120" w:rsidRDefault="005E0120" w:rsidP="00DD121C">
      <w:pPr>
        <w:tabs>
          <w:tab w:val="left" w:pos="5387"/>
        </w:tabs>
        <w:spacing w:line="240" w:lineRule="auto"/>
        <w:ind w:firstLine="567"/>
        <w:jc w:val="both"/>
        <w:rPr>
          <w:rFonts w:ascii="Times New Roman" w:hAnsi="Times New Roman" w:cs="Times New Roman"/>
          <w:sz w:val="28"/>
          <w:szCs w:val="28"/>
        </w:rPr>
      </w:pPr>
    </w:p>
    <w:p w14:paraId="6D39C01F" w14:textId="24B17FFD" w:rsidR="00304436" w:rsidRPr="002A4AEA" w:rsidRDefault="00593B63"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1</w:t>
      </w:r>
      <w:r w:rsidR="000E72F0" w:rsidRPr="002A4AEA">
        <w:rPr>
          <w:rFonts w:ascii="Times New Roman" w:hAnsi="Times New Roman" w:cs="Times New Roman"/>
          <w:sz w:val="28"/>
          <w:szCs w:val="28"/>
        </w:rPr>
        <w:t>8</w:t>
      </w:r>
      <w:r w:rsidRPr="002A4AEA">
        <w:rPr>
          <w:rFonts w:ascii="Times New Roman" w:hAnsi="Times New Roman" w:cs="Times New Roman"/>
          <w:sz w:val="28"/>
          <w:szCs w:val="28"/>
        </w:rPr>
        <w:t>. </w:t>
      </w:r>
      <w:r w:rsidR="00304436" w:rsidRPr="002A4AEA">
        <w:rPr>
          <w:rFonts w:ascii="Times New Roman" w:hAnsi="Times New Roman" w:cs="Times New Roman"/>
          <w:sz w:val="28"/>
          <w:szCs w:val="28"/>
        </w:rPr>
        <w:t xml:space="preserve">Відповідь на звернення, подане під час особистого прийому громадян </w:t>
      </w:r>
      <w:r w:rsidR="000D6540" w:rsidRPr="002A4AEA">
        <w:rPr>
          <w:rFonts w:ascii="Times New Roman" w:hAnsi="Times New Roman" w:cs="Times New Roman"/>
          <w:sz w:val="28"/>
          <w:szCs w:val="28"/>
        </w:rPr>
        <w:t xml:space="preserve">надається </w:t>
      </w:r>
      <w:r w:rsidR="002B64DA" w:rsidRPr="002A4AEA">
        <w:rPr>
          <w:rFonts w:ascii="Times New Roman" w:hAnsi="Times New Roman" w:cs="Times New Roman"/>
          <w:sz w:val="28"/>
          <w:szCs w:val="28"/>
        </w:rPr>
        <w:t>Головою</w:t>
      </w:r>
      <w:r w:rsidR="002B64DA">
        <w:rPr>
          <w:rFonts w:ascii="Times New Roman" w:hAnsi="Times New Roman" w:cs="Times New Roman"/>
          <w:sz w:val="28"/>
          <w:szCs w:val="28"/>
        </w:rPr>
        <w:t>,</w:t>
      </w:r>
      <w:r w:rsidR="002B64DA" w:rsidRPr="002A4AEA">
        <w:rPr>
          <w:rFonts w:ascii="Times New Roman" w:hAnsi="Times New Roman" w:cs="Times New Roman"/>
          <w:sz w:val="28"/>
          <w:szCs w:val="28"/>
        </w:rPr>
        <w:t xml:space="preserve"> заступниками Голови Укртрансбезпеки</w:t>
      </w:r>
      <w:r w:rsidR="00304436" w:rsidRPr="002A4AEA">
        <w:rPr>
          <w:rFonts w:ascii="Times New Roman" w:hAnsi="Times New Roman" w:cs="Times New Roman"/>
          <w:sz w:val="28"/>
          <w:szCs w:val="28"/>
        </w:rPr>
        <w:t>,</w:t>
      </w:r>
      <w:r w:rsidR="00675F36" w:rsidRPr="002A4AEA">
        <w:rPr>
          <w:rFonts w:ascii="Times New Roman" w:hAnsi="Times New Roman" w:cs="Times New Roman"/>
          <w:sz w:val="28"/>
          <w:szCs w:val="28"/>
        </w:rPr>
        <w:t xml:space="preserve"> ке</w:t>
      </w:r>
      <w:r w:rsidR="007D5D7C" w:rsidRPr="002A4AEA">
        <w:rPr>
          <w:rFonts w:ascii="Times New Roman" w:hAnsi="Times New Roman" w:cs="Times New Roman"/>
          <w:sz w:val="28"/>
          <w:szCs w:val="28"/>
        </w:rPr>
        <w:t>рівник</w:t>
      </w:r>
      <w:r w:rsidR="001A10AD">
        <w:rPr>
          <w:rFonts w:ascii="Times New Roman" w:hAnsi="Times New Roman" w:cs="Times New Roman"/>
          <w:sz w:val="28"/>
          <w:szCs w:val="28"/>
        </w:rPr>
        <w:t>ами</w:t>
      </w:r>
      <w:r w:rsidR="007D5D7C" w:rsidRPr="002A4AEA">
        <w:rPr>
          <w:rFonts w:ascii="Times New Roman" w:hAnsi="Times New Roman" w:cs="Times New Roman"/>
          <w:sz w:val="28"/>
          <w:szCs w:val="28"/>
        </w:rPr>
        <w:t xml:space="preserve"> </w:t>
      </w:r>
      <w:r w:rsidR="007D5D7C" w:rsidRPr="002A4AEA">
        <w:rPr>
          <w:rFonts w:ascii="Times New Roman" w:hAnsi="Times New Roman" w:cs="Times New Roman"/>
          <w:sz w:val="28"/>
          <w:szCs w:val="28"/>
        </w:rPr>
        <w:lastRenderedPageBreak/>
        <w:t>територіальн</w:t>
      </w:r>
      <w:r w:rsidR="007E2FA0">
        <w:rPr>
          <w:rFonts w:ascii="Times New Roman" w:hAnsi="Times New Roman" w:cs="Times New Roman"/>
          <w:sz w:val="28"/>
          <w:szCs w:val="28"/>
        </w:rPr>
        <w:t>их</w:t>
      </w:r>
      <w:r w:rsidR="007D5D7C" w:rsidRPr="002A4AEA">
        <w:rPr>
          <w:rFonts w:ascii="Times New Roman" w:hAnsi="Times New Roman" w:cs="Times New Roman"/>
          <w:sz w:val="28"/>
          <w:szCs w:val="28"/>
        </w:rPr>
        <w:t xml:space="preserve"> орган</w:t>
      </w:r>
      <w:r w:rsidR="007E2FA0">
        <w:rPr>
          <w:rFonts w:ascii="Times New Roman" w:hAnsi="Times New Roman" w:cs="Times New Roman"/>
          <w:sz w:val="28"/>
          <w:szCs w:val="28"/>
        </w:rPr>
        <w:t>ів</w:t>
      </w:r>
      <w:r w:rsidR="00304436" w:rsidRPr="002A4AEA">
        <w:rPr>
          <w:rFonts w:ascii="Times New Roman" w:hAnsi="Times New Roman" w:cs="Times New Roman"/>
          <w:sz w:val="28"/>
          <w:szCs w:val="28"/>
        </w:rPr>
        <w:t xml:space="preserve"> за підписом особи, яка здійснювала цей прийом, </w:t>
      </w:r>
      <w:r w:rsidR="000E1131" w:rsidRPr="002A4AEA">
        <w:rPr>
          <w:rFonts w:ascii="Times New Roman" w:hAnsi="Times New Roman" w:cs="Times New Roman"/>
          <w:sz w:val="28"/>
          <w:szCs w:val="28"/>
        </w:rPr>
        <w:t>або</w:t>
      </w:r>
      <w:r w:rsidR="00304436" w:rsidRPr="002A4AEA">
        <w:rPr>
          <w:rFonts w:ascii="Times New Roman" w:hAnsi="Times New Roman" w:cs="Times New Roman"/>
          <w:sz w:val="28"/>
          <w:szCs w:val="28"/>
        </w:rPr>
        <w:t xml:space="preserve"> особ</w:t>
      </w:r>
      <w:r w:rsidR="000E1131" w:rsidRPr="002A4AEA">
        <w:rPr>
          <w:rFonts w:ascii="Times New Roman" w:hAnsi="Times New Roman" w:cs="Times New Roman"/>
          <w:sz w:val="28"/>
          <w:szCs w:val="28"/>
        </w:rPr>
        <w:t>ами</w:t>
      </w:r>
      <w:r w:rsidR="00304436" w:rsidRPr="002A4AEA">
        <w:rPr>
          <w:rFonts w:ascii="Times New Roman" w:hAnsi="Times New Roman" w:cs="Times New Roman"/>
          <w:sz w:val="28"/>
          <w:szCs w:val="28"/>
        </w:rPr>
        <w:t>, як</w:t>
      </w:r>
      <w:r w:rsidR="000E1131" w:rsidRPr="002A4AEA">
        <w:rPr>
          <w:rFonts w:ascii="Times New Roman" w:hAnsi="Times New Roman" w:cs="Times New Roman"/>
          <w:sz w:val="28"/>
          <w:szCs w:val="28"/>
        </w:rPr>
        <w:t>і</w:t>
      </w:r>
      <w:r w:rsidR="00304436" w:rsidRPr="002A4AEA">
        <w:rPr>
          <w:rFonts w:ascii="Times New Roman" w:hAnsi="Times New Roman" w:cs="Times New Roman"/>
          <w:sz w:val="28"/>
          <w:szCs w:val="28"/>
        </w:rPr>
        <w:t xml:space="preserve"> викону</w:t>
      </w:r>
      <w:r w:rsidR="000E1131" w:rsidRPr="002A4AEA">
        <w:rPr>
          <w:rFonts w:ascii="Times New Roman" w:hAnsi="Times New Roman" w:cs="Times New Roman"/>
          <w:sz w:val="28"/>
          <w:szCs w:val="28"/>
        </w:rPr>
        <w:t xml:space="preserve">ють їх </w:t>
      </w:r>
      <w:r w:rsidR="00304436" w:rsidRPr="002A4AEA">
        <w:rPr>
          <w:rFonts w:ascii="Times New Roman" w:hAnsi="Times New Roman" w:cs="Times New Roman"/>
          <w:sz w:val="28"/>
          <w:szCs w:val="28"/>
        </w:rPr>
        <w:t>обов’язки.</w:t>
      </w:r>
    </w:p>
    <w:p w14:paraId="301B2639" w14:textId="405447C0" w:rsidR="00593B63" w:rsidRPr="002A4AEA" w:rsidRDefault="000E1131" w:rsidP="00DD121C">
      <w:pPr>
        <w:tabs>
          <w:tab w:val="left" w:pos="5387"/>
        </w:tabs>
        <w:spacing w:line="240" w:lineRule="auto"/>
        <w:ind w:firstLine="567"/>
        <w:jc w:val="both"/>
        <w:rPr>
          <w:rFonts w:ascii="Times New Roman" w:hAnsi="Times New Roman" w:cs="Times New Roman"/>
          <w:sz w:val="28"/>
          <w:szCs w:val="28"/>
        </w:rPr>
      </w:pPr>
      <w:r w:rsidRPr="002A4AEA">
        <w:rPr>
          <w:rFonts w:ascii="Times New Roman" w:hAnsi="Times New Roman" w:cs="Times New Roman"/>
          <w:sz w:val="28"/>
          <w:szCs w:val="28"/>
        </w:rPr>
        <w:t xml:space="preserve"> </w:t>
      </w:r>
    </w:p>
    <w:p w14:paraId="1C962716" w14:textId="60594B42"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 xml:space="preserve">19. У разі виникнення надзвичайної ситуації (пожежі, загрози життю та здоров’ю </w:t>
      </w:r>
      <w:r w:rsidR="00425603" w:rsidRPr="002A4AEA">
        <w:rPr>
          <w:rFonts w:ascii="Times New Roman" w:eastAsia="Times New Roman" w:hAnsi="Times New Roman" w:cs="Times New Roman"/>
          <w:sz w:val="28"/>
          <w:szCs w:val="28"/>
        </w:rPr>
        <w:t>посадо</w:t>
      </w:r>
      <w:r w:rsidR="002A6251" w:rsidRPr="002A4AEA">
        <w:rPr>
          <w:rFonts w:ascii="Times New Roman" w:eastAsia="Times New Roman" w:hAnsi="Times New Roman" w:cs="Times New Roman"/>
          <w:sz w:val="28"/>
          <w:szCs w:val="28"/>
        </w:rPr>
        <w:t>вих осіб</w:t>
      </w:r>
      <w:r w:rsidRPr="002A4AEA">
        <w:rPr>
          <w:rFonts w:ascii="Times New Roman" w:eastAsia="Times New Roman" w:hAnsi="Times New Roman" w:cs="Times New Roman"/>
          <w:sz w:val="28"/>
          <w:szCs w:val="28"/>
        </w:rPr>
        <w:t xml:space="preserve"> </w:t>
      </w:r>
      <w:r w:rsidRPr="002A4AEA">
        <w:rPr>
          <w:rFonts w:ascii="Times New Roman" w:hAnsi="Times New Roman" w:cs="Times New Roman"/>
          <w:sz w:val="28"/>
          <w:szCs w:val="28"/>
        </w:rPr>
        <w:t>Укртрансбезпеки, її територіальних органів</w:t>
      </w:r>
      <w:r w:rsidRPr="002A4AEA">
        <w:rPr>
          <w:rFonts w:ascii="Times New Roman" w:eastAsia="Times New Roman" w:hAnsi="Times New Roman" w:cs="Times New Roman"/>
          <w:sz w:val="28"/>
          <w:szCs w:val="28"/>
        </w:rPr>
        <w:t xml:space="preserve"> та осіб, які перебувають у приміщенні </w:t>
      </w:r>
      <w:r w:rsidRPr="002A4AEA">
        <w:rPr>
          <w:rFonts w:ascii="Times New Roman" w:hAnsi="Times New Roman" w:cs="Times New Roman"/>
          <w:sz w:val="28"/>
          <w:szCs w:val="28"/>
        </w:rPr>
        <w:t>Укртрансбезпеки та її територіальних органах</w:t>
      </w:r>
      <w:r w:rsidRPr="002A4AEA">
        <w:rPr>
          <w:rFonts w:ascii="Times New Roman" w:eastAsia="Times New Roman" w:hAnsi="Times New Roman" w:cs="Times New Roman"/>
          <w:sz w:val="28"/>
          <w:szCs w:val="28"/>
        </w:rPr>
        <w:t>, надходження повідомлень про мінування, сигналу оповіщення про загрозу або виникнення надзвичайних ситуацій) особистий прийом припиняється.</w:t>
      </w:r>
    </w:p>
    <w:p w14:paraId="47662A51"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p>
    <w:p w14:paraId="35724F86"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65" w:name="n266"/>
      <w:bookmarkEnd w:id="65"/>
      <w:r w:rsidRPr="002A4AEA">
        <w:rPr>
          <w:rFonts w:ascii="Times New Roman" w:eastAsia="Times New Roman" w:hAnsi="Times New Roman" w:cs="Times New Roman"/>
          <w:sz w:val="28"/>
          <w:szCs w:val="28"/>
        </w:rPr>
        <w:t>20. Особистий прийом припиняється також у разі, якщо громадянин на особистому прийомі:</w:t>
      </w:r>
    </w:p>
    <w:p w14:paraId="7D61A94F"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66" w:name="n267"/>
      <w:bookmarkEnd w:id="66"/>
      <w:r w:rsidRPr="002A4AEA">
        <w:rPr>
          <w:rFonts w:ascii="Times New Roman" w:eastAsia="Times New Roman" w:hAnsi="Times New Roman" w:cs="Times New Roman"/>
          <w:sz w:val="28"/>
          <w:szCs w:val="28"/>
        </w:rPr>
        <w:t xml:space="preserve">1) вдається до образ, погроз, дискредитації органів державної влади та їx посадових осіб, у тому числі посадових осіб </w:t>
      </w:r>
      <w:r w:rsidRPr="002A4AEA">
        <w:rPr>
          <w:rFonts w:ascii="Times New Roman" w:hAnsi="Times New Roman" w:cs="Times New Roman"/>
          <w:sz w:val="28"/>
          <w:szCs w:val="28"/>
        </w:rPr>
        <w:t>Укртрансбезпеки</w:t>
      </w:r>
      <w:r w:rsidR="002523AC" w:rsidRPr="002A4AEA">
        <w:rPr>
          <w:rFonts w:ascii="Times New Roman" w:hAnsi="Times New Roman" w:cs="Times New Roman"/>
          <w:sz w:val="28"/>
          <w:szCs w:val="28"/>
        </w:rPr>
        <w:t>,</w:t>
      </w:r>
      <w:r w:rsidRPr="002A4AEA">
        <w:rPr>
          <w:rFonts w:ascii="Times New Roman" w:hAnsi="Times New Roman" w:cs="Times New Roman"/>
          <w:sz w:val="28"/>
          <w:szCs w:val="28"/>
        </w:rPr>
        <w:t xml:space="preserve"> її територіальних органів</w:t>
      </w:r>
      <w:r w:rsidRPr="002A4AEA">
        <w:rPr>
          <w:rFonts w:ascii="Times New Roman" w:eastAsia="Times New Roman" w:hAnsi="Times New Roman" w:cs="Times New Roman"/>
          <w:sz w:val="28"/>
          <w:szCs w:val="28"/>
        </w:rPr>
        <w:t>, застосовує ненормативну лексику;</w:t>
      </w:r>
    </w:p>
    <w:p w14:paraId="26A92F8A"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67" w:name="n268"/>
      <w:bookmarkEnd w:id="67"/>
      <w:r w:rsidRPr="002A4AEA">
        <w:rPr>
          <w:rFonts w:ascii="Times New Roman" w:eastAsia="Times New Roman" w:hAnsi="Times New Roman" w:cs="Times New Roman"/>
          <w:sz w:val="28"/>
          <w:szCs w:val="28"/>
        </w:rPr>
        <w:t>2) закликає до зміни конституційного ладу України насильницьким шляхом, порушення суверенітету i територіальної цілісності держави, підриву її безпеки, незаконного захоплення державної влади;</w:t>
      </w:r>
    </w:p>
    <w:p w14:paraId="43919414"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68" w:name="n269"/>
      <w:bookmarkEnd w:id="68"/>
      <w:r w:rsidRPr="002A4AEA">
        <w:rPr>
          <w:rFonts w:ascii="Times New Roman" w:eastAsia="Times New Roman" w:hAnsi="Times New Roman" w:cs="Times New Roman"/>
          <w:sz w:val="28"/>
          <w:szCs w:val="28"/>
        </w:rPr>
        <w:t>3) вдається до пропаганди війни, насильства, розпалювання міжетнічної, расової, релігійної ворожнечі;</w:t>
      </w:r>
    </w:p>
    <w:p w14:paraId="42EAA007"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69" w:name="n270"/>
      <w:bookmarkEnd w:id="69"/>
      <w:r w:rsidRPr="002A4AEA">
        <w:rPr>
          <w:rFonts w:ascii="Times New Roman" w:eastAsia="Times New Roman" w:hAnsi="Times New Roman" w:cs="Times New Roman"/>
          <w:sz w:val="28"/>
          <w:szCs w:val="28"/>
        </w:rPr>
        <w:t>4) має ознаки алкогольного, наркотичного сп’яніння та психічного розладу;</w:t>
      </w:r>
    </w:p>
    <w:p w14:paraId="3E0A0170"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70" w:name="n271"/>
      <w:bookmarkEnd w:id="70"/>
      <w:r w:rsidRPr="002A4AEA">
        <w:rPr>
          <w:rFonts w:ascii="Times New Roman" w:eastAsia="Times New Roman" w:hAnsi="Times New Roman" w:cs="Times New Roman"/>
          <w:sz w:val="28"/>
          <w:szCs w:val="28"/>
        </w:rPr>
        <w:t>5) вчиняє дії, що створюють небезпеку для оточуючих чи посягають на громадський порядок;</w:t>
      </w:r>
    </w:p>
    <w:p w14:paraId="20E5F7D0"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71" w:name="n272"/>
      <w:bookmarkEnd w:id="71"/>
      <w:r w:rsidRPr="002A4AEA">
        <w:rPr>
          <w:rFonts w:ascii="Times New Roman" w:eastAsia="Times New Roman" w:hAnsi="Times New Roman" w:cs="Times New Roman"/>
          <w:sz w:val="28"/>
          <w:szCs w:val="28"/>
        </w:rPr>
        <w:t xml:space="preserve">6) зловживає правом на особистий прийом шляхом умисного затягування часу на обговорення питань, що не є предметом звернення до </w:t>
      </w:r>
      <w:r w:rsidRPr="002A4AEA">
        <w:rPr>
          <w:rFonts w:ascii="Times New Roman" w:hAnsi="Times New Roman" w:cs="Times New Roman"/>
          <w:sz w:val="28"/>
          <w:szCs w:val="28"/>
        </w:rPr>
        <w:t>Укртрансбезпеки</w:t>
      </w:r>
      <w:r w:rsidR="002523AC" w:rsidRPr="002A4AEA">
        <w:rPr>
          <w:rFonts w:ascii="Times New Roman" w:hAnsi="Times New Roman" w:cs="Times New Roman"/>
          <w:sz w:val="28"/>
          <w:szCs w:val="28"/>
        </w:rPr>
        <w:t>,</w:t>
      </w:r>
      <w:r w:rsidRPr="002A4AEA">
        <w:rPr>
          <w:rFonts w:ascii="Times New Roman" w:hAnsi="Times New Roman" w:cs="Times New Roman"/>
          <w:sz w:val="28"/>
          <w:szCs w:val="28"/>
        </w:rPr>
        <w:t xml:space="preserve"> її територіальних органів</w:t>
      </w:r>
      <w:r w:rsidRPr="002A4AEA">
        <w:rPr>
          <w:rFonts w:ascii="Times New Roman" w:eastAsia="Times New Roman" w:hAnsi="Times New Roman" w:cs="Times New Roman"/>
          <w:sz w:val="28"/>
          <w:szCs w:val="28"/>
        </w:rPr>
        <w:t>.</w:t>
      </w:r>
    </w:p>
    <w:p w14:paraId="31609D09" w14:textId="77777777" w:rsidR="00ED4F76" w:rsidRPr="002A4AEA" w:rsidRDefault="00ED4F76" w:rsidP="00DD121C">
      <w:pPr>
        <w:tabs>
          <w:tab w:val="left" w:pos="5387"/>
        </w:tabs>
        <w:spacing w:line="240" w:lineRule="auto"/>
        <w:ind w:firstLine="567"/>
        <w:jc w:val="both"/>
        <w:rPr>
          <w:rFonts w:ascii="Times New Roman" w:eastAsia="Times New Roman" w:hAnsi="Times New Roman" w:cs="Times New Roman"/>
          <w:sz w:val="28"/>
          <w:szCs w:val="28"/>
        </w:rPr>
      </w:pPr>
    </w:p>
    <w:p w14:paraId="62753E21" w14:textId="77777777" w:rsidR="000E72F0" w:rsidRPr="002A4AEA" w:rsidRDefault="006C7329" w:rsidP="00DD121C">
      <w:pPr>
        <w:tabs>
          <w:tab w:val="left" w:pos="5387"/>
        </w:tabs>
        <w:spacing w:line="240" w:lineRule="auto"/>
        <w:ind w:firstLine="567"/>
        <w:jc w:val="both"/>
        <w:rPr>
          <w:rFonts w:ascii="Times New Roman" w:eastAsia="Times New Roman" w:hAnsi="Times New Roman" w:cs="Times New Roman"/>
          <w:sz w:val="28"/>
          <w:szCs w:val="28"/>
        </w:rPr>
      </w:pPr>
      <w:bookmarkStart w:id="72" w:name="n273"/>
      <w:bookmarkEnd w:id="72"/>
      <w:r w:rsidRPr="002A4AEA">
        <w:rPr>
          <w:rFonts w:ascii="Times New Roman" w:eastAsia="Times New Roman" w:hAnsi="Times New Roman" w:cs="Times New Roman"/>
          <w:sz w:val="28"/>
          <w:szCs w:val="28"/>
        </w:rPr>
        <w:t>21</w:t>
      </w:r>
      <w:r w:rsidR="000E72F0" w:rsidRPr="002A4AEA">
        <w:rPr>
          <w:rFonts w:ascii="Times New Roman" w:eastAsia="Times New Roman" w:hAnsi="Times New Roman" w:cs="Times New Roman"/>
          <w:sz w:val="28"/>
          <w:szCs w:val="28"/>
        </w:rPr>
        <w:t>. За наявності обставин, передбачених пунктом 1</w:t>
      </w:r>
      <w:r w:rsidR="00ED4F76" w:rsidRPr="002A4AEA">
        <w:rPr>
          <w:rFonts w:ascii="Times New Roman" w:eastAsia="Times New Roman" w:hAnsi="Times New Roman" w:cs="Times New Roman"/>
          <w:sz w:val="28"/>
          <w:szCs w:val="28"/>
        </w:rPr>
        <w:t>9</w:t>
      </w:r>
      <w:r w:rsidR="000E72F0" w:rsidRPr="002A4AEA">
        <w:rPr>
          <w:rFonts w:ascii="Times New Roman" w:eastAsia="Times New Roman" w:hAnsi="Times New Roman" w:cs="Times New Roman"/>
          <w:sz w:val="28"/>
          <w:szCs w:val="28"/>
        </w:rPr>
        <w:t xml:space="preserve"> цього Порядку, громадянину пропонується залишити службове приміщення, в якому проводиться особистий прийом, пройти до найближчих місць захисних споруд цивільного захисту, а також вирішується питання про перенесення особистого прийому на інший день або час.</w:t>
      </w:r>
    </w:p>
    <w:p w14:paraId="46DD6C5A" w14:textId="77777777" w:rsidR="000E72F0" w:rsidRPr="002A4AEA" w:rsidRDefault="000E72F0" w:rsidP="00DD121C">
      <w:pPr>
        <w:tabs>
          <w:tab w:val="left" w:pos="5387"/>
        </w:tabs>
        <w:spacing w:line="240" w:lineRule="auto"/>
        <w:ind w:firstLine="567"/>
        <w:jc w:val="both"/>
        <w:rPr>
          <w:rFonts w:ascii="Times New Roman" w:eastAsia="Times New Roman" w:hAnsi="Times New Roman" w:cs="Times New Roman"/>
          <w:sz w:val="28"/>
          <w:szCs w:val="28"/>
        </w:rPr>
      </w:pPr>
      <w:bookmarkStart w:id="73" w:name="n274"/>
      <w:bookmarkEnd w:id="73"/>
      <w:r w:rsidRPr="002A4AEA">
        <w:rPr>
          <w:rFonts w:ascii="Times New Roman" w:eastAsia="Times New Roman" w:hAnsi="Times New Roman" w:cs="Times New Roman"/>
          <w:sz w:val="28"/>
          <w:szCs w:val="28"/>
        </w:rPr>
        <w:t xml:space="preserve">Подальший прийом громадянина, який допустив дії, визначені у пункті </w:t>
      </w:r>
      <w:r w:rsidR="00ED4F76" w:rsidRPr="002A4AEA">
        <w:rPr>
          <w:rFonts w:ascii="Times New Roman" w:eastAsia="Times New Roman" w:hAnsi="Times New Roman" w:cs="Times New Roman"/>
          <w:sz w:val="28"/>
          <w:szCs w:val="28"/>
        </w:rPr>
        <w:t>20</w:t>
      </w:r>
      <w:r w:rsidRPr="002A4AEA">
        <w:rPr>
          <w:rFonts w:ascii="Times New Roman" w:eastAsia="Times New Roman" w:hAnsi="Times New Roman" w:cs="Times New Roman"/>
          <w:sz w:val="28"/>
          <w:szCs w:val="28"/>
        </w:rPr>
        <w:t xml:space="preserve"> цього Порядку, цього дня не проводиться.</w:t>
      </w:r>
    </w:p>
    <w:p w14:paraId="379295E8" w14:textId="77777777" w:rsidR="00ED4F76" w:rsidRPr="002A4AEA" w:rsidRDefault="00ED4F76" w:rsidP="00DD121C">
      <w:pPr>
        <w:tabs>
          <w:tab w:val="left" w:pos="5387"/>
        </w:tabs>
        <w:spacing w:line="240" w:lineRule="auto"/>
        <w:ind w:firstLine="567"/>
        <w:jc w:val="both"/>
        <w:rPr>
          <w:rFonts w:ascii="Times New Roman" w:eastAsia="Times New Roman" w:hAnsi="Times New Roman" w:cs="Times New Roman"/>
          <w:sz w:val="28"/>
          <w:szCs w:val="28"/>
        </w:rPr>
      </w:pPr>
    </w:p>
    <w:p w14:paraId="0D8DBDA0" w14:textId="3A2566DE" w:rsidR="000E72F0" w:rsidRPr="002A4AEA" w:rsidRDefault="006C7329" w:rsidP="00DD121C">
      <w:pPr>
        <w:tabs>
          <w:tab w:val="left" w:pos="5387"/>
        </w:tabs>
        <w:spacing w:line="240" w:lineRule="auto"/>
        <w:ind w:firstLine="567"/>
        <w:jc w:val="both"/>
        <w:rPr>
          <w:rFonts w:ascii="Times New Roman" w:eastAsia="Times New Roman" w:hAnsi="Times New Roman" w:cs="Times New Roman"/>
          <w:sz w:val="28"/>
          <w:szCs w:val="28"/>
        </w:rPr>
      </w:pPr>
      <w:bookmarkStart w:id="74" w:name="n275"/>
      <w:bookmarkEnd w:id="74"/>
      <w:r w:rsidRPr="002A4AEA">
        <w:rPr>
          <w:rFonts w:ascii="Times New Roman" w:eastAsia="Times New Roman" w:hAnsi="Times New Roman" w:cs="Times New Roman"/>
          <w:sz w:val="28"/>
          <w:szCs w:val="28"/>
        </w:rPr>
        <w:t>22</w:t>
      </w:r>
      <w:r w:rsidR="000E72F0" w:rsidRPr="002A4AEA">
        <w:rPr>
          <w:rFonts w:ascii="Times New Roman" w:eastAsia="Times New Roman" w:hAnsi="Times New Roman" w:cs="Times New Roman"/>
          <w:sz w:val="28"/>
          <w:szCs w:val="28"/>
        </w:rPr>
        <w:t xml:space="preserve">. У разі якщо дії громадянина містять ознаки адміністративного чи кримінального правопорушення, </w:t>
      </w:r>
      <w:r w:rsidR="00AB71AC" w:rsidRPr="002A4AEA">
        <w:rPr>
          <w:rFonts w:ascii="Times New Roman" w:eastAsia="Times New Roman" w:hAnsi="Times New Roman" w:cs="Times New Roman"/>
          <w:sz w:val="28"/>
          <w:szCs w:val="28"/>
        </w:rPr>
        <w:t>посадовими особами</w:t>
      </w:r>
      <w:r w:rsidR="000E72F0" w:rsidRPr="002A4AEA">
        <w:rPr>
          <w:rFonts w:ascii="Times New Roman" w:eastAsia="Times New Roman" w:hAnsi="Times New Roman" w:cs="Times New Roman"/>
          <w:sz w:val="28"/>
          <w:szCs w:val="28"/>
        </w:rPr>
        <w:t xml:space="preserve"> відповідальних підрозділів або </w:t>
      </w:r>
      <w:r w:rsidR="00F63EB4" w:rsidRPr="002A4AEA">
        <w:rPr>
          <w:rFonts w:ascii="Times New Roman" w:eastAsia="Times New Roman" w:hAnsi="Times New Roman" w:cs="Times New Roman"/>
          <w:sz w:val="28"/>
          <w:szCs w:val="28"/>
        </w:rPr>
        <w:t>посадовими особами</w:t>
      </w:r>
      <w:r w:rsidR="000E72F0" w:rsidRPr="002A4AEA">
        <w:rPr>
          <w:rFonts w:ascii="Times New Roman" w:eastAsia="Times New Roman" w:hAnsi="Times New Roman" w:cs="Times New Roman"/>
          <w:sz w:val="28"/>
          <w:szCs w:val="28"/>
        </w:rPr>
        <w:t>, якими проводиться особистий прийом, невідкладно повідомляється про це відповідний підрозділ Національної поліції України.</w:t>
      </w:r>
    </w:p>
    <w:p w14:paraId="11B05C86" w14:textId="77777777" w:rsidR="00ED4F76" w:rsidRPr="002A4AEA" w:rsidRDefault="00ED4F76" w:rsidP="00DD121C">
      <w:pPr>
        <w:tabs>
          <w:tab w:val="left" w:pos="5387"/>
        </w:tabs>
        <w:spacing w:line="240" w:lineRule="auto"/>
        <w:ind w:firstLine="567"/>
        <w:jc w:val="both"/>
        <w:rPr>
          <w:rFonts w:ascii="Times New Roman" w:eastAsia="Times New Roman" w:hAnsi="Times New Roman" w:cs="Times New Roman"/>
          <w:sz w:val="28"/>
          <w:szCs w:val="28"/>
        </w:rPr>
      </w:pPr>
    </w:p>
    <w:p w14:paraId="35DA3967" w14:textId="25E9311E" w:rsidR="000E72F0" w:rsidRPr="0013187E" w:rsidRDefault="006C7329" w:rsidP="00DD121C">
      <w:pPr>
        <w:tabs>
          <w:tab w:val="left" w:pos="5387"/>
        </w:tabs>
        <w:spacing w:line="240" w:lineRule="auto"/>
        <w:ind w:firstLine="567"/>
        <w:jc w:val="both"/>
        <w:rPr>
          <w:rFonts w:ascii="Times New Roman" w:eastAsia="Times New Roman" w:hAnsi="Times New Roman" w:cs="Times New Roman"/>
          <w:sz w:val="28"/>
          <w:szCs w:val="28"/>
        </w:rPr>
      </w:pPr>
      <w:bookmarkStart w:id="75" w:name="n276"/>
      <w:bookmarkEnd w:id="75"/>
      <w:r w:rsidRPr="002A4AEA">
        <w:rPr>
          <w:rFonts w:ascii="Times New Roman" w:eastAsia="Times New Roman" w:hAnsi="Times New Roman" w:cs="Times New Roman"/>
          <w:sz w:val="28"/>
          <w:szCs w:val="28"/>
        </w:rPr>
        <w:t>23</w:t>
      </w:r>
      <w:r w:rsidR="000E72F0" w:rsidRPr="002A4AEA">
        <w:rPr>
          <w:rFonts w:ascii="Times New Roman" w:eastAsia="Times New Roman" w:hAnsi="Times New Roman" w:cs="Times New Roman"/>
          <w:sz w:val="28"/>
          <w:szCs w:val="28"/>
        </w:rPr>
        <w:t xml:space="preserve">. Про припинення особистого прийому посадовими особами </w:t>
      </w:r>
      <w:r w:rsidR="000E72F0" w:rsidRPr="002A4AEA">
        <w:rPr>
          <w:rFonts w:ascii="Times New Roman" w:hAnsi="Times New Roman" w:cs="Times New Roman"/>
          <w:sz w:val="28"/>
          <w:szCs w:val="28"/>
        </w:rPr>
        <w:t>Укртрансбезпеки або її територіальних органів</w:t>
      </w:r>
      <w:r w:rsidR="000E72F0" w:rsidRPr="002A4AEA">
        <w:rPr>
          <w:rFonts w:ascii="Times New Roman" w:eastAsia="Times New Roman" w:hAnsi="Times New Roman" w:cs="Times New Roman"/>
          <w:sz w:val="28"/>
          <w:szCs w:val="28"/>
        </w:rPr>
        <w:t xml:space="preserve"> зазначається на заяві про запис на особистий прийом або в журналі чи складається довідка з обґрунтуванням підстав його припинення.</w:t>
      </w:r>
      <w:r w:rsidR="000E72F0" w:rsidRPr="0013187E">
        <w:rPr>
          <w:rFonts w:ascii="Times New Roman" w:eastAsia="Times New Roman" w:hAnsi="Times New Roman" w:cs="Times New Roman"/>
          <w:sz w:val="28"/>
          <w:szCs w:val="28"/>
        </w:rPr>
        <w:t xml:space="preserve"> </w:t>
      </w:r>
    </w:p>
    <w:p w14:paraId="0FC1FCA1" w14:textId="08C57769" w:rsidR="0013187E" w:rsidRDefault="001A40F7" w:rsidP="00DD121C">
      <w:pPr>
        <w:pStyle w:val="11"/>
        <w:shd w:val="clear" w:color="auto" w:fill="FFFFFF"/>
        <w:tabs>
          <w:tab w:val="left" w:pos="5387"/>
        </w:tabs>
        <w:spacing w:before="160" w:line="240" w:lineRule="auto"/>
        <w:jc w:val="center"/>
        <w:rPr>
          <w:rFonts w:ascii="Times New Roman" w:eastAsia="Times New Roman" w:hAnsi="Times New Roman" w:cs="Times New Roman"/>
          <w:sz w:val="28"/>
          <w:szCs w:val="28"/>
        </w:rPr>
      </w:pPr>
      <w:r>
        <w:rPr>
          <w:rStyle w:val="rvts15"/>
          <w:rFonts w:ascii="Times New Roman" w:hAnsi="Times New Roman" w:cs="Times New Roman"/>
          <w:b/>
          <w:bCs/>
          <w:sz w:val="28"/>
          <w:szCs w:val="28"/>
        </w:rPr>
        <w:lastRenderedPageBreak/>
        <w:t>І</w:t>
      </w:r>
      <w:r w:rsidR="0013187E" w:rsidRPr="0013187E">
        <w:rPr>
          <w:rStyle w:val="rvts15"/>
          <w:rFonts w:ascii="Times New Roman" w:hAnsi="Times New Roman" w:cs="Times New Roman"/>
          <w:b/>
          <w:bCs/>
          <w:sz w:val="28"/>
          <w:szCs w:val="28"/>
        </w:rPr>
        <w:t xml:space="preserve">V. </w:t>
      </w:r>
      <w:r w:rsidR="009A215F">
        <w:rPr>
          <w:rStyle w:val="rvts15"/>
          <w:rFonts w:ascii="Times New Roman" w:hAnsi="Times New Roman" w:cs="Times New Roman"/>
          <w:b/>
          <w:bCs/>
          <w:sz w:val="28"/>
          <w:szCs w:val="28"/>
        </w:rPr>
        <w:t>Організація</w:t>
      </w:r>
      <w:r w:rsidR="0013187E" w:rsidRPr="0013187E">
        <w:rPr>
          <w:rFonts w:ascii="Times New Roman" w:eastAsia="Times New Roman" w:hAnsi="Times New Roman" w:cs="Times New Roman"/>
          <w:b/>
          <w:sz w:val="28"/>
          <w:szCs w:val="28"/>
        </w:rPr>
        <w:t xml:space="preserve"> роботи телефонної </w:t>
      </w:r>
      <w:r w:rsidR="0013187E" w:rsidRPr="0013187E">
        <w:rPr>
          <w:rFonts w:ascii="Times New Roman" w:eastAsia="Times New Roman" w:hAnsi="Times New Roman" w:cs="Times New Roman"/>
          <w:sz w:val="28"/>
          <w:szCs w:val="28"/>
        </w:rPr>
        <w:t>«</w:t>
      </w:r>
      <w:r w:rsidR="0013187E" w:rsidRPr="0013187E">
        <w:rPr>
          <w:rFonts w:ascii="Times New Roman" w:eastAsia="Times New Roman" w:hAnsi="Times New Roman" w:cs="Times New Roman"/>
          <w:b/>
          <w:sz w:val="28"/>
          <w:szCs w:val="28"/>
        </w:rPr>
        <w:t>гарячої лінії</w:t>
      </w:r>
      <w:r w:rsidR="0013187E" w:rsidRPr="0013187E">
        <w:rPr>
          <w:rFonts w:ascii="Times New Roman" w:eastAsia="Times New Roman" w:hAnsi="Times New Roman" w:cs="Times New Roman"/>
          <w:sz w:val="28"/>
          <w:szCs w:val="28"/>
        </w:rPr>
        <w:t xml:space="preserve">» </w:t>
      </w:r>
    </w:p>
    <w:p w14:paraId="0B49A9F5" w14:textId="77777777" w:rsidR="006301F0" w:rsidRDefault="006301F0" w:rsidP="00DD121C">
      <w:pPr>
        <w:pStyle w:val="11"/>
        <w:shd w:val="clear" w:color="auto" w:fill="FFFFFF"/>
        <w:spacing w:line="240" w:lineRule="auto"/>
        <w:ind w:firstLine="567"/>
        <w:jc w:val="both"/>
        <w:rPr>
          <w:rFonts w:ascii="Times New Roman" w:eastAsia="Times New Roman" w:hAnsi="Times New Roman" w:cs="Times New Roman"/>
          <w:sz w:val="28"/>
          <w:szCs w:val="28"/>
        </w:rPr>
      </w:pPr>
    </w:p>
    <w:p w14:paraId="65A91B95" w14:textId="1ED915EA" w:rsidR="006301F0" w:rsidRPr="002A4AEA" w:rsidRDefault="006301F0" w:rsidP="006301F0">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Телефонна «г</w:t>
      </w:r>
      <w:r w:rsidRPr="007431A9">
        <w:rPr>
          <w:rFonts w:ascii="Times New Roman" w:eastAsia="Times New Roman" w:hAnsi="Times New Roman" w:cs="Times New Roman"/>
          <w:sz w:val="28"/>
          <w:szCs w:val="28"/>
        </w:rPr>
        <w:t>аряч</w:t>
      </w:r>
      <w:r w:rsidR="00A07EE3">
        <w:rPr>
          <w:rFonts w:ascii="Times New Roman" w:eastAsia="Times New Roman" w:hAnsi="Times New Roman" w:cs="Times New Roman"/>
          <w:sz w:val="28"/>
          <w:szCs w:val="28"/>
        </w:rPr>
        <w:t>а</w:t>
      </w:r>
      <w:r w:rsidRPr="007431A9">
        <w:rPr>
          <w:rFonts w:ascii="Times New Roman" w:eastAsia="Times New Roman" w:hAnsi="Times New Roman" w:cs="Times New Roman"/>
          <w:sz w:val="28"/>
          <w:szCs w:val="28"/>
        </w:rPr>
        <w:t xml:space="preserve"> ліні</w:t>
      </w:r>
      <w:r w:rsidR="00A07EE3">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r w:rsidRPr="007431A9">
        <w:rPr>
          <w:rFonts w:ascii="Times New Roman" w:eastAsia="Times New Roman" w:hAnsi="Times New Roman" w:cs="Times New Roman"/>
          <w:sz w:val="28"/>
          <w:szCs w:val="28"/>
        </w:rPr>
        <w:t xml:space="preserve"> </w:t>
      </w:r>
      <w:r w:rsidR="006E36D5">
        <w:rPr>
          <w:rFonts w:ascii="Times New Roman" w:eastAsia="Times New Roman" w:hAnsi="Times New Roman" w:cs="Times New Roman"/>
          <w:sz w:val="28"/>
          <w:szCs w:val="28"/>
        </w:rPr>
        <w:t xml:space="preserve">організовується в Укртрансбезпеці </w:t>
      </w:r>
      <w:r w:rsidR="00433BD2">
        <w:rPr>
          <w:rFonts w:ascii="Times New Roman" w:eastAsia="Times New Roman" w:hAnsi="Times New Roman" w:cs="Times New Roman"/>
          <w:sz w:val="28"/>
          <w:szCs w:val="28"/>
        </w:rPr>
        <w:t>з метою</w:t>
      </w:r>
      <w:r w:rsidR="00FF6879">
        <w:rPr>
          <w:rFonts w:ascii="Times New Roman" w:eastAsia="Times New Roman" w:hAnsi="Times New Roman" w:cs="Times New Roman"/>
          <w:sz w:val="28"/>
          <w:szCs w:val="28"/>
        </w:rPr>
        <w:t xml:space="preserve"> </w:t>
      </w:r>
      <w:r w:rsidR="00732FD0" w:rsidRPr="002A4AEA">
        <w:rPr>
          <w:rFonts w:ascii="Times New Roman" w:eastAsia="Times New Roman" w:hAnsi="Times New Roman" w:cs="Times New Roman"/>
          <w:sz w:val="28"/>
          <w:szCs w:val="28"/>
        </w:rPr>
        <w:t>забезпечення інформаційної підтримки розгляду звернень</w:t>
      </w:r>
      <w:r w:rsidR="00C37F61" w:rsidRPr="002A4AEA">
        <w:rPr>
          <w:rFonts w:ascii="Times New Roman" w:eastAsia="Times New Roman" w:hAnsi="Times New Roman" w:cs="Times New Roman"/>
          <w:sz w:val="28"/>
          <w:szCs w:val="28"/>
        </w:rPr>
        <w:t xml:space="preserve">, </w:t>
      </w:r>
      <w:r w:rsidRPr="002A4AEA">
        <w:rPr>
          <w:rFonts w:ascii="Times New Roman" w:eastAsia="Times New Roman" w:hAnsi="Times New Roman" w:cs="Times New Roman"/>
          <w:sz w:val="28"/>
          <w:szCs w:val="28"/>
        </w:rPr>
        <w:t>надання довідково-консультативної допомоги</w:t>
      </w:r>
      <w:r w:rsidR="00C37F61" w:rsidRPr="002A4AEA">
        <w:rPr>
          <w:rFonts w:ascii="Times New Roman" w:eastAsia="Times New Roman" w:hAnsi="Times New Roman" w:cs="Times New Roman"/>
          <w:sz w:val="28"/>
          <w:szCs w:val="28"/>
        </w:rPr>
        <w:t xml:space="preserve">, </w:t>
      </w:r>
      <w:r w:rsidRPr="002A4AEA">
        <w:rPr>
          <w:rFonts w:ascii="Times New Roman" w:eastAsia="Times New Roman" w:hAnsi="Times New Roman" w:cs="Times New Roman"/>
          <w:sz w:val="28"/>
          <w:szCs w:val="28"/>
        </w:rPr>
        <w:t>прийняття, реєстраці</w:t>
      </w:r>
      <w:r w:rsidR="006E36D5" w:rsidRPr="002A4AEA">
        <w:rPr>
          <w:rFonts w:ascii="Times New Roman" w:eastAsia="Times New Roman" w:hAnsi="Times New Roman" w:cs="Times New Roman"/>
          <w:sz w:val="28"/>
          <w:szCs w:val="28"/>
        </w:rPr>
        <w:t>ї</w:t>
      </w:r>
      <w:r w:rsidRPr="002A4AEA">
        <w:rPr>
          <w:rFonts w:ascii="Times New Roman" w:eastAsia="Times New Roman" w:hAnsi="Times New Roman" w:cs="Times New Roman"/>
          <w:sz w:val="28"/>
          <w:szCs w:val="28"/>
        </w:rPr>
        <w:t xml:space="preserve"> та облік</w:t>
      </w:r>
      <w:r w:rsidR="006E36D5" w:rsidRPr="002A4AEA">
        <w:rPr>
          <w:rFonts w:ascii="Times New Roman" w:eastAsia="Times New Roman" w:hAnsi="Times New Roman" w:cs="Times New Roman"/>
          <w:sz w:val="28"/>
          <w:szCs w:val="28"/>
        </w:rPr>
        <w:t>у</w:t>
      </w:r>
      <w:r w:rsidRPr="002A4AEA">
        <w:rPr>
          <w:rFonts w:ascii="Times New Roman" w:eastAsia="Times New Roman" w:hAnsi="Times New Roman" w:cs="Times New Roman"/>
          <w:sz w:val="28"/>
          <w:szCs w:val="28"/>
        </w:rPr>
        <w:t xml:space="preserve"> </w:t>
      </w:r>
      <w:r w:rsidR="001C1F93" w:rsidRPr="002A4AEA">
        <w:rPr>
          <w:rFonts w:ascii="Times New Roman" w:eastAsia="Times New Roman" w:hAnsi="Times New Roman" w:cs="Times New Roman"/>
          <w:sz w:val="28"/>
          <w:szCs w:val="28"/>
        </w:rPr>
        <w:t>звернень.</w:t>
      </w:r>
      <w:r w:rsidRPr="002A4AEA">
        <w:rPr>
          <w:rFonts w:ascii="Times New Roman" w:eastAsia="Times New Roman" w:hAnsi="Times New Roman" w:cs="Times New Roman"/>
          <w:sz w:val="28"/>
          <w:szCs w:val="28"/>
        </w:rPr>
        <w:t xml:space="preserve"> </w:t>
      </w:r>
    </w:p>
    <w:p w14:paraId="280A6C1D" w14:textId="77777777" w:rsidR="006301F0" w:rsidRPr="002A4AEA" w:rsidRDefault="006301F0" w:rsidP="00DD121C">
      <w:pPr>
        <w:pStyle w:val="11"/>
        <w:shd w:val="clear" w:color="auto" w:fill="FFFFFF"/>
        <w:spacing w:line="240" w:lineRule="auto"/>
        <w:ind w:firstLine="567"/>
        <w:jc w:val="both"/>
        <w:rPr>
          <w:rFonts w:ascii="Times New Roman" w:eastAsia="Times New Roman" w:hAnsi="Times New Roman" w:cs="Times New Roman"/>
          <w:sz w:val="28"/>
          <w:szCs w:val="28"/>
        </w:rPr>
      </w:pPr>
    </w:p>
    <w:p w14:paraId="05B8428A" w14:textId="083DFE8F" w:rsidR="0011562F" w:rsidRPr="002A4AEA" w:rsidRDefault="0011562F" w:rsidP="0011562F">
      <w:pPr>
        <w:pStyle w:val="11"/>
        <w:shd w:val="clear" w:color="auto" w:fill="FFFFFF"/>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2</w:t>
      </w:r>
      <w:r w:rsidR="004D22F8" w:rsidRPr="002A4AEA">
        <w:rPr>
          <w:rFonts w:ascii="Times New Roman" w:eastAsia="Times New Roman" w:hAnsi="Times New Roman" w:cs="Times New Roman"/>
          <w:sz w:val="28"/>
          <w:szCs w:val="28"/>
        </w:rPr>
        <w:t>. </w:t>
      </w:r>
      <w:r w:rsidR="0013187E" w:rsidRPr="002A4AEA">
        <w:rPr>
          <w:rFonts w:ascii="Times New Roman" w:eastAsia="Times New Roman" w:hAnsi="Times New Roman" w:cs="Times New Roman"/>
          <w:sz w:val="28"/>
          <w:szCs w:val="28"/>
        </w:rPr>
        <w:t xml:space="preserve">Телефонна «гаряча лінія» працює </w:t>
      </w:r>
      <w:r w:rsidRPr="002A4AEA">
        <w:rPr>
          <w:rFonts w:ascii="Times New Roman" w:eastAsia="Times New Roman" w:hAnsi="Times New Roman" w:cs="Times New Roman"/>
          <w:sz w:val="28"/>
          <w:szCs w:val="28"/>
        </w:rPr>
        <w:t>щоденно з 8:00 до 19:00 за тел</w:t>
      </w:r>
      <w:r w:rsidR="00C479DC" w:rsidRPr="002A4AEA">
        <w:rPr>
          <w:rFonts w:ascii="Times New Roman" w:eastAsia="Times New Roman" w:hAnsi="Times New Roman" w:cs="Times New Roman"/>
          <w:sz w:val="28"/>
          <w:szCs w:val="28"/>
        </w:rPr>
        <w:t>ефоном +38</w:t>
      </w:r>
      <w:r w:rsidRPr="002A4AEA">
        <w:rPr>
          <w:rFonts w:ascii="Times New Roman" w:eastAsia="Times New Roman" w:hAnsi="Times New Roman" w:cs="Times New Roman"/>
          <w:sz w:val="28"/>
          <w:szCs w:val="28"/>
        </w:rPr>
        <w:t xml:space="preserve"> (044) 350 43 04.</w:t>
      </w:r>
    </w:p>
    <w:p w14:paraId="61478BE5" w14:textId="08DD4E46" w:rsidR="0011562F" w:rsidRPr="002A4AEA" w:rsidRDefault="0011562F" w:rsidP="00DD121C">
      <w:pPr>
        <w:pStyle w:val="11"/>
        <w:shd w:val="clear" w:color="auto" w:fill="FFFFFF"/>
        <w:spacing w:line="240" w:lineRule="auto"/>
        <w:ind w:firstLine="567"/>
        <w:jc w:val="both"/>
        <w:rPr>
          <w:rFonts w:ascii="Times New Roman" w:eastAsia="Times New Roman" w:hAnsi="Times New Roman" w:cs="Times New Roman"/>
          <w:sz w:val="28"/>
          <w:szCs w:val="28"/>
        </w:rPr>
      </w:pPr>
    </w:p>
    <w:p w14:paraId="5A6EFDAC" w14:textId="4D5B7716" w:rsidR="00C131E1" w:rsidRPr="002A4AEA" w:rsidRDefault="00B242CE"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3187E" w:rsidRPr="002A4AEA">
        <w:rPr>
          <w:rFonts w:ascii="Times New Roman" w:eastAsia="Times New Roman" w:hAnsi="Times New Roman" w:cs="Times New Roman"/>
          <w:sz w:val="28"/>
          <w:szCs w:val="28"/>
        </w:rPr>
        <w:t>.</w:t>
      </w:r>
      <w:r w:rsidR="00C75FBD" w:rsidRPr="002A4AEA">
        <w:rPr>
          <w:rFonts w:ascii="Times New Roman" w:eastAsia="Times New Roman" w:hAnsi="Times New Roman" w:cs="Times New Roman"/>
          <w:sz w:val="28"/>
          <w:szCs w:val="28"/>
        </w:rPr>
        <w:t> </w:t>
      </w:r>
      <w:r w:rsidR="00316C5F" w:rsidRPr="002A4AEA">
        <w:rPr>
          <w:rFonts w:ascii="Times New Roman" w:eastAsia="Times New Roman" w:hAnsi="Times New Roman" w:cs="Times New Roman"/>
          <w:sz w:val="28"/>
          <w:szCs w:val="28"/>
        </w:rPr>
        <w:t>Організацію роботи телефонної «гарячої лінії»</w:t>
      </w:r>
      <w:r w:rsidR="00651102">
        <w:rPr>
          <w:rFonts w:ascii="Times New Roman" w:eastAsia="Times New Roman" w:hAnsi="Times New Roman" w:cs="Times New Roman"/>
          <w:sz w:val="28"/>
          <w:szCs w:val="28"/>
        </w:rPr>
        <w:t xml:space="preserve"> </w:t>
      </w:r>
      <w:r w:rsidR="00316C5F" w:rsidRPr="002A4AEA">
        <w:rPr>
          <w:rFonts w:ascii="Times New Roman" w:eastAsia="Times New Roman" w:hAnsi="Times New Roman" w:cs="Times New Roman"/>
          <w:sz w:val="28"/>
          <w:szCs w:val="28"/>
        </w:rPr>
        <w:t>забезпечує структурний підрозділ Укртрансбезпеки, відповідальний за інформаційно-довідкове обслуговування та комунікацію</w:t>
      </w:r>
      <w:r w:rsidR="0095704F" w:rsidRPr="002A4AEA">
        <w:rPr>
          <w:rFonts w:ascii="Times New Roman" w:eastAsia="Times New Roman" w:hAnsi="Times New Roman" w:cs="Times New Roman"/>
          <w:sz w:val="28"/>
          <w:szCs w:val="28"/>
        </w:rPr>
        <w:t xml:space="preserve"> із заявниками.</w:t>
      </w:r>
    </w:p>
    <w:p w14:paraId="6F069157" w14:textId="77777777" w:rsidR="00C131E1" w:rsidRPr="002A4AEA" w:rsidRDefault="00C131E1"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492F4565" w14:textId="60C3AD9A" w:rsidR="007431A9" w:rsidRDefault="00B242CE"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431A9" w:rsidRPr="002A4AEA">
        <w:rPr>
          <w:rFonts w:ascii="Times New Roman" w:eastAsia="Times New Roman" w:hAnsi="Times New Roman" w:cs="Times New Roman"/>
          <w:sz w:val="28"/>
          <w:szCs w:val="28"/>
        </w:rPr>
        <w:t>. Звернення</w:t>
      </w:r>
      <w:r w:rsidR="00BE3B06" w:rsidRPr="002A4AEA">
        <w:rPr>
          <w:rFonts w:ascii="Times New Roman" w:eastAsia="Times New Roman" w:hAnsi="Times New Roman" w:cs="Times New Roman"/>
          <w:sz w:val="28"/>
          <w:szCs w:val="28"/>
        </w:rPr>
        <w:t>,</w:t>
      </w:r>
      <w:r w:rsidR="007431A9" w:rsidRPr="002A4AEA">
        <w:rPr>
          <w:rFonts w:ascii="Times New Roman" w:eastAsia="Times New Roman" w:hAnsi="Times New Roman" w:cs="Times New Roman"/>
          <w:sz w:val="28"/>
          <w:szCs w:val="28"/>
        </w:rPr>
        <w:t xml:space="preserve"> в яких порушено питання довідкового та консультативного характеру, а також звернення, які не потребують</w:t>
      </w:r>
      <w:r w:rsidR="007431A9" w:rsidRPr="007431A9">
        <w:rPr>
          <w:rFonts w:ascii="Times New Roman" w:eastAsia="Times New Roman" w:hAnsi="Times New Roman" w:cs="Times New Roman"/>
          <w:sz w:val="28"/>
          <w:szCs w:val="28"/>
        </w:rPr>
        <w:t xml:space="preserve"> додаткового вивчення,</w:t>
      </w:r>
      <w:r w:rsidR="003B74E0">
        <w:rPr>
          <w:rFonts w:ascii="Times New Roman" w:eastAsia="Times New Roman" w:hAnsi="Times New Roman" w:cs="Times New Roman"/>
          <w:sz w:val="28"/>
          <w:szCs w:val="28"/>
        </w:rPr>
        <w:t xml:space="preserve"> що </w:t>
      </w:r>
      <w:r w:rsidR="004C14C4">
        <w:rPr>
          <w:rFonts w:ascii="Times New Roman" w:eastAsia="Times New Roman" w:hAnsi="Times New Roman" w:cs="Times New Roman"/>
          <w:sz w:val="28"/>
          <w:szCs w:val="28"/>
        </w:rPr>
        <w:t>надійшли на телефонну «гарячу лінію»,</w:t>
      </w:r>
      <w:r w:rsidR="007431A9" w:rsidRPr="007431A9">
        <w:rPr>
          <w:rFonts w:ascii="Times New Roman" w:eastAsia="Times New Roman" w:hAnsi="Times New Roman" w:cs="Times New Roman"/>
          <w:sz w:val="28"/>
          <w:szCs w:val="28"/>
        </w:rPr>
        <w:t xml:space="preserve"> розглядаються безпосередньо шляхом надання консультацій</w:t>
      </w:r>
      <w:r w:rsidR="00BF65D1">
        <w:rPr>
          <w:rFonts w:ascii="Times New Roman" w:eastAsia="Times New Roman" w:hAnsi="Times New Roman" w:cs="Times New Roman"/>
          <w:sz w:val="28"/>
          <w:szCs w:val="28"/>
        </w:rPr>
        <w:t xml:space="preserve"> під час проведення телефонної «</w:t>
      </w:r>
      <w:r w:rsidR="007431A9">
        <w:rPr>
          <w:rFonts w:ascii="Times New Roman" w:eastAsia="Times New Roman" w:hAnsi="Times New Roman" w:cs="Times New Roman"/>
          <w:sz w:val="28"/>
          <w:szCs w:val="28"/>
        </w:rPr>
        <w:t>г</w:t>
      </w:r>
      <w:r w:rsidR="007431A9" w:rsidRPr="007431A9">
        <w:rPr>
          <w:rFonts w:ascii="Times New Roman" w:eastAsia="Times New Roman" w:hAnsi="Times New Roman" w:cs="Times New Roman"/>
          <w:sz w:val="28"/>
          <w:szCs w:val="28"/>
        </w:rPr>
        <w:t>арячої лінії</w:t>
      </w:r>
      <w:r w:rsidR="00BF65D1">
        <w:rPr>
          <w:rFonts w:ascii="Times New Roman" w:eastAsia="Times New Roman" w:hAnsi="Times New Roman" w:cs="Times New Roman"/>
          <w:sz w:val="28"/>
          <w:szCs w:val="28"/>
        </w:rPr>
        <w:t>»</w:t>
      </w:r>
      <w:r w:rsidR="007431A9" w:rsidRPr="007431A9">
        <w:rPr>
          <w:rFonts w:ascii="Times New Roman" w:eastAsia="Times New Roman" w:hAnsi="Times New Roman" w:cs="Times New Roman"/>
          <w:sz w:val="28"/>
          <w:szCs w:val="28"/>
        </w:rPr>
        <w:t>.</w:t>
      </w:r>
    </w:p>
    <w:p w14:paraId="3586161C" w14:textId="77777777" w:rsidR="000A6A5F" w:rsidRPr="007431A9" w:rsidRDefault="000A6A5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740B0D3B" w14:textId="4DE7E31B" w:rsidR="007431A9" w:rsidRDefault="00B242CE"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431A9" w:rsidRPr="007431A9">
        <w:rPr>
          <w:rFonts w:ascii="Times New Roman" w:eastAsia="Times New Roman" w:hAnsi="Times New Roman" w:cs="Times New Roman"/>
          <w:sz w:val="28"/>
          <w:szCs w:val="28"/>
        </w:rPr>
        <w:t>.</w:t>
      </w:r>
      <w:r w:rsidR="0032781F">
        <w:rPr>
          <w:rFonts w:ascii="Times New Roman" w:eastAsia="Times New Roman" w:hAnsi="Times New Roman" w:cs="Times New Roman"/>
          <w:sz w:val="28"/>
          <w:szCs w:val="28"/>
        </w:rPr>
        <w:t> У разі надходження на телефонну «г</w:t>
      </w:r>
      <w:r w:rsidR="0032781F" w:rsidRPr="007431A9">
        <w:rPr>
          <w:rFonts w:ascii="Times New Roman" w:eastAsia="Times New Roman" w:hAnsi="Times New Roman" w:cs="Times New Roman"/>
          <w:sz w:val="28"/>
          <w:szCs w:val="28"/>
        </w:rPr>
        <w:t>аряч</w:t>
      </w:r>
      <w:r w:rsidR="0032781F">
        <w:rPr>
          <w:rFonts w:ascii="Times New Roman" w:eastAsia="Times New Roman" w:hAnsi="Times New Roman" w:cs="Times New Roman"/>
          <w:sz w:val="28"/>
          <w:szCs w:val="28"/>
        </w:rPr>
        <w:t>у</w:t>
      </w:r>
      <w:r w:rsidR="0032781F" w:rsidRPr="007431A9">
        <w:rPr>
          <w:rFonts w:ascii="Times New Roman" w:eastAsia="Times New Roman" w:hAnsi="Times New Roman" w:cs="Times New Roman"/>
          <w:sz w:val="28"/>
          <w:szCs w:val="28"/>
        </w:rPr>
        <w:t xml:space="preserve"> ліні</w:t>
      </w:r>
      <w:r w:rsidR="0032781F">
        <w:rPr>
          <w:rFonts w:ascii="Times New Roman" w:eastAsia="Times New Roman" w:hAnsi="Times New Roman" w:cs="Times New Roman"/>
          <w:sz w:val="28"/>
          <w:szCs w:val="28"/>
        </w:rPr>
        <w:t>ю» звернення, розгляд якого не</w:t>
      </w:r>
      <w:r w:rsidR="00E32D7B">
        <w:rPr>
          <w:rFonts w:ascii="Times New Roman" w:eastAsia="Times New Roman" w:hAnsi="Times New Roman" w:cs="Times New Roman"/>
          <w:sz w:val="28"/>
          <w:szCs w:val="28"/>
        </w:rPr>
        <w:t xml:space="preserve"> </w:t>
      </w:r>
      <w:r w:rsidR="007431A9" w:rsidRPr="007431A9">
        <w:rPr>
          <w:rFonts w:ascii="Times New Roman" w:eastAsia="Times New Roman" w:hAnsi="Times New Roman" w:cs="Times New Roman"/>
          <w:sz w:val="28"/>
          <w:szCs w:val="28"/>
        </w:rPr>
        <w:t>належ</w:t>
      </w:r>
      <w:r w:rsidR="00BE3B06">
        <w:rPr>
          <w:rFonts w:ascii="Times New Roman" w:eastAsia="Times New Roman" w:hAnsi="Times New Roman" w:cs="Times New Roman"/>
          <w:sz w:val="28"/>
          <w:szCs w:val="28"/>
        </w:rPr>
        <w:t>и</w:t>
      </w:r>
      <w:r w:rsidR="007431A9" w:rsidRPr="007431A9">
        <w:rPr>
          <w:rFonts w:ascii="Times New Roman" w:eastAsia="Times New Roman" w:hAnsi="Times New Roman" w:cs="Times New Roman"/>
          <w:sz w:val="28"/>
          <w:szCs w:val="28"/>
        </w:rPr>
        <w:t>ть до компетенції</w:t>
      </w:r>
      <w:r w:rsidR="005B4828">
        <w:rPr>
          <w:rFonts w:ascii="Times New Roman" w:eastAsia="Times New Roman" w:hAnsi="Times New Roman" w:cs="Times New Roman"/>
          <w:sz w:val="28"/>
          <w:szCs w:val="28"/>
        </w:rPr>
        <w:t xml:space="preserve"> </w:t>
      </w:r>
      <w:r w:rsidR="007431A9" w:rsidRPr="007431A9">
        <w:rPr>
          <w:rFonts w:ascii="Times New Roman" w:eastAsia="Times New Roman" w:hAnsi="Times New Roman" w:cs="Times New Roman"/>
          <w:sz w:val="28"/>
          <w:szCs w:val="28"/>
        </w:rPr>
        <w:t>Укртрансбезпеки, посадова особа</w:t>
      </w:r>
      <w:r w:rsidR="0062082A">
        <w:rPr>
          <w:rFonts w:ascii="Times New Roman" w:eastAsia="Times New Roman" w:hAnsi="Times New Roman" w:cs="Times New Roman"/>
          <w:sz w:val="28"/>
          <w:szCs w:val="28"/>
        </w:rPr>
        <w:t xml:space="preserve"> Укртрансбезпеки зобов’язана надати</w:t>
      </w:r>
      <w:r w:rsidR="007431A9" w:rsidRPr="007431A9">
        <w:rPr>
          <w:rFonts w:ascii="Times New Roman" w:eastAsia="Times New Roman" w:hAnsi="Times New Roman" w:cs="Times New Roman"/>
          <w:sz w:val="28"/>
          <w:szCs w:val="28"/>
        </w:rPr>
        <w:t xml:space="preserve"> </w:t>
      </w:r>
      <w:r w:rsidR="0062082A">
        <w:rPr>
          <w:rFonts w:ascii="Times New Roman" w:eastAsia="Times New Roman" w:hAnsi="Times New Roman" w:cs="Times New Roman"/>
          <w:sz w:val="28"/>
          <w:szCs w:val="28"/>
        </w:rPr>
        <w:t>гр</w:t>
      </w:r>
      <w:r w:rsidR="007431A9" w:rsidRPr="007431A9">
        <w:rPr>
          <w:rFonts w:ascii="Times New Roman" w:eastAsia="Times New Roman" w:hAnsi="Times New Roman" w:cs="Times New Roman"/>
          <w:sz w:val="28"/>
          <w:szCs w:val="28"/>
        </w:rPr>
        <w:t>омадянину</w:t>
      </w:r>
      <w:r w:rsidR="00A17E16">
        <w:rPr>
          <w:rFonts w:ascii="Times New Roman" w:eastAsia="Times New Roman" w:hAnsi="Times New Roman" w:cs="Times New Roman"/>
          <w:sz w:val="28"/>
          <w:szCs w:val="28"/>
        </w:rPr>
        <w:t xml:space="preserve"> </w:t>
      </w:r>
      <w:r w:rsidR="009A74C8">
        <w:rPr>
          <w:rFonts w:ascii="Times New Roman" w:eastAsia="Times New Roman" w:hAnsi="Times New Roman" w:cs="Times New Roman"/>
          <w:sz w:val="28"/>
          <w:szCs w:val="28"/>
        </w:rPr>
        <w:t>консультацію щодо органу влади</w:t>
      </w:r>
      <w:r w:rsidR="009A74C8" w:rsidRPr="007431A9">
        <w:rPr>
          <w:rFonts w:ascii="Times New Roman" w:eastAsia="Times New Roman" w:hAnsi="Times New Roman" w:cs="Times New Roman"/>
          <w:sz w:val="28"/>
          <w:szCs w:val="28"/>
        </w:rPr>
        <w:t xml:space="preserve">, </w:t>
      </w:r>
      <w:r w:rsidR="009A74C8">
        <w:rPr>
          <w:rFonts w:ascii="Times New Roman" w:eastAsia="Times New Roman" w:hAnsi="Times New Roman" w:cs="Times New Roman"/>
          <w:sz w:val="28"/>
          <w:szCs w:val="28"/>
        </w:rPr>
        <w:t>уповноваженого здійснити розгляд її звернення, та</w:t>
      </w:r>
      <w:r w:rsidR="007431A9" w:rsidRPr="007431A9">
        <w:rPr>
          <w:rFonts w:ascii="Times New Roman" w:eastAsia="Times New Roman" w:hAnsi="Times New Roman" w:cs="Times New Roman"/>
          <w:sz w:val="28"/>
          <w:szCs w:val="28"/>
        </w:rPr>
        <w:t xml:space="preserve"> за </w:t>
      </w:r>
      <w:r w:rsidR="009A74C8">
        <w:rPr>
          <w:rFonts w:ascii="Times New Roman" w:eastAsia="Times New Roman" w:hAnsi="Times New Roman" w:cs="Times New Roman"/>
          <w:sz w:val="28"/>
          <w:szCs w:val="28"/>
        </w:rPr>
        <w:t>наяв</w:t>
      </w:r>
      <w:r w:rsidR="00B751F0">
        <w:rPr>
          <w:rFonts w:ascii="Times New Roman" w:eastAsia="Times New Roman" w:hAnsi="Times New Roman" w:cs="Times New Roman"/>
          <w:sz w:val="28"/>
          <w:szCs w:val="28"/>
        </w:rPr>
        <w:t>н</w:t>
      </w:r>
      <w:r w:rsidR="007431A9" w:rsidRPr="007431A9">
        <w:rPr>
          <w:rFonts w:ascii="Times New Roman" w:eastAsia="Times New Roman" w:hAnsi="Times New Roman" w:cs="Times New Roman"/>
          <w:sz w:val="28"/>
          <w:szCs w:val="28"/>
        </w:rPr>
        <w:t xml:space="preserve">ості </w:t>
      </w:r>
      <w:r w:rsidR="00B751F0">
        <w:rPr>
          <w:rFonts w:ascii="Times New Roman" w:eastAsia="Times New Roman" w:hAnsi="Times New Roman" w:cs="Times New Roman"/>
          <w:sz w:val="28"/>
          <w:szCs w:val="28"/>
        </w:rPr>
        <w:t xml:space="preserve">у володінні </w:t>
      </w:r>
      <w:r w:rsidR="007431A9" w:rsidRPr="007431A9">
        <w:rPr>
          <w:rFonts w:ascii="Times New Roman" w:eastAsia="Times New Roman" w:hAnsi="Times New Roman" w:cs="Times New Roman"/>
          <w:sz w:val="28"/>
          <w:szCs w:val="28"/>
        </w:rPr>
        <w:t>нада</w:t>
      </w:r>
      <w:r w:rsidR="00B751F0">
        <w:rPr>
          <w:rFonts w:ascii="Times New Roman" w:eastAsia="Times New Roman" w:hAnsi="Times New Roman" w:cs="Times New Roman"/>
          <w:sz w:val="28"/>
          <w:szCs w:val="28"/>
        </w:rPr>
        <w:t>ти</w:t>
      </w:r>
      <w:r w:rsidR="007431A9" w:rsidRPr="007431A9">
        <w:rPr>
          <w:rFonts w:ascii="Times New Roman" w:eastAsia="Times New Roman" w:hAnsi="Times New Roman" w:cs="Times New Roman"/>
          <w:sz w:val="28"/>
          <w:szCs w:val="28"/>
        </w:rPr>
        <w:t xml:space="preserve"> адресу</w:t>
      </w:r>
      <w:r w:rsidR="00B751F0">
        <w:rPr>
          <w:rFonts w:ascii="Times New Roman" w:eastAsia="Times New Roman" w:hAnsi="Times New Roman" w:cs="Times New Roman"/>
          <w:sz w:val="28"/>
          <w:szCs w:val="28"/>
        </w:rPr>
        <w:t xml:space="preserve"> та</w:t>
      </w:r>
      <w:r w:rsidR="007431A9" w:rsidRPr="007431A9">
        <w:rPr>
          <w:rFonts w:ascii="Times New Roman" w:eastAsia="Times New Roman" w:hAnsi="Times New Roman" w:cs="Times New Roman"/>
          <w:sz w:val="28"/>
          <w:szCs w:val="28"/>
        </w:rPr>
        <w:t xml:space="preserve"> номер телефону</w:t>
      </w:r>
      <w:r w:rsidR="00B751F0">
        <w:rPr>
          <w:rFonts w:ascii="Times New Roman" w:eastAsia="Times New Roman" w:hAnsi="Times New Roman" w:cs="Times New Roman"/>
          <w:sz w:val="28"/>
          <w:szCs w:val="28"/>
        </w:rPr>
        <w:t xml:space="preserve"> такого органу</w:t>
      </w:r>
      <w:r w:rsidR="007431A9" w:rsidRPr="007431A9">
        <w:rPr>
          <w:rFonts w:ascii="Times New Roman" w:eastAsia="Times New Roman" w:hAnsi="Times New Roman" w:cs="Times New Roman"/>
          <w:sz w:val="28"/>
          <w:szCs w:val="28"/>
        </w:rPr>
        <w:t>.</w:t>
      </w:r>
    </w:p>
    <w:p w14:paraId="67078133" w14:textId="77777777" w:rsidR="000A6A5F" w:rsidRPr="007431A9" w:rsidRDefault="000A6A5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25F4699B" w14:textId="54006DCE" w:rsidR="007431A9" w:rsidRDefault="00B242CE"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431A9" w:rsidRPr="007431A9">
        <w:rPr>
          <w:rFonts w:ascii="Times New Roman" w:eastAsia="Times New Roman" w:hAnsi="Times New Roman" w:cs="Times New Roman"/>
          <w:sz w:val="28"/>
          <w:szCs w:val="28"/>
        </w:rPr>
        <w:t>.</w:t>
      </w:r>
      <w:r w:rsidR="000A6A5F">
        <w:rPr>
          <w:rFonts w:ascii="Times New Roman" w:eastAsia="Times New Roman" w:hAnsi="Times New Roman" w:cs="Times New Roman"/>
          <w:sz w:val="28"/>
          <w:szCs w:val="28"/>
        </w:rPr>
        <w:t> </w:t>
      </w:r>
      <w:r w:rsidR="007431A9" w:rsidRPr="007431A9">
        <w:rPr>
          <w:rFonts w:ascii="Times New Roman" w:eastAsia="Times New Roman" w:hAnsi="Times New Roman" w:cs="Times New Roman"/>
          <w:sz w:val="28"/>
          <w:szCs w:val="28"/>
        </w:rPr>
        <w:t xml:space="preserve">У разі </w:t>
      </w:r>
      <w:r w:rsidR="00342269">
        <w:rPr>
          <w:rFonts w:ascii="Times New Roman" w:eastAsia="Times New Roman" w:hAnsi="Times New Roman" w:cs="Times New Roman"/>
          <w:sz w:val="28"/>
          <w:szCs w:val="28"/>
        </w:rPr>
        <w:t>надходження на телефонну «г</w:t>
      </w:r>
      <w:r w:rsidR="00342269" w:rsidRPr="007431A9">
        <w:rPr>
          <w:rFonts w:ascii="Times New Roman" w:eastAsia="Times New Roman" w:hAnsi="Times New Roman" w:cs="Times New Roman"/>
          <w:sz w:val="28"/>
          <w:szCs w:val="28"/>
        </w:rPr>
        <w:t>аряч</w:t>
      </w:r>
      <w:r w:rsidR="00342269">
        <w:rPr>
          <w:rFonts w:ascii="Times New Roman" w:eastAsia="Times New Roman" w:hAnsi="Times New Roman" w:cs="Times New Roman"/>
          <w:sz w:val="28"/>
          <w:szCs w:val="28"/>
        </w:rPr>
        <w:t>у</w:t>
      </w:r>
      <w:r w:rsidR="00342269" w:rsidRPr="007431A9">
        <w:rPr>
          <w:rFonts w:ascii="Times New Roman" w:eastAsia="Times New Roman" w:hAnsi="Times New Roman" w:cs="Times New Roman"/>
          <w:sz w:val="28"/>
          <w:szCs w:val="28"/>
        </w:rPr>
        <w:t xml:space="preserve"> ліні</w:t>
      </w:r>
      <w:r w:rsidR="00342269">
        <w:rPr>
          <w:rFonts w:ascii="Times New Roman" w:eastAsia="Times New Roman" w:hAnsi="Times New Roman" w:cs="Times New Roman"/>
          <w:sz w:val="28"/>
          <w:szCs w:val="28"/>
        </w:rPr>
        <w:t>ю»</w:t>
      </w:r>
      <w:r w:rsidR="003E7C97">
        <w:rPr>
          <w:rFonts w:ascii="Times New Roman" w:eastAsia="Times New Roman" w:hAnsi="Times New Roman" w:cs="Times New Roman"/>
          <w:sz w:val="28"/>
          <w:szCs w:val="28"/>
        </w:rPr>
        <w:t xml:space="preserve"> </w:t>
      </w:r>
      <w:r w:rsidR="00342269">
        <w:rPr>
          <w:rFonts w:ascii="Times New Roman" w:eastAsia="Times New Roman" w:hAnsi="Times New Roman" w:cs="Times New Roman"/>
          <w:sz w:val="28"/>
          <w:szCs w:val="28"/>
        </w:rPr>
        <w:t>звернення</w:t>
      </w:r>
      <w:r w:rsidR="00BA2A2B">
        <w:rPr>
          <w:rFonts w:ascii="Times New Roman" w:eastAsia="Times New Roman" w:hAnsi="Times New Roman" w:cs="Times New Roman"/>
          <w:sz w:val="28"/>
          <w:szCs w:val="28"/>
        </w:rPr>
        <w:t>,</w:t>
      </w:r>
      <w:r w:rsidR="00342269" w:rsidRPr="007431A9">
        <w:rPr>
          <w:rFonts w:ascii="Times New Roman" w:eastAsia="Times New Roman" w:hAnsi="Times New Roman" w:cs="Times New Roman"/>
          <w:sz w:val="28"/>
          <w:szCs w:val="28"/>
        </w:rPr>
        <w:t xml:space="preserve"> </w:t>
      </w:r>
      <w:r w:rsidR="007431A9" w:rsidRPr="007431A9">
        <w:rPr>
          <w:rFonts w:ascii="Times New Roman" w:eastAsia="Times New Roman" w:hAnsi="Times New Roman" w:cs="Times New Roman"/>
          <w:sz w:val="28"/>
          <w:szCs w:val="28"/>
        </w:rPr>
        <w:t>факти та обставини,</w:t>
      </w:r>
      <w:r w:rsidR="00EE3980">
        <w:rPr>
          <w:rFonts w:ascii="Times New Roman" w:eastAsia="Times New Roman" w:hAnsi="Times New Roman" w:cs="Times New Roman"/>
          <w:sz w:val="28"/>
          <w:szCs w:val="28"/>
        </w:rPr>
        <w:t xml:space="preserve"> що</w:t>
      </w:r>
      <w:r w:rsidR="007431A9" w:rsidRPr="007431A9">
        <w:rPr>
          <w:rFonts w:ascii="Times New Roman" w:eastAsia="Times New Roman" w:hAnsi="Times New Roman" w:cs="Times New Roman"/>
          <w:sz w:val="28"/>
          <w:szCs w:val="28"/>
        </w:rPr>
        <w:t xml:space="preserve"> викладені у</w:t>
      </w:r>
      <w:r w:rsidR="00EE3980">
        <w:rPr>
          <w:rFonts w:ascii="Times New Roman" w:eastAsia="Times New Roman" w:hAnsi="Times New Roman" w:cs="Times New Roman"/>
          <w:sz w:val="28"/>
          <w:szCs w:val="28"/>
        </w:rPr>
        <w:t xml:space="preserve"> ньому, потребують</w:t>
      </w:r>
      <w:r w:rsidR="00574939">
        <w:rPr>
          <w:rFonts w:ascii="Times New Roman" w:eastAsia="Times New Roman" w:hAnsi="Times New Roman" w:cs="Times New Roman"/>
          <w:sz w:val="28"/>
          <w:szCs w:val="28"/>
        </w:rPr>
        <w:t xml:space="preserve"> </w:t>
      </w:r>
      <w:r w:rsidR="007431A9" w:rsidRPr="007431A9">
        <w:rPr>
          <w:rFonts w:ascii="Times New Roman" w:eastAsia="Times New Roman" w:hAnsi="Times New Roman" w:cs="Times New Roman"/>
          <w:sz w:val="28"/>
          <w:szCs w:val="28"/>
        </w:rPr>
        <w:t>додаткового вивчення, посадова особа</w:t>
      </w:r>
      <w:r w:rsidR="00574939">
        <w:rPr>
          <w:rFonts w:ascii="Times New Roman" w:eastAsia="Times New Roman" w:hAnsi="Times New Roman" w:cs="Times New Roman"/>
          <w:sz w:val="28"/>
          <w:szCs w:val="28"/>
        </w:rPr>
        <w:t xml:space="preserve"> </w:t>
      </w:r>
      <w:r w:rsidR="00A24B5A">
        <w:rPr>
          <w:rFonts w:ascii="Times New Roman" w:eastAsia="Times New Roman" w:hAnsi="Times New Roman" w:cs="Times New Roman"/>
          <w:sz w:val="28"/>
          <w:szCs w:val="28"/>
        </w:rPr>
        <w:t>Укртрансбезпеки зобов’язана надати громадянину рекомендацію</w:t>
      </w:r>
      <w:r w:rsidR="003A0F83">
        <w:rPr>
          <w:rFonts w:ascii="Times New Roman" w:eastAsia="Times New Roman" w:hAnsi="Times New Roman" w:cs="Times New Roman"/>
          <w:sz w:val="28"/>
          <w:szCs w:val="28"/>
        </w:rPr>
        <w:t>,</w:t>
      </w:r>
      <w:r w:rsidR="00ED1756">
        <w:rPr>
          <w:rFonts w:ascii="Times New Roman" w:eastAsia="Times New Roman" w:hAnsi="Times New Roman" w:cs="Times New Roman"/>
          <w:sz w:val="28"/>
          <w:szCs w:val="28"/>
        </w:rPr>
        <w:t xml:space="preserve"> як</w:t>
      </w:r>
      <w:r w:rsidR="00A24B5A">
        <w:rPr>
          <w:rFonts w:ascii="Times New Roman" w:eastAsia="Times New Roman" w:hAnsi="Times New Roman" w:cs="Times New Roman"/>
          <w:sz w:val="28"/>
          <w:szCs w:val="28"/>
        </w:rPr>
        <w:t xml:space="preserve"> подати до Укртрансбезпеки письмове звернення.</w:t>
      </w:r>
      <w:r w:rsidR="007431A9" w:rsidRPr="007431A9">
        <w:rPr>
          <w:rFonts w:ascii="Times New Roman" w:eastAsia="Times New Roman" w:hAnsi="Times New Roman" w:cs="Times New Roman"/>
          <w:sz w:val="28"/>
          <w:szCs w:val="28"/>
        </w:rPr>
        <w:t xml:space="preserve"> </w:t>
      </w:r>
    </w:p>
    <w:p w14:paraId="2C841E40" w14:textId="77777777" w:rsidR="000A6A5F" w:rsidRPr="007431A9" w:rsidRDefault="000A6A5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638946E7" w14:textId="2F81605D" w:rsidR="007431A9" w:rsidRPr="002A4AEA" w:rsidRDefault="00B242CE"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7431A9" w:rsidRPr="002A4AEA">
        <w:rPr>
          <w:rFonts w:ascii="Times New Roman" w:eastAsia="Times New Roman" w:hAnsi="Times New Roman" w:cs="Times New Roman"/>
          <w:sz w:val="28"/>
          <w:szCs w:val="28"/>
        </w:rPr>
        <w:t>.</w:t>
      </w:r>
      <w:r w:rsidR="006E1448" w:rsidRPr="002A4AEA">
        <w:rPr>
          <w:rFonts w:ascii="Times New Roman" w:eastAsia="Times New Roman" w:hAnsi="Times New Roman" w:cs="Times New Roman"/>
          <w:sz w:val="28"/>
          <w:szCs w:val="28"/>
        </w:rPr>
        <w:t> </w:t>
      </w:r>
      <w:r w:rsidR="00A24B5A" w:rsidRPr="002A4AEA">
        <w:rPr>
          <w:rFonts w:ascii="Times New Roman" w:eastAsia="Times New Roman" w:hAnsi="Times New Roman" w:cs="Times New Roman"/>
          <w:sz w:val="28"/>
          <w:szCs w:val="28"/>
        </w:rPr>
        <w:t>Вс</w:t>
      </w:r>
      <w:r w:rsidR="007431A9" w:rsidRPr="002A4AEA">
        <w:rPr>
          <w:rFonts w:ascii="Times New Roman" w:eastAsia="Times New Roman" w:hAnsi="Times New Roman" w:cs="Times New Roman"/>
          <w:sz w:val="28"/>
          <w:szCs w:val="28"/>
        </w:rPr>
        <w:t>і звернен</w:t>
      </w:r>
      <w:r w:rsidR="00A24B5A" w:rsidRPr="002A4AEA">
        <w:rPr>
          <w:rFonts w:ascii="Times New Roman" w:eastAsia="Times New Roman" w:hAnsi="Times New Roman" w:cs="Times New Roman"/>
          <w:sz w:val="28"/>
          <w:szCs w:val="28"/>
        </w:rPr>
        <w:t>ня</w:t>
      </w:r>
      <w:r w:rsidR="007431A9" w:rsidRPr="002A4AEA">
        <w:rPr>
          <w:rFonts w:ascii="Times New Roman" w:eastAsia="Times New Roman" w:hAnsi="Times New Roman" w:cs="Times New Roman"/>
          <w:sz w:val="28"/>
          <w:szCs w:val="28"/>
        </w:rPr>
        <w:t>, що надійшли на телефонну «гарячу лінію», які потребують додаткового вивчення і відповідь на які не може бути надано</w:t>
      </w:r>
      <w:r w:rsidR="00955A98" w:rsidRPr="002A4AEA">
        <w:rPr>
          <w:rFonts w:ascii="Times New Roman" w:eastAsia="Times New Roman" w:hAnsi="Times New Roman" w:cs="Times New Roman"/>
          <w:sz w:val="28"/>
          <w:szCs w:val="28"/>
        </w:rPr>
        <w:t xml:space="preserve"> посадовою</w:t>
      </w:r>
      <w:r w:rsidR="0039157E" w:rsidRPr="002A4AEA">
        <w:rPr>
          <w:rFonts w:ascii="Times New Roman" w:eastAsia="Times New Roman" w:hAnsi="Times New Roman" w:cs="Times New Roman"/>
          <w:sz w:val="28"/>
          <w:szCs w:val="28"/>
        </w:rPr>
        <w:t xml:space="preserve"> особою у телефонній розмові, підлягають реєстрації в СЕД згідно з реєстраційними картками за формою </w:t>
      </w:r>
      <w:r w:rsidR="0009702F" w:rsidRPr="002A4AEA">
        <w:rPr>
          <w:rFonts w:ascii="Times New Roman" w:eastAsia="Times New Roman" w:hAnsi="Times New Roman" w:cs="Times New Roman"/>
          <w:sz w:val="28"/>
          <w:szCs w:val="28"/>
        </w:rPr>
        <w:t>згі</w:t>
      </w:r>
      <w:r w:rsidR="005E6884" w:rsidRPr="002A4AEA">
        <w:rPr>
          <w:rFonts w:ascii="Times New Roman" w:eastAsia="Times New Roman" w:hAnsi="Times New Roman" w:cs="Times New Roman"/>
          <w:sz w:val="28"/>
          <w:szCs w:val="28"/>
        </w:rPr>
        <w:t>д</w:t>
      </w:r>
      <w:r w:rsidR="003A0F83" w:rsidRPr="002A4AEA">
        <w:rPr>
          <w:rFonts w:ascii="Times New Roman" w:eastAsia="Times New Roman" w:hAnsi="Times New Roman" w:cs="Times New Roman"/>
          <w:sz w:val="28"/>
          <w:szCs w:val="28"/>
        </w:rPr>
        <w:t>но</w:t>
      </w:r>
      <w:r w:rsidR="005E6884" w:rsidRPr="002A4AEA">
        <w:rPr>
          <w:rFonts w:ascii="Times New Roman" w:eastAsia="Times New Roman" w:hAnsi="Times New Roman" w:cs="Times New Roman"/>
          <w:sz w:val="28"/>
          <w:szCs w:val="28"/>
        </w:rPr>
        <w:t xml:space="preserve"> з </w:t>
      </w:r>
      <w:r w:rsidR="007431A9" w:rsidRPr="002A4AEA">
        <w:rPr>
          <w:rFonts w:ascii="Times New Roman" w:eastAsia="Times New Roman" w:hAnsi="Times New Roman" w:cs="Times New Roman"/>
          <w:sz w:val="28"/>
          <w:szCs w:val="28"/>
        </w:rPr>
        <w:t>додатк</w:t>
      </w:r>
      <w:r w:rsidR="005E6884" w:rsidRPr="002A4AEA">
        <w:rPr>
          <w:rFonts w:ascii="Times New Roman" w:eastAsia="Times New Roman" w:hAnsi="Times New Roman" w:cs="Times New Roman"/>
          <w:sz w:val="28"/>
          <w:szCs w:val="28"/>
        </w:rPr>
        <w:t>ом</w:t>
      </w:r>
      <w:r w:rsidR="00606E69" w:rsidRPr="002A4AEA">
        <w:rPr>
          <w:rFonts w:ascii="Times New Roman" w:eastAsia="Times New Roman" w:hAnsi="Times New Roman" w:cs="Times New Roman"/>
          <w:sz w:val="28"/>
          <w:szCs w:val="28"/>
        </w:rPr>
        <w:t> </w:t>
      </w:r>
      <w:r w:rsidR="007431A9" w:rsidRPr="002A4AEA">
        <w:rPr>
          <w:rFonts w:ascii="Times New Roman" w:eastAsia="Times New Roman" w:hAnsi="Times New Roman" w:cs="Times New Roman"/>
          <w:sz w:val="28"/>
          <w:szCs w:val="28"/>
        </w:rPr>
        <w:t xml:space="preserve">2 </w:t>
      </w:r>
      <w:r w:rsidR="005007BA" w:rsidRPr="002A4AEA">
        <w:rPr>
          <w:rFonts w:ascii="Times New Roman" w:eastAsia="Times New Roman" w:hAnsi="Times New Roman" w:cs="Times New Roman"/>
          <w:sz w:val="28"/>
          <w:szCs w:val="28"/>
        </w:rPr>
        <w:t>до цього Порядку</w:t>
      </w:r>
      <w:r w:rsidR="007431A9" w:rsidRPr="002A4AEA">
        <w:rPr>
          <w:rFonts w:ascii="Times New Roman" w:eastAsia="Times New Roman" w:hAnsi="Times New Roman" w:cs="Times New Roman"/>
          <w:sz w:val="28"/>
          <w:szCs w:val="28"/>
        </w:rPr>
        <w:t>.</w:t>
      </w:r>
    </w:p>
    <w:p w14:paraId="24CF8189" w14:textId="692582B6" w:rsidR="00220246" w:rsidRPr="002A4AEA" w:rsidRDefault="00D7559C" w:rsidP="00D7559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 xml:space="preserve">У разі коли </w:t>
      </w:r>
      <w:r w:rsidR="00901F7E" w:rsidRPr="002A4AEA">
        <w:rPr>
          <w:rFonts w:ascii="Times New Roman" w:eastAsia="Times New Roman" w:hAnsi="Times New Roman" w:cs="Times New Roman"/>
          <w:sz w:val="28"/>
          <w:szCs w:val="28"/>
        </w:rPr>
        <w:t>громадянин відмовляється від отримання</w:t>
      </w:r>
      <w:r w:rsidRPr="002A4AEA">
        <w:rPr>
          <w:rFonts w:ascii="Times New Roman" w:eastAsia="Times New Roman" w:hAnsi="Times New Roman" w:cs="Times New Roman"/>
          <w:sz w:val="28"/>
          <w:szCs w:val="28"/>
        </w:rPr>
        <w:t xml:space="preserve"> письмової відповіді, </w:t>
      </w:r>
      <w:r w:rsidR="00347A55" w:rsidRPr="002A4AEA">
        <w:rPr>
          <w:rFonts w:ascii="Times New Roman" w:eastAsia="Times New Roman" w:hAnsi="Times New Roman" w:cs="Times New Roman"/>
          <w:sz w:val="28"/>
          <w:szCs w:val="28"/>
        </w:rPr>
        <w:t xml:space="preserve">у </w:t>
      </w:r>
      <w:r w:rsidR="00A97207" w:rsidRPr="002A4AEA">
        <w:rPr>
          <w:rFonts w:ascii="Times New Roman" w:eastAsia="Times New Roman" w:hAnsi="Times New Roman" w:cs="Times New Roman"/>
          <w:sz w:val="28"/>
          <w:szCs w:val="28"/>
        </w:rPr>
        <w:t>реєстраційній картці робиться відповідна</w:t>
      </w:r>
      <w:r w:rsidR="00220246" w:rsidRPr="002A4AEA">
        <w:rPr>
          <w:rFonts w:ascii="Times New Roman" w:eastAsia="Times New Roman" w:hAnsi="Times New Roman" w:cs="Times New Roman"/>
          <w:sz w:val="28"/>
          <w:szCs w:val="28"/>
        </w:rPr>
        <w:t xml:space="preserve"> відмітка</w:t>
      </w:r>
      <w:r w:rsidR="00A97207" w:rsidRPr="002A4AEA">
        <w:rPr>
          <w:rFonts w:ascii="Times New Roman" w:eastAsia="Times New Roman" w:hAnsi="Times New Roman" w:cs="Times New Roman"/>
          <w:sz w:val="28"/>
          <w:szCs w:val="28"/>
        </w:rPr>
        <w:t>.</w:t>
      </w:r>
    </w:p>
    <w:p w14:paraId="2471FAF7" w14:textId="77777777" w:rsidR="000A6A5F" w:rsidRPr="002A4AEA" w:rsidRDefault="000A6A5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257F467D" w14:textId="115A922D" w:rsidR="00072103" w:rsidRPr="002A4AEA" w:rsidRDefault="00B242CE" w:rsidP="00072103">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7431A9" w:rsidRPr="002A4AEA">
        <w:rPr>
          <w:rFonts w:ascii="Times New Roman" w:eastAsia="Times New Roman" w:hAnsi="Times New Roman" w:cs="Times New Roman"/>
          <w:sz w:val="28"/>
          <w:szCs w:val="28"/>
        </w:rPr>
        <w:t>.</w:t>
      </w:r>
      <w:r w:rsidR="002E1BE0" w:rsidRPr="002A4AEA">
        <w:t> </w:t>
      </w:r>
      <w:r w:rsidR="002E1BE0" w:rsidRPr="002A4AEA">
        <w:rPr>
          <w:rFonts w:ascii="Times New Roman" w:eastAsia="Times New Roman" w:hAnsi="Times New Roman" w:cs="Times New Roman"/>
          <w:sz w:val="28"/>
          <w:szCs w:val="28"/>
        </w:rPr>
        <w:t>Громадянин при зверненні на телефонну «гарячу лінію»</w:t>
      </w:r>
      <w:r w:rsidR="009E2A7C">
        <w:rPr>
          <w:rFonts w:ascii="Times New Roman" w:eastAsia="Times New Roman" w:hAnsi="Times New Roman" w:cs="Times New Roman"/>
          <w:sz w:val="28"/>
          <w:szCs w:val="28"/>
        </w:rPr>
        <w:t xml:space="preserve"> </w:t>
      </w:r>
      <w:r w:rsidR="002E1BE0" w:rsidRPr="002A4AEA">
        <w:rPr>
          <w:rFonts w:ascii="Times New Roman" w:eastAsia="Times New Roman" w:hAnsi="Times New Roman" w:cs="Times New Roman"/>
          <w:sz w:val="28"/>
          <w:szCs w:val="28"/>
        </w:rPr>
        <w:t>повідомляє:</w:t>
      </w:r>
    </w:p>
    <w:p w14:paraId="3F8763B9" w14:textId="77777777" w:rsidR="00DC34A9" w:rsidRDefault="00DB499D" w:rsidP="00DB499D">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 xml:space="preserve">прізвище, власне ім’я та по батькові (за наявності); </w:t>
      </w:r>
    </w:p>
    <w:p w14:paraId="380A9289" w14:textId="43162B72" w:rsidR="00DB499D" w:rsidRPr="002A4AEA" w:rsidRDefault="00DB499D" w:rsidP="00DB499D">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соціальний стан, категорі</w:t>
      </w:r>
      <w:r w:rsidR="000301DC">
        <w:rPr>
          <w:rFonts w:ascii="Times New Roman" w:eastAsia="Times New Roman" w:hAnsi="Times New Roman" w:cs="Times New Roman"/>
          <w:sz w:val="28"/>
          <w:szCs w:val="28"/>
        </w:rPr>
        <w:t>ю</w:t>
      </w:r>
      <w:r w:rsidRPr="002A4AEA">
        <w:rPr>
          <w:rFonts w:ascii="Times New Roman" w:eastAsia="Times New Roman" w:hAnsi="Times New Roman" w:cs="Times New Roman"/>
          <w:sz w:val="28"/>
          <w:szCs w:val="28"/>
        </w:rPr>
        <w:t xml:space="preserve"> відповідно до Класифікатора;</w:t>
      </w:r>
    </w:p>
    <w:p w14:paraId="08A462D8" w14:textId="77777777" w:rsidR="00DB499D" w:rsidRPr="002A4AEA" w:rsidRDefault="00DB499D" w:rsidP="00DB499D">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поштову адресу, індекс та (або) адресу електронної пошти, на яку має бути спрямована відповідь по суті звернення;</w:t>
      </w:r>
    </w:p>
    <w:p w14:paraId="029231F8" w14:textId="77777777" w:rsidR="00DB499D" w:rsidRPr="002A4AEA" w:rsidRDefault="00DB499D" w:rsidP="00DB499D">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 xml:space="preserve">контактний номер телефону (за наявності); </w:t>
      </w:r>
    </w:p>
    <w:p w14:paraId="2C7E8E2C" w14:textId="4CF232C3" w:rsidR="00072103" w:rsidRDefault="00DB499D" w:rsidP="00DB499D">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sidRPr="002A4AEA">
        <w:rPr>
          <w:rFonts w:ascii="Times New Roman" w:eastAsia="Times New Roman" w:hAnsi="Times New Roman" w:cs="Times New Roman"/>
          <w:sz w:val="28"/>
          <w:szCs w:val="28"/>
        </w:rPr>
        <w:t>суть порушеного питання.</w:t>
      </w:r>
    </w:p>
    <w:p w14:paraId="0FBBE290" w14:textId="77777777" w:rsidR="00082B19" w:rsidRDefault="00082B19"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4A002A57" w14:textId="5597C490" w:rsidR="00D873FF" w:rsidRPr="005544BC" w:rsidRDefault="00B242CE"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r w:rsidR="00082B19">
        <w:rPr>
          <w:rFonts w:ascii="Times New Roman" w:eastAsia="Times New Roman" w:hAnsi="Times New Roman" w:cs="Times New Roman"/>
          <w:sz w:val="28"/>
          <w:szCs w:val="28"/>
        </w:rPr>
        <w:t>.</w:t>
      </w:r>
      <w:r w:rsidR="001918BE">
        <w:rPr>
          <w:rFonts w:ascii="Times New Roman" w:eastAsia="Times New Roman" w:hAnsi="Times New Roman" w:cs="Times New Roman"/>
          <w:sz w:val="28"/>
          <w:szCs w:val="28"/>
        </w:rPr>
        <w:t> Всі звернення</w:t>
      </w:r>
      <w:r w:rsidR="007B1372">
        <w:rPr>
          <w:rFonts w:ascii="Times New Roman" w:eastAsia="Times New Roman" w:hAnsi="Times New Roman" w:cs="Times New Roman"/>
          <w:sz w:val="28"/>
          <w:szCs w:val="28"/>
        </w:rPr>
        <w:t>,</w:t>
      </w:r>
      <w:r w:rsidR="001918BE">
        <w:rPr>
          <w:rFonts w:ascii="Times New Roman" w:eastAsia="Times New Roman" w:hAnsi="Times New Roman" w:cs="Times New Roman"/>
          <w:sz w:val="28"/>
          <w:szCs w:val="28"/>
        </w:rPr>
        <w:t xml:space="preserve"> </w:t>
      </w:r>
      <w:r w:rsidR="001918BE" w:rsidRPr="005544BC">
        <w:rPr>
          <w:rFonts w:ascii="Times New Roman" w:hAnsi="Times New Roman" w:cs="Times New Roman"/>
          <w:sz w:val="28"/>
          <w:szCs w:val="28"/>
        </w:rPr>
        <w:t>викладені громадянином за допомогою засобів телефонного зв’язку через «гарячу лінію»</w:t>
      </w:r>
      <w:r w:rsidR="001F3259">
        <w:rPr>
          <w:rFonts w:ascii="Times New Roman" w:hAnsi="Times New Roman" w:cs="Times New Roman"/>
          <w:sz w:val="28"/>
          <w:szCs w:val="28"/>
        </w:rPr>
        <w:t xml:space="preserve"> </w:t>
      </w:r>
      <w:r w:rsidR="001918BE" w:rsidRPr="005544BC">
        <w:rPr>
          <w:rFonts w:ascii="Times New Roman" w:hAnsi="Times New Roman" w:cs="Times New Roman"/>
          <w:sz w:val="28"/>
          <w:szCs w:val="28"/>
        </w:rPr>
        <w:t>Укртрансбезпеки</w:t>
      </w:r>
      <w:r w:rsidR="007B1372">
        <w:rPr>
          <w:rFonts w:ascii="Times New Roman" w:hAnsi="Times New Roman" w:cs="Times New Roman"/>
          <w:sz w:val="28"/>
          <w:szCs w:val="28"/>
        </w:rPr>
        <w:t>,</w:t>
      </w:r>
      <w:r w:rsidR="001918BE" w:rsidRPr="005544BC">
        <w:rPr>
          <w:rFonts w:ascii="Times New Roman" w:hAnsi="Times New Roman" w:cs="Times New Roman"/>
          <w:sz w:val="28"/>
          <w:szCs w:val="28"/>
        </w:rPr>
        <w:t xml:space="preserve"> розгляда</w:t>
      </w:r>
      <w:r w:rsidR="00C80D02" w:rsidRPr="005544BC">
        <w:rPr>
          <w:rFonts w:ascii="Times New Roman" w:hAnsi="Times New Roman" w:cs="Times New Roman"/>
          <w:sz w:val="28"/>
          <w:szCs w:val="28"/>
        </w:rPr>
        <w:t xml:space="preserve">ються відповідно до розділу ІІ </w:t>
      </w:r>
      <w:r w:rsidR="00F6748A">
        <w:rPr>
          <w:rFonts w:ascii="Times New Roman" w:hAnsi="Times New Roman" w:cs="Times New Roman"/>
          <w:sz w:val="28"/>
          <w:szCs w:val="28"/>
        </w:rPr>
        <w:t>цього</w:t>
      </w:r>
      <w:r w:rsidR="00DC131C" w:rsidRPr="005544BC">
        <w:rPr>
          <w:rFonts w:ascii="Times New Roman" w:hAnsi="Times New Roman" w:cs="Times New Roman"/>
          <w:sz w:val="28"/>
          <w:szCs w:val="28"/>
        </w:rPr>
        <w:t xml:space="preserve"> Порядку</w:t>
      </w:r>
      <w:r w:rsidR="005544BC">
        <w:rPr>
          <w:rFonts w:ascii="Times New Roman" w:hAnsi="Times New Roman" w:cs="Times New Roman"/>
          <w:sz w:val="28"/>
          <w:szCs w:val="28"/>
        </w:rPr>
        <w:t>.</w:t>
      </w:r>
      <w:r w:rsidR="00DC131C" w:rsidRPr="005544BC">
        <w:rPr>
          <w:rFonts w:ascii="Times New Roman" w:hAnsi="Times New Roman" w:cs="Times New Roman"/>
          <w:sz w:val="28"/>
          <w:szCs w:val="28"/>
        </w:rPr>
        <w:t xml:space="preserve"> </w:t>
      </w:r>
    </w:p>
    <w:p w14:paraId="6A830D8E" w14:textId="77777777" w:rsidR="000A6A5F" w:rsidRPr="00D70C83" w:rsidRDefault="000A6A5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5B651225" w14:textId="139C52B4" w:rsidR="00F92D78" w:rsidRDefault="006E1448"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242CE">
        <w:rPr>
          <w:rFonts w:ascii="Times New Roman" w:eastAsia="Times New Roman" w:hAnsi="Times New Roman" w:cs="Times New Roman"/>
          <w:sz w:val="28"/>
          <w:szCs w:val="28"/>
        </w:rPr>
        <w:t>0</w:t>
      </w:r>
      <w:r w:rsidR="007431A9" w:rsidRPr="007431A9">
        <w:rPr>
          <w:rFonts w:ascii="Times New Roman" w:eastAsia="Times New Roman" w:hAnsi="Times New Roman" w:cs="Times New Roman"/>
          <w:sz w:val="28"/>
          <w:szCs w:val="28"/>
        </w:rPr>
        <w:t>.</w:t>
      </w:r>
      <w:r w:rsidR="00F92D78">
        <w:rPr>
          <w:rFonts w:ascii="Times New Roman" w:eastAsia="Times New Roman" w:hAnsi="Times New Roman" w:cs="Times New Roman"/>
          <w:sz w:val="28"/>
          <w:szCs w:val="28"/>
        </w:rPr>
        <w:t> </w:t>
      </w:r>
      <w:r w:rsidR="007431A9" w:rsidRPr="007431A9">
        <w:rPr>
          <w:rFonts w:ascii="Times New Roman" w:eastAsia="Times New Roman" w:hAnsi="Times New Roman" w:cs="Times New Roman"/>
          <w:sz w:val="28"/>
          <w:szCs w:val="28"/>
        </w:rPr>
        <w:t xml:space="preserve">Діловодство за зверненнями, що надійшли на телефонну </w:t>
      </w:r>
      <w:r w:rsidR="00F92D78">
        <w:rPr>
          <w:rFonts w:ascii="Times New Roman" w:eastAsia="Times New Roman" w:hAnsi="Times New Roman" w:cs="Times New Roman"/>
          <w:sz w:val="28"/>
          <w:szCs w:val="28"/>
        </w:rPr>
        <w:t>«г</w:t>
      </w:r>
      <w:r w:rsidR="007431A9" w:rsidRPr="007431A9">
        <w:rPr>
          <w:rFonts w:ascii="Times New Roman" w:eastAsia="Times New Roman" w:hAnsi="Times New Roman" w:cs="Times New Roman"/>
          <w:sz w:val="28"/>
          <w:szCs w:val="28"/>
        </w:rPr>
        <w:t>арячу лінію</w:t>
      </w:r>
      <w:r w:rsidR="00F92D78">
        <w:rPr>
          <w:rFonts w:ascii="Times New Roman" w:eastAsia="Times New Roman" w:hAnsi="Times New Roman" w:cs="Times New Roman"/>
          <w:sz w:val="28"/>
          <w:szCs w:val="28"/>
        </w:rPr>
        <w:t>»</w:t>
      </w:r>
      <w:r w:rsidR="007671D7">
        <w:rPr>
          <w:rFonts w:ascii="Times New Roman" w:eastAsia="Times New Roman" w:hAnsi="Times New Roman" w:cs="Times New Roman"/>
          <w:sz w:val="28"/>
          <w:szCs w:val="28"/>
        </w:rPr>
        <w:t xml:space="preserve">, </w:t>
      </w:r>
      <w:r w:rsidR="007431A9" w:rsidRPr="007431A9">
        <w:rPr>
          <w:rFonts w:ascii="Times New Roman" w:eastAsia="Times New Roman" w:hAnsi="Times New Roman" w:cs="Times New Roman"/>
          <w:sz w:val="28"/>
          <w:szCs w:val="28"/>
        </w:rPr>
        <w:t>ведеться відповідно до І</w:t>
      </w:r>
      <w:r w:rsidR="00F92D78">
        <w:rPr>
          <w:rFonts w:ascii="Times New Roman" w:eastAsia="Times New Roman" w:hAnsi="Times New Roman" w:cs="Times New Roman"/>
          <w:sz w:val="28"/>
          <w:szCs w:val="28"/>
        </w:rPr>
        <w:t>нструкції.</w:t>
      </w:r>
    </w:p>
    <w:p w14:paraId="4F75F32D" w14:textId="77777777" w:rsidR="000A6A5F" w:rsidRDefault="000A6A5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7AFEE81A" w14:textId="7BAC7D70" w:rsidR="007431A9" w:rsidRDefault="006E1448"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242CE">
        <w:rPr>
          <w:rFonts w:ascii="Times New Roman" w:eastAsia="Times New Roman" w:hAnsi="Times New Roman" w:cs="Times New Roman"/>
          <w:sz w:val="28"/>
          <w:szCs w:val="28"/>
        </w:rPr>
        <w:t>1</w:t>
      </w:r>
      <w:r>
        <w:rPr>
          <w:rFonts w:ascii="Times New Roman" w:eastAsia="Times New Roman" w:hAnsi="Times New Roman" w:cs="Times New Roman"/>
          <w:sz w:val="28"/>
          <w:szCs w:val="28"/>
        </w:rPr>
        <w:t>. К</w:t>
      </w:r>
      <w:r w:rsidR="007431A9" w:rsidRPr="007431A9">
        <w:rPr>
          <w:rFonts w:ascii="Times New Roman" w:eastAsia="Times New Roman" w:hAnsi="Times New Roman" w:cs="Times New Roman"/>
          <w:sz w:val="28"/>
          <w:szCs w:val="28"/>
        </w:rPr>
        <w:t xml:space="preserve">онтроль за своєчасним розглядом звернень, що надійшли на телефонну </w:t>
      </w:r>
      <w:r>
        <w:rPr>
          <w:rFonts w:ascii="Times New Roman" w:eastAsia="Times New Roman" w:hAnsi="Times New Roman" w:cs="Times New Roman"/>
          <w:sz w:val="28"/>
          <w:szCs w:val="28"/>
        </w:rPr>
        <w:t>«</w:t>
      </w:r>
      <w:r w:rsidR="00AB4855">
        <w:rPr>
          <w:rFonts w:ascii="Times New Roman" w:eastAsia="Times New Roman" w:hAnsi="Times New Roman" w:cs="Times New Roman"/>
          <w:sz w:val="28"/>
          <w:szCs w:val="28"/>
        </w:rPr>
        <w:t>г</w:t>
      </w:r>
      <w:r>
        <w:rPr>
          <w:rFonts w:ascii="Times New Roman" w:eastAsia="Times New Roman" w:hAnsi="Times New Roman" w:cs="Times New Roman"/>
          <w:sz w:val="28"/>
          <w:szCs w:val="28"/>
        </w:rPr>
        <w:t>арячу лінію»</w:t>
      </w:r>
      <w:r w:rsidR="007431A9" w:rsidRPr="007431A9">
        <w:rPr>
          <w:rFonts w:ascii="Times New Roman" w:eastAsia="Times New Roman" w:hAnsi="Times New Roman" w:cs="Times New Roman"/>
          <w:sz w:val="28"/>
          <w:szCs w:val="28"/>
        </w:rPr>
        <w:t xml:space="preserve">, </w:t>
      </w:r>
      <w:r w:rsidR="00983A7D">
        <w:rPr>
          <w:rFonts w:ascii="Times New Roman" w:eastAsia="Times New Roman" w:hAnsi="Times New Roman" w:cs="Times New Roman"/>
          <w:sz w:val="28"/>
          <w:szCs w:val="28"/>
        </w:rPr>
        <w:t>здійснює</w:t>
      </w:r>
      <w:r w:rsidR="007431A9" w:rsidRPr="007431A9">
        <w:rPr>
          <w:rFonts w:ascii="Times New Roman" w:eastAsia="Times New Roman" w:hAnsi="Times New Roman" w:cs="Times New Roman"/>
          <w:sz w:val="28"/>
          <w:szCs w:val="28"/>
        </w:rPr>
        <w:t xml:space="preserve"> </w:t>
      </w:r>
      <w:r w:rsidR="000E09CF">
        <w:rPr>
          <w:rFonts w:ascii="Times New Roman" w:eastAsia="Times New Roman" w:hAnsi="Times New Roman" w:cs="Times New Roman"/>
          <w:sz w:val="28"/>
          <w:szCs w:val="28"/>
        </w:rPr>
        <w:t>с</w:t>
      </w:r>
      <w:r w:rsidR="00BF65D1" w:rsidRPr="009E6A22">
        <w:rPr>
          <w:rFonts w:ascii="Times New Roman" w:eastAsia="Times New Roman" w:hAnsi="Times New Roman" w:cs="Times New Roman"/>
          <w:sz w:val="28"/>
          <w:szCs w:val="28"/>
        </w:rPr>
        <w:t>лужб</w:t>
      </w:r>
      <w:r w:rsidR="00983A7D">
        <w:rPr>
          <w:rFonts w:ascii="Times New Roman" w:eastAsia="Times New Roman" w:hAnsi="Times New Roman" w:cs="Times New Roman"/>
          <w:sz w:val="28"/>
          <w:szCs w:val="28"/>
        </w:rPr>
        <w:t>а</w:t>
      </w:r>
      <w:r w:rsidR="00BF65D1" w:rsidRPr="009E6A22">
        <w:rPr>
          <w:rFonts w:ascii="Times New Roman" w:eastAsia="Times New Roman" w:hAnsi="Times New Roman" w:cs="Times New Roman"/>
          <w:sz w:val="28"/>
          <w:szCs w:val="28"/>
        </w:rPr>
        <w:t xml:space="preserve"> діловодства Укртрансбезпеки</w:t>
      </w:r>
      <w:r w:rsidR="007431A9" w:rsidRPr="009E6A22">
        <w:rPr>
          <w:rFonts w:ascii="Times New Roman" w:eastAsia="Times New Roman" w:hAnsi="Times New Roman" w:cs="Times New Roman"/>
          <w:sz w:val="28"/>
          <w:szCs w:val="28"/>
        </w:rPr>
        <w:t>.</w:t>
      </w:r>
    </w:p>
    <w:p w14:paraId="201B16B9" w14:textId="77777777" w:rsidR="00F64791" w:rsidRDefault="00F64791"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07C606CB" w14:textId="77777777" w:rsidR="000E09CF" w:rsidRDefault="000E09CF" w:rsidP="00DD121C">
      <w:pPr>
        <w:pStyle w:val="11"/>
        <w:shd w:val="clear" w:color="auto" w:fill="FFFFFF"/>
        <w:tabs>
          <w:tab w:val="left" w:pos="5387"/>
        </w:tabs>
        <w:spacing w:line="240" w:lineRule="auto"/>
        <w:ind w:firstLine="567"/>
        <w:jc w:val="both"/>
        <w:rPr>
          <w:rFonts w:ascii="Times New Roman" w:eastAsia="Times New Roman" w:hAnsi="Times New Roman" w:cs="Times New Roman"/>
          <w:sz w:val="28"/>
          <w:szCs w:val="28"/>
        </w:rPr>
      </w:pPr>
    </w:p>
    <w:p w14:paraId="773B5BEA" w14:textId="77777777" w:rsidR="007B7D1F" w:rsidRDefault="007B7D1F" w:rsidP="007B7D1F">
      <w:pPr>
        <w:pStyle w:val="11"/>
        <w:shd w:val="clear" w:color="auto" w:fill="FFFFFF"/>
        <w:tabs>
          <w:tab w:val="left" w:pos="5387"/>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Відділу </w:t>
      </w:r>
    </w:p>
    <w:p w14:paraId="4A4372A0" w14:textId="533A1C15" w:rsidR="00810AED" w:rsidRPr="0013187E" w:rsidRDefault="007B7D1F" w:rsidP="001D0B30">
      <w:pPr>
        <w:pStyle w:val="11"/>
        <w:shd w:val="clear" w:color="auto" w:fill="FFFFFF"/>
        <w:tabs>
          <w:tab w:val="left" w:pos="5387"/>
        </w:tabs>
        <w:spacing w:line="240" w:lineRule="auto"/>
        <w:jc w:val="both"/>
        <w:rPr>
          <w:sz w:val="28"/>
          <w:szCs w:val="28"/>
        </w:rPr>
      </w:pPr>
      <w:r>
        <w:rPr>
          <w:rFonts w:ascii="Times New Roman" w:eastAsia="Times New Roman" w:hAnsi="Times New Roman" w:cs="Times New Roman"/>
          <w:sz w:val="28"/>
          <w:szCs w:val="28"/>
        </w:rPr>
        <w:t xml:space="preserve">технічного регулювання на транспорті </w:t>
      </w:r>
      <w:r>
        <w:rPr>
          <w:rFonts w:ascii="Times New Roman" w:eastAsia="Times New Roman" w:hAnsi="Times New Roman" w:cs="Times New Roman"/>
          <w:sz w:val="28"/>
          <w:szCs w:val="28"/>
        </w:rPr>
        <w:tab/>
      </w:r>
      <w:r w:rsidR="00792F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92FB3">
        <w:rPr>
          <w:rFonts w:ascii="Times New Roman" w:eastAsia="Times New Roman" w:hAnsi="Times New Roman" w:cs="Times New Roman"/>
          <w:sz w:val="28"/>
          <w:szCs w:val="28"/>
        </w:rPr>
        <w:t xml:space="preserve">     </w:t>
      </w:r>
      <w:r w:rsidR="003F36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Сергій АЛЕКСАНДРОВ</w:t>
      </w:r>
    </w:p>
    <w:sectPr w:rsidR="00810AED" w:rsidRPr="0013187E" w:rsidSect="00440726">
      <w:headerReference w:type="default" r:id="rId25"/>
      <w:pgSz w:w="11906" w:h="16838"/>
      <w:pgMar w:top="850"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BCE2" w14:textId="77777777" w:rsidR="00314CEF" w:rsidRDefault="00314CEF" w:rsidP="0083185A">
      <w:pPr>
        <w:spacing w:line="240" w:lineRule="auto"/>
      </w:pPr>
      <w:r>
        <w:separator/>
      </w:r>
    </w:p>
  </w:endnote>
  <w:endnote w:type="continuationSeparator" w:id="0">
    <w:p w14:paraId="71C7DECB" w14:textId="77777777" w:rsidR="00314CEF" w:rsidRDefault="00314CEF" w:rsidP="00831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6DB4" w14:textId="77777777" w:rsidR="00314CEF" w:rsidRDefault="00314CEF" w:rsidP="0083185A">
      <w:pPr>
        <w:spacing w:line="240" w:lineRule="auto"/>
      </w:pPr>
      <w:r>
        <w:separator/>
      </w:r>
    </w:p>
  </w:footnote>
  <w:footnote w:type="continuationSeparator" w:id="0">
    <w:p w14:paraId="4F4331C7" w14:textId="77777777" w:rsidR="00314CEF" w:rsidRDefault="00314CEF" w:rsidP="008318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673205"/>
      <w:docPartObj>
        <w:docPartGallery w:val="Page Numbers (Top of Page)"/>
        <w:docPartUnique/>
      </w:docPartObj>
    </w:sdtPr>
    <w:sdtEndPr>
      <w:rPr>
        <w:rFonts w:ascii="Times New Roman" w:hAnsi="Times New Roman" w:cs="Times New Roman"/>
        <w:sz w:val="28"/>
        <w:szCs w:val="28"/>
      </w:rPr>
    </w:sdtEndPr>
    <w:sdtContent>
      <w:p w14:paraId="3653A540" w14:textId="77777777" w:rsidR="00F64791" w:rsidRPr="00F64791" w:rsidRDefault="00F64791">
        <w:pPr>
          <w:pStyle w:val="a7"/>
          <w:jc w:val="center"/>
          <w:rPr>
            <w:rFonts w:ascii="Times New Roman" w:hAnsi="Times New Roman" w:cs="Times New Roman"/>
            <w:sz w:val="28"/>
            <w:szCs w:val="28"/>
          </w:rPr>
        </w:pPr>
        <w:r w:rsidRPr="00F64791">
          <w:rPr>
            <w:rFonts w:ascii="Times New Roman" w:hAnsi="Times New Roman" w:cs="Times New Roman"/>
            <w:sz w:val="28"/>
            <w:szCs w:val="28"/>
          </w:rPr>
          <w:fldChar w:fldCharType="begin"/>
        </w:r>
        <w:r w:rsidRPr="00F64791">
          <w:rPr>
            <w:rFonts w:ascii="Times New Roman" w:hAnsi="Times New Roman" w:cs="Times New Roman"/>
            <w:sz w:val="28"/>
            <w:szCs w:val="28"/>
          </w:rPr>
          <w:instrText>PAGE   \* MERGEFORMAT</w:instrText>
        </w:r>
        <w:r w:rsidRPr="00F64791">
          <w:rPr>
            <w:rFonts w:ascii="Times New Roman" w:hAnsi="Times New Roman" w:cs="Times New Roman"/>
            <w:sz w:val="28"/>
            <w:szCs w:val="28"/>
          </w:rPr>
          <w:fldChar w:fldCharType="separate"/>
        </w:r>
        <w:r w:rsidR="00C131E1">
          <w:rPr>
            <w:rFonts w:ascii="Times New Roman" w:hAnsi="Times New Roman" w:cs="Times New Roman"/>
            <w:noProof/>
            <w:sz w:val="28"/>
            <w:szCs w:val="28"/>
          </w:rPr>
          <w:t>16</w:t>
        </w:r>
        <w:r w:rsidRPr="00F64791">
          <w:rPr>
            <w:rFonts w:ascii="Times New Roman" w:hAnsi="Times New Roman" w:cs="Times New Roman"/>
            <w:sz w:val="28"/>
            <w:szCs w:val="28"/>
          </w:rPr>
          <w:fldChar w:fldCharType="end"/>
        </w:r>
      </w:p>
    </w:sdtContent>
  </w:sdt>
  <w:p w14:paraId="41F76BAE" w14:textId="77777777" w:rsidR="0083185A" w:rsidRDefault="008318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514E"/>
    <w:multiLevelType w:val="hybridMultilevel"/>
    <w:tmpl w:val="7082A864"/>
    <w:lvl w:ilvl="0" w:tplc="5F0A67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8882747"/>
    <w:multiLevelType w:val="hybridMultilevel"/>
    <w:tmpl w:val="B2CCC83A"/>
    <w:lvl w:ilvl="0" w:tplc="8C76093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713558F9"/>
    <w:multiLevelType w:val="hybridMultilevel"/>
    <w:tmpl w:val="233C1AFE"/>
    <w:lvl w:ilvl="0" w:tplc="D5F4AD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9114E34"/>
    <w:multiLevelType w:val="hybridMultilevel"/>
    <w:tmpl w:val="9658456E"/>
    <w:lvl w:ilvl="0" w:tplc="DCAC3F80">
      <w:start w:val="1"/>
      <w:numFmt w:val="decimal"/>
      <w:lvlText w:val="%1."/>
      <w:lvlJc w:val="left"/>
      <w:pPr>
        <w:ind w:left="927" w:hanging="360"/>
      </w:pPr>
      <w:rPr>
        <w:rFonts w:ascii="Arial" w:hAnsi="Arial" w:cs="Arial" w:hint="default"/>
        <w:color w:val="333333"/>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590702932">
    <w:abstractNumId w:val="1"/>
  </w:num>
  <w:num w:numId="2" w16cid:durableId="743722578">
    <w:abstractNumId w:val="3"/>
  </w:num>
  <w:num w:numId="3" w16cid:durableId="931427042">
    <w:abstractNumId w:val="2"/>
  </w:num>
  <w:num w:numId="4" w16cid:durableId="180534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D6"/>
    <w:rsid w:val="000020A3"/>
    <w:rsid w:val="0000234C"/>
    <w:rsid w:val="00002E00"/>
    <w:rsid w:val="00010D4B"/>
    <w:rsid w:val="00014F0F"/>
    <w:rsid w:val="0002159B"/>
    <w:rsid w:val="000301DC"/>
    <w:rsid w:val="00030613"/>
    <w:rsid w:val="00031CA1"/>
    <w:rsid w:val="00031CC1"/>
    <w:rsid w:val="00033BBD"/>
    <w:rsid w:val="00035BD0"/>
    <w:rsid w:val="00041435"/>
    <w:rsid w:val="0004229C"/>
    <w:rsid w:val="00042D79"/>
    <w:rsid w:val="000453A4"/>
    <w:rsid w:val="000476A2"/>
    <w:rsid w:val="00053DCA"/>
    <w:rsid w:val="00064799"/>
    <w:rsid w:val="00064ECE"/>
    <w:rsid w:val="00070771"/>
    <w:rsid w:val="00072103"/>
    <w:rsid w:val="000724EC"/>
    <w:rsid w:val="000772E2"/>
    <w:rsid w:val="00082B19"/>
    <w:rsid w:val="0008569F"/>
    <w:rsid w:val="000861F6"/>
    <w:rsid w:val="000867D6"/>
    <w:rsid w:val="00090C78"/>
    <w:rsid w:val="00091119"/>
    <w:rsid w:val="00091C69"/>
    <w:rsid w:val="0009436D"/>
    <w:rsid w:val="0009598B"/>
    <w:rsid w:val="0009702F"/>
    <w:rsid w:val="000A0173"/>
    <w:rsid w:val="000A2DF4"/>
    <w:rsid w:val="000A6A5F"/>
    <w:rsid w:val="000A728D"/>
    <w:rsid w:val="000A7AFF"/>
    <w:rsid w:val="000C15C6"/>
    <w:rsid w:val="000C359F"/>
    <w:rsid w:val="000D1CA2"/>
    <w:rsid w:val="000D2F4B"/>
    <w:rsid w:val="000D3B0E"/>
    <w:rsid w:val="000D3B14"/>
    <w:rsid w:val="000D5365"/>
    <w:rsid w:val="000D59B3"/>
    <w:rsid w:val="000D5A8D"/>
    <w:rsid w:val="000D5F58"/>
    <w:rsid w:val="000D6540"/>
    <w:rsid w:val="000D7649"/>
    <w:rsid w:val="000E09CF"/>
    <w:rsid w:val="000E1131"/>
    <w:rsid w:val="000E3044"/>
    <w:rsid w:val="000E4C01"/>
    <w:rsid w:val="000E6B7A"/>
    <w:rsid w:val="000E72F0"/>
    <w:rsid w:val="000F04CF"/>
    <w:rsid w:val="000F3F5C"/>
    <w:rsid w:val="000F53BD"/>
    <w:rsid w:val="000F53C9"/>
    <w:rsid w:val="000F5D4D"/>
    <w:rsid w:val="000F67AA"/>
    <w:rsid w:val="00101F17"/>
    <w:rsid w:val="00106D28"/>
    <w:rsid w:val="0010766F"/>
    <w:rsid w:val="001115D3"/>
    <w:rsid w:val="00112AB5"/>
    <w:rsid w:val="00113BA0"/>
    <w:rsid w:val="00113C00"/>
    <w:rsid w:val="0011562F"/>
    <w:rsid w:val="00126465"/>
    <w:rsid w:val="00126882"/>
    <w:rsid w:val="00127FDF"/>
    <w:rsid w:val="0013187E"/>
    <w:rsid w:val="00133B7F"/>
    <w:rsid w:val="00133CA3"/>
    <w:rsid w:val="00134A7B"/>
    <w:rsid w:val="00137F6B"/>
    <w:rsid w:val="00152569"/>
    <w:rsid w:val="0015442B"/>
    <w:rsid w:val="001546C6"/>
    <w:rsid w:val="00156BF3"/>
    <w:rsid w:val="001573DD"/>
    <w:rsid w:val="00163A44"/>
    <w:rsid w:val="00164E07"/>
    <w:rsid w:val="00166B34"/>
    <w:rsid w:val="00166B4B"/>
    <w:rsid w:val="00166D9F"/>
    <w:rsid w:val="001733C1"/>
    <w:rsid w:val="00174775"/>
    <w:rsid w:val="001760A2"/>
    <w:rsid w:val="001765EB"/>
    <w:rsid w:val="00190A28"/>
    <w:rsid w:val="001918BE"/>
    <w:rsid w:val="00196A69"/>
    <w:rsid w:val="001A10AD"/>
    <w:rsid w:val="001A2CBD"/>
    <w:rsid w:val="001A2F6F"/>
    <w:rsid w:val="001A40F7"/>
    <w:rsid w:val="001B17E3"/>
    <w:rsid w:val="001B6006"/>
    <w:rsid w:val="001B6F23"/>
    <w:rsid w:val="001C04C1"/>
    <w:rsid w:val="001C1F93"/>
    <w:rsid w:val="001C60C4"/>
    <w:rsid w:val="001C63C7"/>
    <w:rsid w:val="001C71D7"/>
    <w:rsid w:val="001D0B30"/>
    <w:rsid w:val="001D14E6"/>
    <w:rsid w:val="001E787D"/>
    <w:rsid w:val="001E7E49"/>
    <w:rsid w:val="001F1098"/>
    <w:rsid w:val="001F3259"/>
    <w:rsid w:val="001F38BD"/>
    <w:rsid w:val="001F4938"/>
    <w:rsid w:val="001F67BA"/>
    <w:rsid w:val="001F7928"/>
    <w:rsid w:val="00200C53"/>
    <w:rsid w:val="00201585"/>
    <w:rsid w:val="00201D22"/>
    <w:rsid w:val="00201E3D"/>
    <w:rsid w:val="00203834"/>
    <w:rsid w:val="00203C9D"/>
    <w:rsid w:val="002041F9"/>
    <w:rsid w:val="00211A37"/>
    <w:rsid w:val="00220246"/>
    <w:rsid w:val="0022347C"/>
    <w:rsid w:val="0022368D"/>
    <w:rsid w:val="00230FE0"/>
    <w:rsid w:val="00234CC0"/>
    <w:rsid w:val="002449CD"/>
    <w:rsid w:val="00244DC6"/>
    <w:rsid w:val="00245928"/>
    <w:rsid w:val="00246DF4"/>
    <w:rsid w:val="002516C2"/>
    <w:rsid w:val="00251C17"/>
    <w:rsid w:val="002523AC"/>
    <w:rsid w:val="00252550"/>
    <w:rsid w:val="00253AE7"/>
    <w:rsid w:val="0025725A"/>
    <w:rsid w:val="002607A9"/>
    <w:rsid w:val="00262FD0"/>
    <w:rsid w:val="00270A64"/>
    <w:rsid w:val="00272AD7"/>
    <w:rsid w:val="00272B66"/>
    <w:rsid w:val="00273CC4"/>
    <w:rsid w:val="00274A5E"/>
    <w:rsid w:val="00276AFC"/>
    <w:rsid w:val="00277A59"/>
    <w:rsid w:val="00292D8C"/>
    <w:rsid w:val="0029678B"/>
    <w:rsid w:val="00297F29"/>
    <w:rsid w:val="002A0135"/>
    <w:rsid w:val="002A279D"/>
    <w:rsid w:val="002A342B"/>
    <w:rsid w:val="002A4AEA"/>
    <w:rsid w:val="002A5379"/>
    <w:rsid w:val="002A6251"/>
    <w:rsid w:val="002B0882"/>
    <w:rsid w:val="002B3265"/>
    <w:rsid w:val="002B40AD"/>
    <w:rsid w:val="002B421B"/>
    <w:rsid w:val="002B5E20"/>
    <w:rsid w:val="002B64DA"/>
    <w:rsid w:val="002C4435"/>
    <w:rsid w:val="002C4621"/>
    <w:rsid w:val="002D3022"/>
    <w:rsid w:val="002D4A16"/>
    <w:rsid w:val="002D4C3A"/>
    <w:rsid w:val="002D5929"/>
    <w:rsid w:val="002D7103"/>
    <w:rsid w:val="002E150E"/>
    <w:rsid w:val="002E1BE0"/>
    <w:rsid w:val="002E3B65"/>
    <w:rsid w:val="002E46A5"/>
    <w:rsid w:val="002E4C4F"/>
    <w:rsid w:val="002F2327"/>
    <w:rsid w:val="002F615E"/>
    <w:rsid w:val="003041E0"/>
    <w:rsid w:val="00304436"/>
    <w:rsid w:val="003050B9"/>
    <w:rsid w:val="0031070E"/>
    <w:rsid w:val="003108E6"/>
    <w:rsid w:val="003148D6"/>
    <w:rsid w:val="00314CEF"/>
    <w:rsid w:val="003150E0"/>
    <w:rsid w:val="00316C5F"/>
    <w:rsid w:val="00324FB9"/>
    <w:rsid w:val="0032781F"/>
    <w:rsid w:val="0033103D"/>
    <w:rsid w:val="00334103"/>
    <w:rsid w:val="00336794"/>
    <w:rsid w:val="003404FC"/>
    <w:rsid w:val="00342269"/>
    <w:rsid w:val="00347A55"/>
    <w:rsid w:val="003557A3"/>
    <w:rsid w:val="003567F6"/>
    <w:rsid w:val="003639AB"/>
    <w:rsid w:val="00366430"/>
    <w:rsid w:val="00366AC6"/>
    <w:rsid w:val="003671A1"/>
    <w:rsid w:val="00373461"/>
    <w:rsid w:val="00376684"/>
    <w:rsid w:val="0037782F"/>
    <w:rsid w:val="00381AA8"/>
    <w:rsid w:val="00383A96"/>
    <w:rsid w:val="003869AB"/>
    <w:rsid w:val="00387E63"/>
    <w:rsid w:val="003914C8"/>
    <w:rsid w:val="0039157E"/>
    <w:rsid w:val="0039463D"/>
    <w:rsid w:val="003A0F83"/>
    <w:rsid w:val="003A7521"/>
    <w:rsid w:val="003B19BA"/>
    <w:rsid w:val="003B74E0"/>
    <w:rsid w:val="003C05D8"/>
    <w:rsid w:val="003C227A"/>
    <w:rsid w:val="003C2D67"/>
    <w:rsid w:val="003C4BEC"/>
    <w:rsid w:val="003D0A32"/>
    <w:rsid w:val="003D1145"/>
    <w:rsid w:val="003D3F7B"/>
    <w:rsid w:val="003D5AED"/>
    <w:rsid w:val="003E5DB8"/>
    <w:rsid w:val="003E7C97"/>
    <w:rsid w:val="003F04EE"/>
    <w:rsid w:val="003F1CD6"/>
    <w:rsid w:val="003F255E"/>
    <w:rsid w:val="003F363E"/>
    <w:rsid w:val="003F5663"/>
    <w:rsid w:val="003F6C6C"/>
    <w:rsid w:val="00402D93"/>
    <w:rsid w:val="00404FD9"/>
    <w:rsid w:val="0040577B"/>
    <w:rsid w:val="00406A41"/>
    <w:rsid w:val="004070CC"/>
    <w:rsid w:val="00411F71"/>
    <w:rsid w:val="00422CB9"/>
    <w:rsid w:val="0042341A"/>
    <w:rsid w:val="00425603"/>
    <w:rsid w:val="00433BD2"/>
    <w:rsid w:val="00435929"/>
    <w:rsid w:val="00440726"/>
    <w:rsid w:val="004412CC"/>
    <w:rsid w:val="00441DE3"/>
    <w:rsid w:val="00442D63"/>
    <w:rsid w:val="004505B7"/>
    <w:rsid w:val="00455DB8"/>
    <w:rsid w:val="004600F5"/>
    <w:rsid w:val="00461E4D"/>
    <w:rsid w:val="0046490A"/>
    <w:rsid w:val="00470093"/>
    <w:rsid w:val="0047111B"/>
    <w:rsid w:val="004760CD"/>
    <w:rsid w:val="004820B7"/>
    <w:rsid w:val="0048252E"/>
    <w:rsid w:val="00484174"/>
    <w:rsid w:val="0048519A"/>
    <w:rsid w:val="00487430"/>
    <w:rsid w:val="00487DEF"/>
    <w:rsid w:val="004A14BF"/>
    <w:rsid w:val="004A1B62"/>
    <w:rsid w:val="004A516E"/>
    <w:rsid w:val="004A7950"/>
    <w:rsid w:val="004B1393"/>
    <w:rsid w:val="004B19FE"/>
    <w:rsid w:val="004B3E3A"/>
    <w:rsid w:val="004B6D01"/>
    <w:rsid w:val="004C0101"/>
    <w:rsid w:val="004C14C4"/>
    <w:rsid w:val="004C7549"/>
    <w:rsid w:val="004D0D78"/>
    <w:rsid w:val="004D22F8"/>
    <w:rsid w:val="004D2CF5"/>
    <w:rsid w:val="004D5DAE"/>
    <w:rsid w:val="004D5E8B"/>
    <w:rsid w:val="004E1F4E"/>
    <w:rsid w:val="004E5293"/>
    <w:rsid w:val="004F0FE8"/>
    <w:rsid w:val="004F160C"/>
    <w:rsid w:val="004F51E4"/>
    <w:rsid w:val="005007BA"/>
    <w:rsid w:val="00502FA1"/>
    <w:rsid w:val="0050379C"/>
    <w:rsid w:val="005037FB"/>
    <w:rsid w:val="0050382E"/>
    <w:rsid w:val="00504505"/>
    <w:rsid w:val="005216C0"/>
    <w:rsid w:val="0052205D"/>
    <w:rsid w:val="00522671"/>
    <w:rsid w:val="00522D97"/>
    <w:rsid w:val="0052423F"/>
    <w:rsid w:val="00524A58"/>
    <w:rsid w:val="00526D5F"/>
    <w:rsid w:val="0053127D"/>
    <w:rsid w:val="00534A90"/>
    <w:rsid w:val="00535198"/>
    <w:rsid w:val="00541203"/>
    <w:rsid w:val="00550A33"/>
    <w:rsid w:val="00550BC0"/>
    <w:rsid w:val="00552C5C"/>
    <w:rsid w:val="005544BC"/>
    <w:rsid w:val="0055492A"/>
    <w:rsid w:val="00556190"/>
    <w:rsid w:val="00556BDF"/>
    <w:rsid w:val="005576DB"/>
    <w:rsid w:val="00560E2A"/>
    <w:rsid w:val="005637B0"/>
    <w:rsid w:val="0056474A"/>
    <w:rsid w:val="00565DD1"/>
    <w:rsid w:val="005700A6"/>
    <w:rsid w:val="005707FD"/>
    <w:rsid w:val="00573932"/>
    <w:rsid w:val="00574788"/>
    <w:rsid w:val="00574939"/>
    <w:rsid w:val="00575158"/>
    <w:rsid w:val="0057576C"/>
    <w:rsid w:val="005758B8"/>
    <w:rsid w:val="00586246"/>
    <w:rsid w:val="00587DB2"/>
    <w:rsid w:val="005906F5"/>
    <w:rsid w:val="00593B63"/>
    <w:rsid w:val="00593CFE"/>
    <w:rsid w:val="005943E9"/>
    <w:rsid w:val="00597A1E"/>
    <w:rsid w:val="005B0BE3"/>
    <w:rsid w:val="005B214E"/>
    <w:rsid w:val="005B4828"/>
    <w:rsid w:val="005B6CB1"/>
    <w:rsid w:val="005C38E1"/>
    <w:rsid w:val="005C5F34"/>
    <w:rsid w:val="005D1FF4"/>
    <w:rsid w:val="005D3D2A"/>
    <w:rsid w:val="005D3D65"/>
    <w:rsid w:val="005D45EB"/>
    <w:rsid w:val="005D51F6"/>
    <w:rsid w:val="005E0120"/>
    <w:rsid w:val="005E252D"/>
    <w:rsid w:val="005E6884"/>
    <w:rsid w:val="005F4AA1"/>
    <w:rsid w:val="005F5182"/>
    <w:rsid w:val="005F5D96"/>
    <w:rsid w:val="00604E39"/>
    <w:rsid w:val="00606E69"/>
    <w:rsid w:val="00610AEB"/>
    <w:rsid w:val="00611D83"/>
    <w:rsid w:val="00615004"/>
    <w:rsid w:val="0062082A"/>
    <w:rsid w:val="0062264A"/>
    <w:rsid w:val="00625ED2"/>
    <w:rsid w:val="006301F0"/>
    <w:rsid w:val="006311F5"/>
    <w:rsid w:val="00643397"/>
    <w:rsid w:val="00646DE0"/>
    <w:rsid w:val="00651102"/>
    <w:rsid w:val="00651301"/>
    <w:rsid w:val="00653A47"/>
    <w:rsid w:val="00655C25"/>
    <w:rsid w:val="00655ED1"/>
    <w:rsid w:val="00657BD1"/>
    <w:rsid w:val="00660952"/>
    <w:rsid w:val="00660BA7"/>
    <w:rsid w:val="00661426"/>
    <w:rsid w:val="00664DB2"/>
    <w:rsid w:val="00666D58"/>
    <w:rsid w:val="0067204E"/>
    <w:rsid w:val="006736C5"/>
    <w:rsid w:val="00674476"/>
    <w:rsid w:val="00675F36"/>
    <w:rsid w:val="006843AA"/>
    <w:rsid w:val="00686570"/>
    <w:rsid w:val="0069287D"/>
    <w:rsid w:val="00692AB1"/>
    <w:rsid w:val="00694318"/>
    <w:rsid w:val="0069587A"/>
    <w:rsid w:val="00697275"/>
    <w:rsid w:val="006A062F"/>
    <w:rsid w:val="006A1684"/>
    <w:rsid w:val="006A1E13"/>
    <w:rsid w:val="006A4B4A"/>
    <w:rsid w:val="006A4C29"/>
    <w:rsid w:val="006A5F40"/>
    <w:rsid w:val="006B466B"/>
    <w:rsid w:val="006C2B72"/>
    <w:rsid w:val="006C5982"/>
    <w:rsid w:val="006C6978"/>
    <w:rsid w:val="006C7329"/>
    <w:rsid w:val="006D06A2"/>
    <w:rsid w:val="006D395B"/>
    <w:rsid w:val="006D5FAD"/>
    <w:rsid w:val="006E1448"/>
    <w:rsid w:val="006E36D5"/>
    <w:rsid w:val="006F1CA0"/>
    <w:rsid w:val="006F201C"/>
    <w:rsid w:val="006F408D"/>
    <w:rsid w:val="00707E59"/>
    <w:rsid w:val="007265B1"/>
    <w:rsid w:val="00727FFC"/>
    <w:rsid w:val="00731141"/>
    <w:rsid w:val="00732FD0"/>
    <w:rsid w:val="00737221"/>
    <w:rsid w:val="00740957"/>
    <w:rsid w:val="007431A9"/>
    <w:rsid w:val="00744FD5"/>
    <w:rsid w:val="007453B8"/>
    <w:rsid w:val="00750115"/>
    <w:rsid w:val="00751D0C"/>
    <w:rsid w:val="007526F1"/>
    <w:rsid w:val="00753651"/>
    <w:rsid w:val="00754BBD"/>
    <w:rsid w:val="00756269"/>
    <w:rsid w:val="00756E8B"/>
    <w:rsid w:val="00757177"/>
    <w:rsid w:val="00762D9D"/>
    <w:rsid w:val="00766E42"/>
    <w:rsid w:val="0076712C"/>
    <w:rsid w:val="007671D7"/>
    <w:rsid w:val="00775188"/>
    <w:rsid w:val="00775FAE"/>
    <w:rsid w:val="007822E0"/>
    <w:rsid w:val="00782A60"/>
    <w:rsid w:val="00784DAC"/>
    <w:rsid w:val="00786199"/>
    <w:rsid w:val="00787B03"/>
    <w:rsid w:val="00790B8A"/>
    <w:rsid w:val="00792FB3"/>
    <w:rsid w:val="00795FF8"/>
    <w:rsid w:val="00796556"/>
    <w:rsid w:val="007A17C3"/>
    <w:rsid w:val="007A2E8B"/>
    <w:rsid w:val="007A62A9"/>
    <w:rsid w:val="007B1372"/>
    <w:rsid w:val="007B1395"/>
    <w:rsid w:val="007B599F"/>
    <w:rsid w:val="007B7D1F"/>
    <w:rsid w:val="007C3BAF"/>
    <w:rsid w:val="007C443C"/>
    <w:rsid w:val="007D57D3"/>
    <w:rsid w:val="007D5D7C"/>
    <w:rsid w:val="007D7286"/>
    <w:rsid w:val="007D7914"/>
    <w:rsid w:val="007E2798"/>
    <w:rsid w:val="007E2A5B"/>
    <w:rsid w:val="007E2FA0"/>
    <w:rsid w:val="007E3110"/>
    <w:rsid w:val="007E3E04"/>
    <w:rsid w:val="007E772D"/>
    <w:rsid w:val="007E7CB0"/>
    <w:rsid w:val="007F0366"/>
    <w:rsid w:val="007F197E"/>
    <w:rsid w:val="00805850"/>
    <w:rsid w:val="00806F93"/>
    <w:rsid w:val="00807380"/>
    <w:rsid w:val="00810AED"/>
    <w:rsid w:val="00814C06"/>
    <w:rsid w:val="008204E0"/>
    <w:rsid w:val="00820D5D"/>
    <w:rsid w:val="00822A91"/>
    <w:rsid w:val="00824CB2"/>
    <w:rsid w:val="0082593D"/>
    <w:rsid w:val="00831046"/>
    <w:rsid w:val="0083185A"/>
    <w:rsid w:val="008367A4"/>
    <w:rsid w:val="0083765A"/>
    <w:rsid w:val="008377B4"/>
    <w:rsid w:val="00840546"/>
    <w:rsid w:val="00841926"/>
    <w:rsid w:val="00843158"/>
    <w:rsid w:val="00845082"/>
    <w:rsid w:val="0084763B"/>
    <w:rsid w:val="008506E6"/>
    <w:rsid w:val="0085268F"/>
    <w:rsid w:val="00853610"/>
    <w:rsid w:val="00854111"/>
    <w:rsid w:val="00860F32"/>
    <w:rsid w:val="00861CC1"/>
    <w:rsid w:val="008647C3"/>
    <w:rsid w:val="00866E26"/>
    <w:rsid w:val="0087648D"/>
    <w:rsid w:val="008772CF"/>
    <w:rsid w:val="00884088"/>
    <w:rsid w:val="00885C03"/>
    <w:rsid w:val="008866E2"/>
    <w:rsid w:val="008876C6"/>
    <w:rsid w:val="00893C4A"/>
    <w:rsid w:val="008953F1"/>
    <w:rsid w:val="00896F34"/>
    <w:rsid w:val="008A212A"/>
    <w:rsid w:val="008A30A4"/>
    <w:rsid w:val="008A4B51"/>
    <w:rsid w:val="008B009F"/>
    <w:rsid w:val="008B661B"/>
    <w:rsid w:val="008B755D"/>
    <w:rsid w:val="008C1A53"/>
    <w:rsid w:val="008C4D99"/>
    <w:rsid w:val="008C5B9D"/>
    <w:rsid w:val="008C5D76"/>
    <w:rsid w:val="008D16B9"/>
    <w:rsid w:val="008D2427"/>
    <w:rsid w:val="008D4BFE"/>
    <w:rsid w:val="008E4F0D"/>
    <w:rsid w:val="008E5EBD"/>
    <w:rsid w:val="008E6020"/>
    <w:rsid w:val="008F1903"/>
    <w:rsid w:val="008F2267"/>
    <w:rsid w:val="008F3040"/>
    <w:rsid w:val="00901F7E"/>
    <w:rsid w:val="00902645"/>
    <w:rsid w:val="0090320D"/>
    <w:rsid w:val="009044E4"/>
    <w:rsid w:val="009045E8"/>
    <w:rsid w:val="00917B5A"/>
    <w:rsid w:val="00921967"/>
    <w:rsid w:val="00926E46"/>
    <w:rsid w:val="00930F6B"/>
    <w:rsid w:val="009332C7"/>
    <w:rsid w:val="00933A61"/>
    <w:rsid w:val="009374C6"/>
    <w:rsid w:val="00942420"/>
    <w:rsid w:val="00944CD4"/>
    <w:rsid w:val="00946CD8"/>
    <w:rsid w:val="00946E17"/>
    <w:rsid w:val="00953B01"/>
    <w:rsid w:val="00953C04"/>
    <w:rsid w:val="00955A98"/>
    <w:rsid w:val="0095704F"/>
    <w:rsid w:val="00960515"/>
    <w:rsid w:val="009608D9"/>
    <w:rsid w:val="00960C0A"/>
    <w:rsid w:val="009661E6"/>
    <w:rsid w:val="009722B8"/>
    <w:rsid w:val="0097238F"/>
    <w:rsid w:val="009723D8"/>
    <w:rsid w:val="00972556"/>
    <w:rsid w:val="00973102"/>
    <w:rsid w:val="00977ED9"/>
    <w:rsid w:val="00981362"/>
    <w:rsid w:val="009832B3"/>
    <w:rsid w:val="00983A7D"/>
    <w:rsid w:val="009865D2"/>
    <w:rsid w:val="0099242D"/>
    <w:rsid w:val="009A215F"/>
    <w:rsid w:val="009A36C4"/>
    <w:rsid w:val="009A4B36"/>
    <w:rsid w:val="009A56F4"/>
    <w:rsid w:val="009A723B"/>
    <w:rsid w:val="009A74C8"/>
    <w:rsid w:val="009B16AB"/>
    <w:rsid w:val="009B2EA7"/>
    <w:rsid w:val="009B69EC"/>
    <w:rsid w:val="009C040E"/>
    <w:rsid w:val="009C26C1"/>
    <w:rsid w:val="009C4239"/>
    <w:rsid w:val="009D02B9"/>
    <w:rsid w:val="009D0C6A"/>
    <w:rsid w:val="009D5D9F"/>
    <w:rsid w:val="009D6DC9"/>
    <w:rsid w:val="009E2A7C"/>
    <w:rsid w:val="009E6A22"/>
    <w:rsid w:val="009F01C7"/>
    <w:rsid w:val="009F0B7B"/>
    <w:rsid w:val="009F2FF9"/>
    <w:rsid w:val="009F3C51"/>
    <w:rsid w:val="009F4DE2"/>
    <w:rsid w:val="00A0141E"/>
    <w:rsid w:val="00A07EE3"/>
    <w:rsid w:val="00A11D9E"/>
    <w:rsid w:val="00A140AC"/>
    <w:rsid w:val="00A14851"/>
    <w:rsid w:val="00A150DD"/>
    <w:rsid w:val="00A1557B"/>
    <w:rsid w:val="00A172D7"/>
    <w:rsid w:val="00A17E16"/>
    <w:rsid w:val="00A202E2"/>
    <w:rsid w:val="00A24456"/>
    <w:rsid w:val="00A24B5A"/>
    <w:rsid w:val="00A45E5C"/>
    <w:rsid w:val="00A53903"/>
    <w:rsid w:val="00A5506A"/>
    <w:rsid w:val="00A5533D"/>
    <w:rsid w:val="00A56AF4"/>
    <w:rsid w:val="00A65A77"/>
    <w:rsid w:val="00A72757"/>
    <w:rsid w:val="00A73ADD"/>
    <w:rsid w:val="00A749E6"/>
    <w:rsid w:val="00A74EA7"/>
    <w:rsid w:val="00A74EBE"/>
    <w:rsid w:val="00A77611"/>
    <w:rsid w:val="00A77BE0"/>
    <w:rsid w:val="00A803A4"/>
    <w:rsid w:val="00A868DF"/>
    <w:rsid w:val="00A87878"/>
    <w:rsid w:val="00A907E5"/>
    <w:rsid w:val="00A94E7C"/>
    <w:rsid w:val="00A95093"/>
    <w:rsid w:val="00A95E05"/>
    <w:rsid w:val="00A97207"/>
    <w:rsid w:val="00AA4F39"/>
    <w:rsid w:val="00AB08A9"/>
    <w:rsid w:val="00AB3C75"/>
    <w:rsid w:val="00AB4341"/>
    <w:rsid w:val="00AB4855"/>
    <w:rsid w:val="00AB5848"/>
    <w:rsid w:val="00AB71AC"/>
    <w:rsid w:val="00AC0A75"/>
    <w:rsid w:val="00AC2713"/>
    <w:rsid w:val="00AC42AF"/>
    <w:rsid w:val="00AC46D8"/>
    <w:rsid w:val="00AD0D0D"/>
    <w:rsid w:val="00AE09F5"/>
    <w:rsid w:val="00AE10E2"/>
    <w:rsid w:val="00AE3732"/>
    <w:rsid w:val="00AE5660"/>
    <w:rsid w:val="00AF1AC4"/>
    <w:rsid w:val="00AF6295"/>
    <w:rsid w:val="00AF7ED0"/>
    <w:rsid w:val="00B025D4"/>
    <w:rsid w:val="00B07A54"/>
    <w:rsid w:val="00B07FB8"/>
    <w:rsid w:val="00B1307B"/>
    <w:rsid w:val="00B15944"/>
    <w:rsid w:val="00B15993"/>
    <w:rsid w:val="00B2053D"/>
    <w:rsid w:val="00B2208D"/>
    <w:rsid w:val="00B22AE1"/>
    <w:rsid w:val="00B23485"/>
    <w:rsid w:val="00B242CE"/>
    <w:rsid w:val="00B27F0B"/>
    <w:rsid w:val="00B325B7"/>
    <w:rsid w:val="00B328E3"/>
    <w:rsid w:val="00B344C2"/>
    <w:rsid w:val="00B35478"/>
    <w:rsid w:val="00B42AA2"/>
    <w:rsid w:val="00B47C12"/>
    <w:rsid w:val="00B5479E"/>
    <w:rsid w:val="00B54E37"/>
    <w:rsid w:val="00B66866"/>
    <w:rsid w:val="00B67AB0"/>
    <w:rsid w:val="00B701B7"/>
    <w:rsid w:val="00B72EAD"/>
    <w:rsid w:val="00B74C46"/>
    <w:rsid w:val="00B751F0"/>
    <w:rsid w:val="00B80684"/>
    <w:rsid w:val="00B85805"/>
    <w:rsid w:val="00B85A5F"/>
    <w:rsid w:val="00B96A26"/>
    <w:rsid w:val="00B976A8"/>
    <w:rsid w:val="00BA2907"/>
    <w:rsid w:val="00BA2A2B"/>
    <w:rsid w:val="00BA2EE6"/>
    <w:rsid w:val="00BA44FD"/>
    <w:rsid w:val="00BA4E62"/>
    <w:rsid w:val="00BB1A02"/>
    <w:rsid w:val="00BB1A8A"/>
    <w:rsid w:val="00BB1EFE"/>
    <w:rsid w:val="00BB298B"/>
    <w:rsid w:val="00BB477A"/>
    <w:rsid w:val="00BB5D77"/>
    <w:rsid w:val="00BB640F"/>
    <w:rsid w:val="00BB6D0B"/>
    <w:rsid w:val="00BB7F1B"/>
    <w:rsid w:val="00BC1ABB"/>
    <w:rsid w:val="00BC21FF"/>
    <w:rsid w:val="00BC374E"/>
    <w:rsid w:val="00BC5368"/>
    <w:rsid w:val="00BC6191"/>
    <w:rsid w:val="00BD26B3"/>
    <w:rsid w:val="00BD2E1F"/>
    <w:rsid w:val="00BD5D1D"/>
    <w:rsid w:val="00BD6949"/>
    <w:rsid w:val="00BD7920"/>
    <w:rsid w:val="00BE24CC"/>
    <w:rsid w:val="00BE3AF8"/>
    <w:rsid w:val="00BE3B06"/>
    <w:rsid w:val="00BE4ADA"/>
    <w:rsid w:val="00BE4F88"/>
    <w:rsid w:val="00BE6CE4"/>
    <w:rsid w:val="00BF2B29"/>
    <w:rsid w:val="00BF4C10"/>
    <w:rsid w:val="00BF4F62"/>
    <w:rsid w:val="00BF65D1"/>
    <w:rsid w:val="00C00691"/>
    <w:rsid w:val="00C02321"/>
    <w:rsid w:val="00C12ED6"/>
    <w:rsid w:val="00C131E1"/>
    <w:rsid w:val="00C1471F"/>
    <w:rsid w:val="00C216F1"/>
    <w:rsid w:val="00C22EEE"/>
    <w:rsid w:val="00C24DF8"/>
    <w:rsid w:val="00C26003"/>
    <w:rsid w:val="00C26D25"/>
    <w:rsid w:val="00C355AA"/>
    <w:rsid w:val="00C37660"/>
    <w:rsid w:val="00C37F61"/>
    <w:rsid w:val="00C403E8"/>
    <w:rsid w:val="00C46705"/>
    <w:rsid w:val="00C479DC"/>
    <w:rsid w:val="00C5369D"/>
    <w:rsid w:val="00C5478D"/>
    <w:rsid w:val="00C6277D"/>
    <w:rsid w:val="00C63DEA"/>
    <w:rsid w:val="00C722C8"/>
    <w:rsid w:val="00C753F7"/>
    <w:rsid w:val="00C75FBD"/>
    <w:rsid w:val="00C76C34"/>
    <w:rsid w:val="00C80D02"/>
    <w:rsid w:val="00C826DB"/>
    <w:rsid w:val="00C845D3"/>
    <w:rsid w:val="00C871FE"/>
    <w:rsid w:val="00C922F8"/>
    <w:rsid w:val="00C9275F"/>
    <w:rsid w:val="00C92F03"/>
    <w:rsid w:val="00C940CC"/>
    <w:rsid w:val="00CA14D8"/>
    <w:rsid w:val="00CA263B"/>
    <w:rsid w:val="00CA3EEB"/>
    <w:rsid w:val="00CA6C2D"/>
    <w:rsid w:val="00CB0742"/>
    <w:rsid w:val="00CB0FC3"/>
    <w:rsid w:val="00CB1E34"/>
    <w:rsid w:val="00CB7CF1"/>
    <w:rsid w:val="00CC55A6"/>
    <w:rsid w:val="00CC6013"/>
    <w:rsid w:val="00CC6E2F"/>
    <w:rsid w:val="00CC7CF3"/>
    <w:rsid w:val="00CD187F"/>
    <w:rsid w:val="00CD7628"/>
    <w:rsid w:val="00CE38B7"/>
    <w:rsid w:val="00CF77FA"/>
    <w:rsid w:val="00D00069"/>
    <w:rsid w:val="00D13593"/>
    <w:rsid w:val="00D303AD"/>
    <w:rsid w:val="00D32B9A"/>
    <w:rsid w:val="00D35FD9"/>
    <w:rsid w:val="00D411E5"/>
    <w:rsid w:val="00D424CF"/>
    <w:rsid w:val="00D42AEC"/>
    <w:rsid w:val="00D449CB"/>
    <w:rsid w:val="00D463F8"/>
    <w:rsid w:val="00D47666"/>
    <w:rsid w:val="00D53E2E"/>
    <w:rsid w:val="00D648BC"/>
    <w:rsid w:val="00D656B3"/>
    <w:rsid w:val="00D67610"/>
    <w:rsid w:val="00D70713"/>
    <w:rsid w:val="00D70A5D"/>
    <w:rsid w:val="00D70C83"/>
    <w:rsid w:val="00D7436F"/>
    <w:rsid w:val="00D7559C"/>
    <w:rsid w:val="00D758C2"/>
    <w:rsid w:val="00D76A53"/>
    <w:rsid w:val="00D776FC"/>
    <w:rsid w:val="00D8061C"/>
    <w:rsid w:val="00D84380"/>
    <w:rsid w:val="00D86219"/>
    <w:rsid w:val="00D873FF"/>
    <w:rsid w:val="00D87B44"/>
    <w:rsid w:val="00D9035F"/>
    <w:rsid w:val="00D917E0"/>
    <w:rsid w:val="00D93922"/>
    <w:rsid w:val="00D94398"/>
    <w:rsid w:val="00D94F39"/>
    <w:rsid w:val="00DA3168"/>
    <w:rsid w:val="00DB0128"/>
    <w:rsid w:val="00DB3E09"/>
    <w:rsid w:val="00DB499D"/>
    <w:rsid w:val="00DB794E"/>
    <w:rsid w:val="00DC131C"/>
    <w:rsid w:val="00DC34A9"/>
    <w:rsid w:val="00DD121C"/>
    <w:rsid w:val="00DD2D62"/>
    <w:rsid w:val="00DE240F"/>
    <w:rsid w:val="00DE294F"/>
    <w:rsid w:val="00DE427E"/>
    <w:rsid w:val="00DE485F"/>
    <w:rsid w:val="00DE627B"/>
    <w:rsid w:val="00DF114F"/>
    <w:rsid w:val="00DF1A54"/>
    <w:rsid w:val="00DF2FB0"/>
    <w:rsid w:val="00DF41FD"/>
    <w:rsid w:val="00E025B2"/>
    <w:rsid w:val="00E02C05"/>
    <w:rsid w:val="00E03D8C"/>
    <w:rsid w:val="00E06FA9"/>
    <w:rsid w:val="00E07265"/>
    <w:rsid w:val="00E117F9"/>
    <w:rsid w:val="00E13EFF"/>
    <w:rsid w:val="00E14F7C"/>
    <w:rsid w:val="00E15DEA"/>
    <w:rsid w:val="00E16C1A"/>
    <w:rsid w:val="00E201F5"/>
    <w:rsid w:val="00E22365"/>
    <w:rsid w:val="00E228C8"/>
    <w:rsid w:val="00E2522D"/>
    <w:rsid w:val="00E302E6"/>
    <w:rsid w:val="00E30C4F"/>
    <w:rsid w:val="00E30C80"/>
    <w:rsid w:val="00E32D7B"/>
    <w:rsid w:val="00E3474E"/>
    <w:rsid w:val="00E37961"/>
    <w:rsid w:val="00E50E07"/>
    <w:rsid w:val="00E56435"/>
    <w:rsid w:val="00E644E9"/>
    <w:rsid w:val="00E70DCB"/>
    <w:rsid w:val="00E72400"/>
    <w:rsid w:val="00E85B4F"/>
    <w:rsid w:val="00E8603F"/>
    <w:rsid w:val="00E90628"/>
    <w:rsid w:val="00E92768"/>
    <w:rsid w:val="00E9359B"/>
    <w:rsid w:val="00E9464B"/>
    <w:rsid w:val="00E9719E"/>
    <w:rsid w:val="00E97418"/>
    <w:rsid w:val="00E97AA2"/>
    <w:rsid w:val="00EA4420"/>
    <w:rsid w:val="00EA4556"/>
    <w:rsid w:val="00EB325D"/>
    <w:rsid w:val="00EB55CD"/>
    <w:rsid w:val="00EB5F08"/>
    <w:rsid w:val="00EC123F"/>
    <w:rsid w:val="00EC70E5"/>
    <w:rsid w:val="00ED1756"/>
    <w:rsid w:val="00ED31A6"/>
    <w:rsid w:val="00ED4F76"/>
    <w:rsid w:val="00ED7017"/>
    <w:rsid w:val="00EE058A"/>
    <w:rsid w:val="00EE1203"/>
    <w:rsid w:val="00EE3980"/>
    <w:rsid w:val="00EE4804"/>
    <w:rsid w:val="00EE4AC1"/>
    <w:rsid w:val="00EF01F1"/>
    <w:rsid w:val="00EF0236"/>
    <w:rsid w:val="00EF1B47"/>
    <w:rsid w:val="00EF28F5"/>
    <w:rsid w:val="00EF580F"/>
    <w:rsid w:val="00EF592E"/>
    <w:rsid w:val="00EF6950"/>
    <w:rsid w:val="00F04F18"/>
    <w:rsid w:val="00F173F1"/>
    <w:rsid w:val="00F228AC"/>
    <w:rsid w:val="00F2715A"/>
    <w:rsid w:val="00F316D9"/>
    <w:rsid w:val="00F356F5"/>
    <w:rsid w:val="00F402BF"/>
    <w:rsid w:val="00F420D4"/>
    <w:rsid w:val="00F42DDA"/>
    <w:rsid w:val="00F44CBD"/>
    <w:rsid w:val="00F50D6E"/>
    <w:rsid w:val="00F51522"/>
    <w:rsid w:val="00F525D8"/>
    <w:rsid w:val="00F5309B"/>
    <w:rsid w:val="00F53290"/>
    <w:rsid w:val="00F5398E"/>
    <w:rsid w:val="00F54A7E"/>
    <w:rsid w:val="00F63EB4"/>
    <w:rsid w:val="00F64791"/>
    <w:rsid w:val="00F664E3"/>
    <w:rsid w:val="00F6748A"/>
    <w:rsid w:val="00F67F14"/>
    <w:rsid w:val="00F7115B"/>
    <w:rsid w:val="00F713EC"/>
    <w:rsid w:val="00F71D0B"/>
    <w:rsid w:val="00F7209C"/>
    <w:rsid w:val="00F813B1"/>
    <w:rsid w:val="00F82809"/>
    <w:rsid w:val="00F83495"/>
    <w:rsid w:val="00F844C7"/>
    <w:rsid w:val="00F87D7E"/>
    <w:rsid w:val="00F92D78"/>
    <w:rsid w:val="00F9583F"/>
    <w:rsid w:val="00F97EC4"/>
    <w:rsid w:val="00FA0BF0"/>
    <w:rsid w:val="00FA7061"/>
    <w:rsid w:val="00FC0915"/>
    <w:rsid w:val="00FC1C4D"/>
    <w:rsid w:val="00FC3BDF"/>
    <w:rsid w:val="00FC5347"/>
    <w:rsid w:val="00FD0C30"/>
    <w:rsid w:val="00FD3E5A"/>
    <w:rsid w:val="00FD53F0"/>
    <w:rsid w:val="00FD659A"/>
    <w:rsid w:val="00FD71C6"/>
    <w:rsid w:val="00FE2D84"/>
    <w:rsid w:val="00FE7265"/>
    <w:rsid w:val="00FF1430"/>
    <w:rsid w:val="00FF2402"/>
    <w:rsid w:val="00FF312F"/>
    <w:rsid w:val="00FF68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8202"/>
  <w15:chartTrackingRefBased/>
  <w15:docId w15:val="{BC34F07A-86BD-42CF-8C3A-B04A725B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65A"/>
    <w:pPr>
      <w:spacing w:after="0" w:line="276" w:lineRule="auto"/>
    </w:pPr>
    <w:rPr>
      <w:rFonts w:ascii="Arial" w:eastAsia="Arial" w:hAnsi="Arial" w:cs="Arial"/>
      <w:lang w:eastAsia="uk-UA"/>
    </w:rPr>
  </w:style>
  <w:style w:type="paragraph" w:styleId="1">
    <w:name w:val="heading 1"/>
    <w:basedOn w:val="a"/>
    <w:next w:val="a"/>
    <w:link w:val="10"/>
    <w:uiPriority w:val="9"/>
    <w:qFormat/>
    <w:rsid w:val="0053127D"/>
    <w:pPr>
      <w:keepNext/>
      <w:jc w:val="center"/>
      <w:outlineLvl w:val="0"/>
    </w:pPr>
    <w:rPr>
      <w:rFonts w:ascii="Times New Roman" w:eastAsia="Times New Roman" w:hAnsi="Times New Roman" w:cstheme="minorBidi"/>
      <w:b/>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3765A"/>
    <w:pPr>
      <w:spacing w:after="0" w:line="276" w:lineRule="auto"/>
    </w:pPr>
    <w:rPr>
      <w:rFonts w:ascii="Arial" w:eastAsia="Arial" w:hAnsi="Arial" w:cs="Arial"/>
      <w:lang w:eastAsia="uk-UA"/>
    </w:rPr>
  </w:style>
  <w:style w:type="character" w:customStyle="1" w:styleId="10">
    <w:name w:val="Заголовок 1 Знак"/>
    <w:basedOn w:val="a0"/>
    <w:link w:val="1"/>
    <w:uiPriority w:val="9"/>
    <w:rsid w:val="0053127D"/>
    <w:rPr>
      <w:rFonts w:ascii="Times New Roman" w:eastAsia="Times New Roman" w:hAnsi="Times New Roman"/>
      <w:b/>
      <w:sz w:val="28"/>
      <w:szCs w:val="28"/>
      <w:lang w:val="ru-RU"/>
    </w:rPr>
  </w:style>
  <w:style w:type="paragraph" w:styleId="a3">
    <w:name w:val="List Paragraph"/>
    <w:basedOn w:val="a"/>
    <w:uiPriority w:val="34"/>
    <w:qFormat/>
    <w:rsid w:val="000D5F58"/>
    <w:pPr>
      <w:ind w:left="720"/>
      <w:contextualSpacing/>
    </w:pPr>
  </w:style>
  <w:style w:type="paragraph" w:customStyle="1" w:styleId="rvps2">
    <w:name w:val="rvps2"/>
    <w:basedOn w:val="a"/>
    <w:rsid w:val="000D5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D5F58"/>
  </w:style>
  <w:style w:type="character" w:customStyle="1" w:styleId="rvts11">
    <w:name w:val="rvts11"/>
    <w:basedOn w:val="a0"/>
    <w:rsid w:val="000D5F58"/>
  </w:style>
  <w:style w:type="character" w:styleId="a4">
    <w:name w:val="Hyperlink"/>
    <w:basedOn w:val="a0"/>
    <w:uiPriority w:val="99"/>
    <w:unhideWhenUsed/>
    <w:rsid w:val="000D5F58"/>
    <w:rPr>
      <w:color w:val="0000FF"/>
      <w:u w:val="single"/>
    </w:rPr>
  </w:style>
  <w:style w:type="paragraph" w:customStyle="1" w:styleId="rvps7">
    <w:name w:val="rvps7"/>
    <w:basedOn w:val="a"/>
    <w:rsid w:val="00030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30613"/>
  </w:style>
  <w:style w:type="paragraph" w:styleId="a5">
    <w:name w:val="Balloon Text"/>
    <w:basedOn w:val="a"/>
    <w:link w:val="a6"/>
    <w:uiPriority w:val="99"/>
    <w:semiHidden/>
    <w:unhideWhenUsed/>
    <w:rsid w:val="0083185A"/>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3185A"/>
    <w:rPr>
      <w:rFonts w:ascii="Segoe UI" w:eastAsia="Arial" w:hAnsi="Segoe UI" w:cs="Segoe UI"/>
      <w:sz w:val="18"/>
      <w:szCs w:val="18"/>
      <w:lang w:eastAsia="uk-UA"/>
    </w:rPr>
  </w:style>
  <w:style w:type="paragraph" w:styleId="a7">
    <w:name w:val="header"/>
    <w:basedOn w:val="a"/>
    <w:link w:val="a8"/>
    <w:uiPriority w:val="99"/>
    <w:unhideWhenUsed/>
    <w:rsid w:val="0083185A"/>
    <w:pPr>
      <w:tabs>
        <w:tab w:val="center" w:pos="4819"/>
        <w:tab w:val="right" w:pos="9639"/>
      </w:tabs>
      <w:spacing w:line="240" w:lineRule="auto"/>
    </w:pPr>
  </w:style>
  <w:style w:type="character" w:customStyle="1" w:styleId="a8">
    <w:name w:val="Верхній колонтитул Знак"/>
    <w:basedOn w:val="a0"/>
    <w:link w:val="a7"/>
    <w:uiPriority w:val="99"/>
    <w:rsid w:val="0083185A"/>
    <w:rPr>
      <w:rFonts w:ascii="Arial" w:eastAsia="Arial" w:hAnsi="Arial" w:cs="Arial"/>
      <w:lang w:eastAsia="uk-UA"/>
    </w:rPr>
  </w:style>
  <w:style w:type="paragraph" w:styleId="a9">
    <w:name w:val="footer"/>
    <w:basedOn w:val="a"/>
    <w:link w:val="aa"/>
    <w:uiPriority w:val="99"/>
    <w:unhideWhenUsed/>
    <w:rsid w:val="0083185A"/>
    <w:pPr>
      <w:tabs>
        <w:tab w:val="center" w:pos="4819"/>
        <w:tab w:val="right" w:pos="9639"/>
      </w:tabs>
      <w:spacing w:line="240" w:lineRule="auto"/>
    </w:pPr>
  </w:style>
  <w:style w:type="character" w:customStyle="1" w:styleId="aa">
    <w:name w:val="Нижній колонтитул Знак"/>
    <w:basedOn w:val="a0"/>
    <w:link w:val="a9"/>
    <w:uiPriority w:val="99"/>
    <w:rsid w:val="0083185A"/>
    <w:rPr>
      <w:rFonts w:ascii="Arial" w:eastAsia="Arial" w:hAnsi="Arial" w:cs="Arial"/>
      <w:lang w:eastAsia="uk-UA"/>
    </w:rPr>
  </w:style>
  <w:style w:type="paragraph" w:styleId="ab">
    <w:name w:val="Body Text Indent"/>
    <w:basedOn w:val="a"/>
    <w:link w:val="ac"/>
    <w:uiPriority w:val="99"/>
    <w:unhideWhenUsed/>
    <w:rsid w:val="00B74C46"/>
    <w:pPr>
      <w:shd w:val="clear" w:color="auto" w:fill="FFFFFF"/>
      <w:spacing w:after="150" w:line="240" w:lineRule="auto"/>
      <w:ind w:firstLine="450"/>
      <w:jc w:val="both"/>
    </w:pPr>
    <w:rPr>
      <w:rFonts w:ascii="Times New Roman" w:eastAsia="Times New Roman" w:hAnsi="Times New Roman" w:cs="Times New Roman"/>
      <w:sz w:val="24"/>
      <w:szCs w:val="24"/>
    </w:rPr>
  </w:style>
  <w:style w:type="character" w:customStyle="1" w:styleId="ac">
    <w:name w:val="Основний текст з відступом Знак"/>
    <w:basedOn w:val="a0"/>
    <w:link w:val="ab"/>
    <w:uiPriority w:val="99"/>
    <w:rsid w:val="00B74C46"/>
    <w:rPr>
      <w:rFonts w:ascii="Times New Roman" w:eastAsia="Times New Roman" w:hAnsi="Times New Roman" w:cs="Times New Roman"/>
      <w:sz w:val="24"/>
      <w:szCs w:val="24"/>
      <w:shd w:val="clear" w:color="auto" w:fill="FFFFFF"/>
      <w:lang w:eastAsia="uk-UA"/>
    </w:rPr>
  </w:style>
  <w:style w:type="paragraph" w:styleId="ad">
    <w:name w:val="Body Text"/>
    <w:basedOn w:val="a"/>
    <w:link w:val="ae"/>
    <w:uiPriority w:val="99"/>
    <w:semiHidden/>
    <w:unhideWhenUsed/>
    <w:rsid w:val="001F67BA"/>
    <w:pPr>
      <w:spacing w:after="120"/>
    </w:pPr>
  </w:style>
  <w:style w:type="character" w:customStyle="1" w:styleId="ae">
    <w:name w:val="Основний текст Знак"/>
    <w:basedOn w:val="a0"/>
    <w:link w:val="ad"/>
    <w:uiPriority w:val="99"/>
    <w:semiHidden/>
    <w:rsid w:val="001F67BA"/>
    <w:rPr>
      <w:rFonts w:ascii="Arial" w:eastAsia="Arial" w:hAnsi="Arial" w:cs="Arial"/>
      <w:lang w:eastAsia="uk-UA"/>
    </w:rPr>
  </w:style>
  <w:style w:type="table" w:customStyle="1" w:styleId="TableNormal">
    <w:name w:val="Table Normal"/>
    <w:uiPriority w:val="2"/>
    <w:semiHidden/>
    <w:unhideWhenUsed/>
    <w:qFormat/>
    <w:rsid w:val="00DB4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712">
      <w:bodyDiv w:val="1"/>
      <w:marLeft w:val="0"/>
      <w:marRight w:val="0"/>
      <w:marTop w:val="0"/>
      <w:marBottom w:val="0"/>
      <w:divBdr>
        <w:top w:val="none" w:sz="0" w:space="0" w:color="auto"/>
        <w:left w:val="none" w:sz="0" w:space="0" w:color="auto"/>
        <w:bottom w:val="none" w:sz="0" w:space="0" w:color="auto"/>
        <w:right w:val="none" w:sz="0" w:space="0" w:color="auto"/>
      </w:divBdr>
    </w:div>
    <w:div w:id="106852105">
      <w:bodyDiv w:val="1"/>
      <w:marLeft w:val="0"/>
      <w:marRight w:val="0"/>
      <w:marTop w:val="0"/>
      <w:marBottom w:val="0"/>
      <w:divBdr>
        <w:top w:val="none" w:sz="0" w:space="0" w:color="auto"/>
        <w:left w:val="none" w:sz="0" w:space="0" w:color="auto"/>
        <w:bottom w:val="none" w:sz="0" w:space="0" w:color="auto"/>
        <w:right w:val="none" w:sz="0" w:space="0" w:color="auto"/>
      </w:divBdr>
    </w:div>
    <w:div w:id="311369707">
      <w:bodyDiv w:val="1"/>
      <w:marLeft w:val="0"/>
      <w:marRight w:val="0"/>
      <w:marTop w:val="0"/>
      <w:marBottom w:val="0"/>
      <w:divBdr>
        <w:top w:val="none" w:sz="0" w:space="0" w:color="auto"/>
        <w:left w:val="none" w:sz="0" w:space="0" w:color="auto"/>
        <w:bottom w:val="none" w:sz="0" w:space="0" w:color="auto"/>
        <w:right w:val="none" w:sz="0" w:space="0" w:color="auto"/>
      </w:divBdr>
    </w:div>
    <w:div w:id="473912854">
      <w:bodyDiv w:val="1"/>
      <w:marLeft w:val="0"/>
      <w:marRight w:val="0"/>
      <w:marTop w:val="0"/>
      <w:marBottom w:val="0"/>
      <w:divBdr>
        <w:top w:val="none" w:sz="0" w:space="0" w:color="auto"/>
        <w:left w:val="none" w:sz="0" w:space="0" w:color="auto"/>
        <w:bottom w:val="none" w:sz="0" w:space="0" w:color="auto"/>
        <w:right w:val="none" w:sz="0" w:space="0" w:color="auto"/>
      </w:divBdr>
    </w:div>
    <w:div w:id="569195638">
      <w:bodyDiv w:val="1"/>
      <w:marLeft w:val="0"/>
      <w:marRight w:val="0"/>
      <w:marTop w:val="0"/>
      <w:marBottom w:val="0"/>
      <w:divBdr>
        <w:top w:val="none" w:sz="0" w:space="0" w:color="auto"/>
        <w:left w:val="none" w:sz="0" w:space="0" w:color="auto"/>
        <w:bottom w:val="none" w:sz="0" w:space="0" w:color="auto"/>
        <w:right w:val="none" w:sz="0" w:space="0" w:color="auto"/>
      </w:divBdr>
    </w:div>
    <w:div w:id="572158620">
      <w:bodyDiv w:val="1"/>
      <w:marLeft w:val="0"/>
      <w:marRight w:val="0"/>
      <w:marTop w:val="0"/>
      <w:marBottom w:val="0"/>
      <w:divBdr>
        <w:top w:val="none" w:sz="0" w:space="0" w:color="auto"/>
        <w:left w:val="none" w:sz="0" w:space="0" w:color="auto"/>
        <w:bottom w:val="none" w:sz="0" w:space="0" w:color="auto"/>
        <w:right w:val="none" w:sz="0" w:space="0" w:color="auto"/>
      </w:divBdr>
    </w:div>
    <w:div w:id="573248928">
      <w:bodyDiv w:val="1"/>
      <w:marLeft w:val="0"/>
      <w:marRight w:val="0"/>
      <w:marTop w:val="0"/>
      <w:marBottom w:val="0"/>
      <w:divBdr>
        <w:top w:val="none" w:sz="0" w:space="0" w:color="auto"/>
        <w:left w:val="none" w:sz="0" w:space="0" w:color="auto"/>
        <w:bottom w:val="none" w:sz="0" w:space="0" w:color="auto"/>
        <w:right w:val="none" w:sz="0" w:space="0" w:color="auto"/>
      </w:divBdr>
    </w:div>
    <w:div w:id="612593799">
      <w:bodyDiv w:val="1"/>
      <w:marLeft w:val="0"/>
      <w:marRight w:val="0"/>
      <w:marTop w:val="0"/>
      <w:marBottom w:val="0"/>
      <w:divBdr>
        <w:top w:val="none" w:sz="0" w:space="0" w:color="auto"/>
        <w:left w:val="none" w:sz="0" w:space="0" w:color="auto"/>
        <w:bottom w:val="none" w:sz="0" w:space="0" w:color="auto"/>
        <w:right w:val="none" w:sz="0" w:space="0" w:color="auto"/>
      </w:divBdr>
    </w:div>
    <w:div w:id="845435901">
      <w:bodyDiv w:val="1"/>
      <w:marLeft w:val="0"/>
      <w:marRight w:val="0"/>
      <w:marTop w:val="0"/>
      <w:marBottom w:val="0"/>
      <w:divBdr>
        <w:top w:val="none" w:sz="0" w:space="0" w:color="auto"/>
        <w:left w:val="none" w:sz="0" w:space="0" w:color="auto"/>
        <w:bottom w:val="none" w:sz="0" w:space="0" w:color="auto"/>
        <w:right w:val="none" w:sz="0" w:space="0" w:color="auto"/>
      </w:divBdr>
    </w:div>
    <w:div w:id="1075126677">
      <w:bodyDiv w:val="1"/>
      <w:marLeft w:val="0"/>
      <w:marRight w:val="0"/>
      <w:marTop w:val="0"/>
      <w:marBottom w:val="0"/>
      <w:divBdr>
        <w:top w:val="none" w:sz="0" w:space="0" w:color="auto"/>
        <w:left w:val="none" w:sz="0" w:space="0" w:color="auto"/>
        <w:bottom w:val="none" w:sz="0" w:space="0" w:color="auto"/>
        <w:right w:val="none" w:sz="0" w:space="0" w:color="auto"/>
      </w:divBdr>
    </w:div>
    <w:div w:id="1367869320">
      <w:bodyDiv w:val="1"/>
      <w:marLeft w:val="0"/>
      <w:marRight w:val="0"/>
      <w:marTop w:val="0"/>
      <w:marBottom w:val="0"/>
      <w:divBdr>
        <w:top w:val="none" w:sz="0" w:space="0" w:color="auto"/>
        <w:left w:val="none" w:sz="0" w:space="0" w:color="auto"/>
        <w:bottom w:val="none" w:sz="0" w:space="0" w:color="auto"/>
        <w:right w:val="none" w:sz="0" w:space="0" w:color="auto"/>
      </w:divBdr>
    </w:div>
    <w:div w:id="1971202988">
      <w:bodyDiv w:val="1"/>
      <w:marLeft w:val="0"/>
      <w:marRight w:val="0"/>
      <w:marTop w:val="0"/>
      <w:marBottom w:val="0"/>
      <w:divBdr>
        <w:top w:val="none" w:sz="0" w:space="0" w:color="auto"/>
        <w:left w:val="none" w:sz="0" w:space="0" w:color="auto"/>
        <w:bottom w:val="none" w:sz="0" w:space="0" w:color="auto"/>
        <w:right w:val="none" w:sz="0" w:space="0" w:color="auto"/>
      </w:divBdr>
    </w:div>
    <w:div w:id="2032368222">
      <w:bodyDiv w:val="1"/>
      <w:marLeft w:val="0"/>
      <w:marRight w:val="0"/>
      <w:marTop w:val="0"/>
      <w:marBottom w:val="0"/>
      <w:divBdr>
        <w:top w:val="none" w:sz="0" w:space="0" w:color="auto"/>
        <w:left w:val="none" w:sz="0" w:space="0" w:color="auto"/>
        <w:bottom w:val="none" w:sz="0" w:space="0" w:color="auto"/>
        <w:right w:val="none" w:sz="0" w:space="0" w:color="auto"/>
      </w:divBdr>
    </w:div>
    <w:div w:id="20738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393/96-%D0%B2%D1%80" TargetMode="External"/><Relationship Id="rId18" Type="http://schemas.openxmlformats.org/officeDocument/2006/relationships/hyperlink" Target="https://zakon.rada.gov.ua/laws/show/393/96-%D0%B2%D1%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348-97-%D0%BF" TargetMode="External"/><Relationship Id="rId7" Type="http://schemas.openxmlformats.org/officeDocument/2006/relationships/endnotes" Target="endnot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393/96-%D0%B2%D1%8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393/96-%D0%B2%D1%80" TargetMode="External"/><Relationship Id="rId20" Type="http://schemas.openxmlformats.org/officeDocument/2006/relationships/hyperlink" Target="https://zakon.rada.gov.ua/laws/show/393/96-%D0%B2%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93/96-%D0%B2%D1%80" TargetMode="External"/><Relationship Id="rId24" Type="http://schemas.openxmlformats.org/officeDocument/2006/relationships/hyperlink" Target="https://zakon.rada.gov.ua/laws/show/393/96-%D0%B2%D1%80" TargetMode="External"/><Relationship Id="rId5" Type="http://schemas.openxmlformats.org/officeDocument/2006/relationships/webSettings" Target="webSettings.xml"/><Relationship Id="rId15" Type="http://schemas.openxmlformats.org/officeDocument/2006/relationships/hyperlink" Target="https://zakon.rada.gov.ua/laws/show/1700-18" TargetMode="External"/><Relationship Id="rId23" Type="http://schemas.openxmlformats.org/officeDocument/2006/relationships/hyperlink" Target="https://dsbt.gov.ua/" TargetMode="External"/><Relationship Id="rId10" Type="http://schemas.openxmlformats.org/officeDocument/2006/relationships/hyperlink" Target="https://zakon.rada.gov.ua/laws/show/393/96-%D0%B2%D1%80" TargetMode="External"/><Relationship Id="rId19" Type="http://schemas.openxmlformats.org/officeDocument/2006/relationships/hyperlink" Target="https://zakon.rada.gov.ua/laws/show/393/96-%D0%B2%D1%80"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348-97-%D0%BF" TargetMode="External"/><Relationship Id="rId22" Type="http://schemas.openxmlformats.org/officeDocument/2006/relationships/hyperlink" Target="https://zakon.rada.gov.ua/laws/show/z0571-1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0D90-6BF1-4362-A1FF-7239C057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22275</Words>
  <Characters>12697</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Мироненко Олена</dc:creator>
  <cp:keywords/>
  <dc:description/>
  <cp:lastModifiedBy>Олена Мироненко</cp:lastModifiedBy>
  <cp:revision>100</cp:revision>
  <cp:lastPrinted>2025-10-16T10:24:00Z</cp:lastPrinted>
  <dcterms:created xsi:type="dcterms:W3CDTF">2025-11-04T08:34:00Z</dcterms:created>
  <dcterms:modified xsi:type="dcterms:W3CDTF">2025-11-11T07:41:00Z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2025-10-06T07:17:17Z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8e1b9e61-5212-49f3-b50f-80cb5068098f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