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1" w:type="dxa"/>
        <w:tblInd w:w="-5" w:type="dxa"/>
        <w:tblLook w:val="04A0" w:firstRow="1" w:lastRow="0" w:firstColumn="1" w:lastColumn="0" w:noHBand="0" w:noVBand="1"/>
      </w:tblPr>
      <w:tblGrid>
        <w:gridCol w:w="8102"/>
        <w:gridCol w:w="7069"/>
      </w:tblGrid>
      <w:tr w:rsidR="00842C6E" w:rsidRPr="00A35161" w14:paraId="6D1B8CFB" w14:textId="77777777" w:rsidTr="006D435A">
        <w:trPr>
          <w:trHeight w:val="426"/>
        </w:trPr>
        <w:tc>
          <w:tcPr>
            <w:tcW w:w="8102" w:type="dxa"/>
            <w:shd w:val="clear" w:color="auto" w:fill="auto"/>
          </w:tcPr>
          <w:p w14:paraId="10C29EE7" w14:textId="77777777" w:rsidR="00842C6E" w:rsidRPr="00A35161" w:rsidRDefault="00842C6E" w:rsidP="006D435A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9" w:type="dxa"/>
            <w:shd w:val="clear" w:color="auto" w:fill="auto"/>
          </w:tcPr>
          <w:p w14:paraId="1556CB67" w14:textId="77777777" w:rsidR="00842C6E" w:rsidRPr="003E3EB9" w:rsidRDefault="00842C6E" w:rsidP="006D435A">
            <w:pPr>
              <w:pStyle w:val="a3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ПРОЄКТ</w:t>
            </w:r>
          </w:p>
          <w:p w14:paraId="3DC5ECD5" w14:textId="77777777" w:rsidR="00842C6E" w:rsidRPr="00A35161" w:rsidRDefault="00842C6E" w:rsidP="006D435A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032DF0" w14:textId="650AFBA5" w:rsidR="0031110A" w:rsidRPr="00A35161" w:rsidRDefault="0031110A" w:rsidP="0031110A">
      <w:pPr>
        <w:pStyle w:val="a3"/>
        <w:widowControl w:val="0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A35161">
        <w:rPr>
          <w:rFonts w:ascii="Times New Roman" w:hAnsi="Times New Roman"/>
          <w:b/>
          <w:sz w:val="28"/>
          <w:szCs w:val="28"/>
        </w:rPr>
        <w:t>Державна служба України з безпеки на транспорті</w:t>
      </w:r>
    </w:p>
    <w:p w14:paraId="4C062707" w14:textId="77777777" w:rsidR="0031110A" w:rsidRPr="00A35161" w:rsidRDefault="0031110A" w:rsidP="0031110A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5493829"/>
      <w:r w:rsidRPr="00A35161">
        <w:rPr>
          <w:rFonts w:ascii="Times New Roman" w:hAnsi="Times New Roman"/>
          <w:b/>
          <w:sz w:val="28"/>
          <w:szCs w:val="28"/>
        </w:rPr>
        <w:t>ЗМІНИ ДО СЕКТОРАЛЬНОГО ПЛАНУ</w:t>
      </w:r>
    </w:p>
    <w:p w14:paraId="56EB2BBE" w14:textId="61455B4B" w:rsidR="0031110A" w:rsidRPr="0031110A" w:rsidRDefault="0031110A" w:rsidP="0031110A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A35161">
        <w:rPr>
          <w:rFonts w:ascii="Times New Roman" w:hAnsi="Times New Roman"/>
          <w:b/>
          <w:sz w:val="28"/>
          <w:szCs w:val="28"/>
        </w:rPr>
        <w:t>державного ринкового нагляду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A35161">
        <w:rPr>
          <w:rFonts w:ascii="Times New Roman" w:hAnsi="Times New Roman"/>
          <w:b/>
          <w:sz w:val="28"/>
          <w:szCs w:val="28"/>
        </w:rPr>
        <w:t xml:space="preserve"> рік</w:t>
      </w:r>
    </w:p>
    <w:bookmarkEnd w:id="0"/>
    <w:p w14:paraId="2BB98B6A" w14:textId="341E32D9" w:rsidR="00A3559C" w:rsidRPr="0031110A" w:rsidRDefault="0031110A" w:rsidP="0031110A">
      <w:pPr>
        <w:pStyle w:val="a3"/>
        <w:widowControl w:val="0"/>
        <w:spacing w:before="0"/>
        <w:rPr>
          <w:rFonts w:ascii="Times New Roman" w:hAnsi="Times New Roman"/>
          <w:sz w:val="28"/>
          <w:szCs w:val="28"/>
        </w:rPr>
      </w:pPr>
      <w:r w:rsidRPr="00A35161">
        <w:rPr>
          <w:rFonts w:ascii="Times New Roman" w:hAnsi="Times New Roman"/>
          <w:sz w:val="28"/>
          <w:szCs w:val="28"/>
        </w:rPr>
        <w:t>2) план здійснення державного контролю продукції</w:t>
      </w:r>
    </w:p>
    <w:tbl>
      <w:tblPr>
        <w:tblStyle w:val="a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4332"/>
        <w:gridCol w:w="1825"/>
        <w:gridCol w:w="1293"/>
        <w:gridCol w:w="3790"/>
        <w:gridCol w:w="2500"/>
      </w:tblGrid>
      <w:tr w:rsidR="00A3559C" w14:paraId="2AF710C9" w14:textId="77777777" w:rsidTr="00BF5893">
        <w:tc>
          <w:tcPr>
            <w:tcW w:w="1386" w:type="dxa"/>
            <w:hideMark/>
          </w:tcPr>
          <w:p w14:paraId="0826320F" w14:textId="77777777" w:rsidR="00A3559C" w:rsidRPr="00886409" w:rsidRDefault="00A3559C" w:rsidP="0088640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86409">
              <w:rPr>
                <w:rFonts w:ascii="Times New Roman" w:hAnsi="Times New Roman"/>
                <w:b/>
                <w:bCs/>
              </w:rPr>
              <w:t>Порядковий номер</w:t>
            </w:r>
          </w:p>
        </w:tc>
        <w:tc>
          <w:tcPr>
            <w:tcW w:w="4332" w:type="dxa"/>
            <w:hideMark/>
          </w:tcPr>
          <w:p w14:paraId="3C5B270A" w14:textId="77777777" w:rsidR="00A3559C" w:rsidRPr="00886409" w:rsidRDefault="00A3559C" w:rsidP="0088640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86409">
              <w:rPr>
                <w:rFonts w:ascii="Times New Roman" w:hAnsi="Times New Roman"/>
                <w:b/>
                <w:bCs/>
              </w:rPr>
              <w:t>Найменування виду (типу), категорії та/або групи продукції</w:t>
            </w:r>
          </w:p>
        </w:tc>
        <w:tc>
          <w:tcPr>
            <w:tcW w:w="1825" w:type="dxa"/>
            <w:hideMark/>
          </w:tcPr>
          <w:p w14:paraId="0FF59050" w14:textId="77777777" w:rsidR="00A3559C" w:rsidRPr="00886409" w:rsidRDefault="000A76B0" w:rsidP="0088640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86409">
              <w:rPr>
                <w:rFonts w:ascii="Times New Roman" w:hAnsi="Times New Roman"/>
                <w:b/>
                <w:bCs/>
              </w:rPr>
              <w:t>*</w:t>
            </w:r>
            <w:r w:rsidR="00A3559C" w:rsidRPr="00886409">
              <w:rPr>
                <w:rFonts w:ascii="Times New Roman" w:hAnsi="Times New Roman"/>
                <w:b/>
                <w:bCs/>
              </w:rPr>
              <w:t>Код товару згідно з УКТЗЕД</w:t>
            </w:r>
          </w:p>
        </w:tc>
        <w:tc>
          <w:tcPr>
            <w:tcW w:w="1293" w:type="dxa"/>
            <w:hideMark/>
          </w:tcPr>
          <w:p w14:paraId="5AAE1332" w14:textId="77777777" w:rsidR="00A3559C" w:rsidRPr="00886409" w:rsidRDefault="00A3559C" w:rsidP="0088640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86409">
              <w:rPr>
                <w:rFonts w:ascii="Times New Roman" w:hAnsi="Times New Roman"/>
                <w:b/>
                <w:bCs/>
              </w:rPr>
              <w:t>Строк проведення</w:t>
            </w:r>
          </w:p>
        </w:tc>
        <w:tc>
          <w:tcPr>
            <w:tcW w:w="3790" w:type="dxa"/>
            <w:hideMark/>
          </w:tcPr>
          <w:p w14:paraId="63233F9A" w14:textId="77777777" w:rsidR="00A3559C" w:rsidRPr="00886409" w:rsidRDefault="00A3559C" w:rsidP="0088640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86409">
              <w:rPr>
                <w:rFonts w:ascii="Times New Roman" w:hAnsi="Times New Roman"/>
                <w:b/>
                <w:bCs/>
              </w:rPr>
              <w:t>Найменування нормативно-правового акта, дія якого поширюється на відповідну продукцію</w:t>
            </w:r>
          </w:p>
        </w:tc>
        <w:tc>
          <w:tcPr>
            <w:tcW w:w="2500" w:type="dxa"/>
            <w:hideMark/>
          </w:tcPr>
          <w:p w14:paraId="5A4BDA00" w14:textId="77777777" w:rsidR="00A3559C" w:rsidRPr="00886409" w:rsidRDefault="00A3559C" w:rsidP="0088640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86409">
              <w:rPr>
                <w:rFonts w:ascii="Times New Roman" w:hAnsi="Times New Roman"/>
                <w:b/>
                <w:bCs/>
              </w:rPr>
              <w:t>Орган державного ринкового нагляду, до сфери відповідальності якого належить продукція</w:t>
            </w:r>
          </w:p>
        </w:tc>
      </w:tr>
      <w:tr w:rsidR="006B6D72" w14:paraId="0DF002D2" w14:textId="77777777" w:rsidTr="00BF5893">
        <w:tc>
          <w:tcPr>
            <w:tcW w:w="1386" w:type="dxa"/>
          </w:tcPr>
          <w:p w14:paraId="4642ADBC" w14:textId="7AE26745" w:rsidR="006B6D72" w:rsidRPr="000F6A59" w:rsidRDefault="00886409" w:rsidP="006B6D72">
            <w:pPr>
              <w:pStyle w:val="rvps12"/>
              <w:spacing w:before="0" w:beforeAutospacing="0" w:after="0" w:afterAutospacing="0"/>
              <w:jc w:val="center"/>
            </w:pPr>
            <w:r>
              <w:t>1</w:t>
            </w:r>
            <w:r w:rsidR="006B6D72">
              <w:t>.</w:t>
            </w:r>
          </w:p>
        </w:tc>
        <w:tc>
          <w:tcPr>
            <w:tcW w:w="4332" w:type="dxa"/>
          </w:tcPr>
          <w:p w14:paraId="070FDF37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Ремені безпеки, сидіння пасажирські та автомобільні крісла для транспортування дітей</w:t>
            </w:r>
          </w:p>
        </w:tc>
        <w:tc>
          <w:tcPr>
            <w:tcW w:w="1825" w:type="dxa"/>
          </w:tcPr>
          <w:p w14:paraId="35BABDDC" w14:textId="0F8DEBAA" w:rsidR="006B6D72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8708 21 10 00</w:t>
            </w:r>
            <w:r w:rsidRPr="00B11374">
              <w:br/>
              <w:t>8708 21 90 10</w:t>
            </w:r>
            <w:r w:rsidRPr="00B11374">
              <w:br/>
              <w:t>8708 21 90 91</w:t>
            </w:r>
            <w:r w:rsidRPr="00B11374">
              <w:br/>
              <w:t>8708 21 90 98</w:t>
            </w:r>
            <w:r w:rsidRPr="00B11374">
              <w:br/>
            </w:r>
            <w:bookmarkStart w:id="1" w:name="_Hlk185494485"/>
            <w:r w:rsidRPr="00B11374">
              <w:t xml:space="preserve">9401 </w:t>
            </w:r>
            <w:r w:rsidR="00886409">
              <w:t>2</w:t>
            </w:r>
            <w:r w:rsidRPr="00B11374">
              <w:t>0 00 00</w:t>
            </w:r>
            <w:bookmarkEnd w:id="1"/>
          </w:p>
          <w:p w14:paraId="06F2F343" w14:textId="58127211" w:rsidR="00886409" w:rsidRPr="000F6A59" w:rsidRDefault="00886409" w:rsidP="006B6D72">
            <w:pPr>
              <w:pStyle w:val="rvps14"/>
              <w:spacing w:before="0" w:beforeAutospacing="0" w:after="0" w:afterAutospacing="0"/>
            </w:pPr>
            <w:r w:rsidRPr="00B11374">
              <w:t>9401 80 00 00</w:t>
            </w:r>
          </w:p>
        </w:tc>
        <w:tc>
          <w:tcPr>
            <w:tcW w:w="1293" w:type="dxa"/>
          </w:tcPr>
          <w:p w14:paraId="316B003F" w14:textId="77777777"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70F53F7C" w14:textId="77777777"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00" w:type="dxa"/>
          </w:tcPr>
          <w:p w14:paraId="0B9166A5" w14:textId="77777777"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641B7F50" w14:textId="77777777"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14:paraId="4F2EB2F0" w14:textId="77777777" w:rsidTr="00BF5893">
        <w:tc>
          <w:tcPr>
            <w:tcW w:w="1386" w:type="dxa"/>
          </w:tcPr>
          <w:p w14:paraId="4BA8F533" w14:textId="60FF68C7" w:rsidR="006B6D72" w:rsidRPr="000F6A59" w:rsidRDefault="00886409" w:rsidP="006B6D72">
            <w:pPr>
              <w:pStyle w:val="rvps12"/>
              <w:spacing w:before="0" w:beforeAutospacing="0" w:after="0" w:afterAutospacing="0"/>
              <w:jc w:val="center"/>
            </w:pPr>
            <w:r>
              <w:t>2</w:t>
            </w:r>
            <w:r w:rsidR="006B6D72">
              <w:t>.</w:t>
            </w:r>
          </w:p>
        </w:tc>
        <w:tc>
          <w:tcPr>
            <w:tcW w:w="4332" w:type="dxa"/>
          </w:tcPr>
          <w:p w14:paraId="2BD3873C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  <w:ind w:left="114"/>
              <w:jc w:val="both"/>
            </w:pPr>
            <w:r w:rsidRPr="000F6A59">
              <w:t>Пневматичні шини</w:t>
            </w:r>
          </w:p>
        </w:tc>
        <w:tc>
          <w:tcPr>
            <w:tcW w:w="1825" w:type="dxa"/>
          </w:tcPr>
          <w:p w14:paraId="6CF7DD3D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4011 10 00 10</w:t>
            </w:r>
            <w:r w:rsidRPr="00B11374">
              <w:br/>
              <w:t>4011 10 00 90</w:t>
            </w:r>
            <w:r w:rsidRPr="00B11374">
              <w:br/>
              <w:t>4011 20 10 00</w:t>
            </w:r>
            <w:r w:rsidRPr="00B11374">
              <w:br/>
              <w:t>4011 20 90 00</w:t>
            </w:r>
          </w:p>
        </w:tc>
        <w:tc>
          <w:tcPr>
            <w:tcW w:w="1293" w:type="dxa"/>
          </w:tcPr>
          <w:p w14:paraId="7BEF6232" w14:textId="77777777"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29970DE1" w14:textId="77777777"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 xml:space="preserve">17 серпня 2012 р. № 521  «Про затвердження Порядку затвердження конструкції транспортних засобів, їх частин та </w:t>
            </w:r>
            <w:r>
              <w:lastRenderedPageBreak/>
              <w:t>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00" w:type="dxa"/>
          </w:tcPr>
          <w:p w14:paraId="22FC3201" w14:textId="77777777"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Укртрансбезпека</w:t>
            </w:r>
          </w:p>
          <w:p w14:paraId="40170BDB" w14:textId="77777777"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14:paraId="1B085C10" w14:textId="77777777" w:rsidTr="00BF5893">
        <w:tc>
          <w:tcPr>
            <w:tcW w:w="1386" w:type="dxa"/>
          </w:tcPr>
          <w:p w14:paraId="022952DB" w14:textId="242AF752" w:rsidR="006B6D72" w:rsidRPr="000F6A59" w:rsidRDefault="00886409" w:rsidP="006B6D72">
            <w:pPr>
              <w:pStyle w:val="rvps12"/>
              <w:spacing w:before="0" w:beforeAutospacing="0" w:after="0" w:afterAutospacing="0"/>
              <w:jc w:val="center"/>
            </w:pPr>
            <w:r>
              <w:t>3</w:t>
            </w:r>
            <w:r w:rsidR="006B6D72">
              <w:t>.</w:t>
            </w:r>
          </w:p>
        </w:tc>
        <w:tc>
          <w:tcPr>
            <w:tcW w:w="4332" w:type="dxa"/>
          </w:tcPr>
          <w:p w14:paraId="065C59FA" w14:textId="77777777"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Накладки гальмівні, колодки з накладками гальмівними</w:t>
            </w:r>
          </w:p>
        </w:tc>
        <w:tc>
          <w:tcPr>
            <w:tcW w:w="1825" w:type="dxa"/>
          </w:tcPr>
          <w:p w14:paraId="1FF48B10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6813 81 00 10</w:t>
            </w:r>
            <w:r w:rsidRPr="00B11374">
              <w:br/>
              <w:t>6813 81 00 90</w:t>
            </w:r>
            <w:r w:rsidRPr="00B11374">
              <w:br/>
              <w:t>8708 30 10 00</w:t>
            </w:r>
            <w:r w:rsidRPr="00B11374">
              <w:br/>
              <w:t>8708 30 91 10</w:t>
            </w:r>
            <w:r w:rsidRPr="00B11374">
              <w:br/>
              <w:t>8708 30 91 91</w:t>
            </w:r>
            <w:r w:rsidRPr="00B11374">
              <w:br/>
              <w:t>8708 30 91 98</w:t>
            </w:r>
            <w:r w:rsidRPr="00B11374">
              <w:br/>
              <w:t>8708 30 99 10</w:t>
            </w:r>
            <w:r w:rsidRPr="00B11374">
              <w:br/>
              <w:t>8708 30 99 91</w:t>
            </w:r>
            <w:r w:rsidRPr="00B11374">
              <w:br/>
              <w:t>8708 30 99 98</w:t>
            </w:r>
            <w:r w:rsidRPr="00B11374">
              <w:br/>
              <w:t>8716 90 90 10</w:t>
            </w:r>
            <w:r w:rsidRPr="00B11374">
              <w:br/>
              <w:t>8716 90 90 90</w:t>
            </w:r>
            <w:r w:rsidRPr="00B11374">
              <w:br/>
              <w:t>8714 10 00 10</w:t>
            </w:r>
          </w:p>
        </w:tc>
        <w:tc>
          <w:tcPr>
            <w:tcW w:w="1293" w:type="dxa"/>
          </w:tcPr>
          <w:p w14:paraId="0387BAFA" w14:textId="77777777"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091CA8B5" w14:textId="77777777"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00" w:type="dxa"/>
          </w:tcPr>
          <w:p w14:paraId="2B80D31A" w14:textId="77777777"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082F5624" w14:textId="77777777"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14:paraId="6821FD7E" w14:textId="77777777" w:rsidTr="00BF5893">
        <w:tc>
          <w:tcPr>
            <w:tcW w:w="1386" w:type="dxa"/>
          </w:tcPr>
          <w:p w14:paraId="7C96FB7F" w14:textId="12F7960A" w:rsidR="006B6D72" w:rsidRPr="000F6A59" w:rsidRDefault="00886409" w:rsidP="006B6D72">
            <w:pPr>
              <w:pStyle w:val="rvps12"/>
              <w:spacing w:before="0" w:beforeAutospacing="0" w:after="0" w:afterAutospacing="0"/>
              <w:jc w:val="center"/>
            </w:pPr>
            <w:r>
              <w:t>4</w:t>
            </w:r>
            <w:r w:rsidR="006B6D72">
              <w:t>.</w:t>
            </w:r>
          </w:p>
        </w:tc>
        <w:tc>
          <w:tcPr>
            <w:tcW w:w="4332" w:type="dxa"/>
          </w:tcPr>
          <w:p w14:paraId="473B42F4" w14:textId="77777777"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Циліндри, супорти та шланги гідроприводу гальм</w:t>
            </w:r>
          </w:p>
        </w:tc>
        <w:tc>
          <w:tcPr>
            <w:tcW w:w="1825" w:type="dxa"/>
          </w:tcPr>
          <w:p w14:paraId="47846262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4009 12 00 00</w:t>
            </w:r>
            <w:r w:rsidRPr="00B11374">
              <w:br/>
              <w:t>4009 22 00 00</w:t>
            </w:r>
            <w:r w:rsidRPr="00B11374">
              <w:br/>
              <w:t>4009 32 00 00</w:t>
            </w:r>
            <w:r w:rsidRPr="00B11374">
              <w:br/>
              <w:t>4009 42 00 00</w:t>
            </w:r>
            <w:r w:rsidRPr="00B11374">
              <w:br/>
              <w:t>8708 30 10 00</w:t>
            </w:r>
            <w:r w:rsidRPr="00B11374">
              <w:br/>
              <w:t>8708 30 91 10</w:t>
            </w:r>
            <w:r w:rsidRPr="00B11374">
              <w:br/>
              <w:t>8708 30 91 91</w:t>
            </w:r>
            <w:r w:rsidRPr="00B11374">
              <w:br/>
              <w:t>8708 30 91 98</w:t>
            </w:r>
            <w:r w:rsidRPr="00B11374">
              <w:br/>
              <w:t>8708 30 99 10</w:t>
            </w:r>
            <w:r w:rsidRPr="00B11374">
              <w:br/>
              <w:t>8708 30 99 91</w:t>
            </w:r>
            <w:r w:rsidRPr="00B11374">
              <w:br/>
              <w:t>8708 30 99 98</w:t>
            </w:r>
            <w:r w:rsidRPr="00B11374">
              <w:br/>
              <w:t>8714 10 00 10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93" w:type="dxa"/>
          </w:tcPr>
          <w:p w14:paraId="3CBF17FA" w14:textId="77777777"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0A07AB83" w14:textId="77777777"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00" w:type="dxa"/>
          </w:tcPr>
          <w:p w14:paraId="634B8453" w14:textId="77777777"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632045C8" w14:textId="77777777"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14:paraId="6AE8D9E6" w14:textId="77777777" w:rsidTr="00BF5893">
        <w:tc>
          <w:tcPr>
            <w:tcW w:w="1386" w:type="dxa"/>
          </w:tcPr>
          <w:p w14:paraId="4F3F0E9B" w14:textId="21CBFDE8" w:rsidR="006B6D72" w:rsidRPr="000F6A59" w:rsidRDefault="00886409" w:rsidP="006B6D72">
            <w:pPr>
              <w:pStyle w:val="rvps12"/>
              <w:spacing w:before="0" w:beforeAutospacing="0" w:after="0" w:afterAutospacing="0"/>
              <w:jc w:val="center"/>
            </w:pPr>
            <w:r>
              <w:lastRenderedPageBreak/>
              <w:t>5</w:t>
            </w:r>
            <w:r w:rsidR="006B6D72">
              <w:t>.</w:t>
            </w:r>
          </w:p>
        </w:tc>
        <w:tc>
          <w:tcPr>
            <w:tcW w:w="4332" w:type="dxa"/>
          </w:tcPr>
          <w:p w14:paraId="4120378F" w14:textId="77777777"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Амортизатори підвісок транспортних засобів, у тому числі амортизаційні стійки та вставні елементи до них (картриджі)</w:t>
            </w:r>
          </w:p>
        </w:tc>
        <w:tc>
          <w:tcPr>
            <w:tcW w:w="1825" w:type="dxa"/>
          </w:tcPr>
          <w:p w14:paraId="0C004E55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8708 80 20 00</w:t>
            </w:r>
            <w:r w:rsidRPr="00B11374">
              <w:br/>
              <w:t>8708 80 35 10</w:t>
            </w:r>
            <w:r w:rsidRPr="00B11374">
              <w:br/>
              <w:t>8708 80 35 91</w:t>
            </w:r>
            <w:r w:rsidRPr="00B11374">
              <w:br/>
              <w:t>8708 80 35 98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93" w:type="dxa"/>
          </w:tcPr>
          <w:p w14:paraId="02C9BD24" w14:textId="77777777"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1069D2A4" w14:textId="77777777"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00" w:type="dxa"/>
          </w:tcPr>
          <w:p w14:paraId="46C298C6" w14:textId="77777777"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326BC171" w14:textId="77777777"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14:paraId="24678891" w14:textId="77777777" w:rsidTr="00BF5893">
        <w:tc>
          <w:tcPr>
            <w:tcW w:w="1386" w:type="dxa"/>
          </w:tcPr>
          <w:p w14:paraId="0E459B63" w14:textId="02B7EC20" w:rsidR="006B6D72" w:rsidRPr="000F6A59" w:rsidRDefault="00BF5893" w:rsidP="006B6D72">
            <w:pPr>
              <w:pStyle w:val="rvps12"/>
              <w:spacing w:before="0" w:beforeAutospacing="0" w:after="0" w:afterAutospacing="0"/>
              <w:jc w:val="center"/>
            </w:pPr>
            <w:r>
              <w:t>6</w:t>
            </w:r>
            <w:r w:rsidR="006B6D72">
              <w:t>.</w:t>
            </w:r>
          </w:p>
        </w:tc>
        <w:tc>
          <w:tcPr>
            <w:tcW w:w="4332" w:type="dxa"/>
          </w:tcPr>
          <w:p w14:paraId="1F66DEE3" w14:textId="77777777"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Диски та барабани гальмівні</w:t>
            </w:r>
          </w:p>
        </w:tc>
        <w:tc>
          <w:tcPr>
            <w:tcW w:w="1825" w:type="dxa"/>
          </w:tcPr>
          <w:p w14:paraId="48816D9A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8708 30 10 00</w:t>
            </w:r>
            <w:r w:rsidRPr="00B11374">
              <w:br/>
              <w:t>8708 30 91 10</w:t>
            </w:r>
            <w:r w:rsidRPr="00B11374">
              <w:br/>
              <w:t>8708 30 91 91</w:t>
            </w:r>
            <w:r w:rsidRPr="00B11374">
              <w:br/>
              <w:t>8708 30 91 98</w:t>
            </w:r>
            <w:r w:rsidRPr="00B11374">
              <w:br/>
              <w:t>8708 30 99 10</w:t>
            </w:r>
            <w:r w:rsidRPr="00B11374">
              <w:br/>
              <w:t>8708 30 99 91</w:t>
            </w:r>
            <w:r w:rsidRPr="00B11374">
              <w:br/>
              <w:t>8708 30 99 98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93" w:type="dxa"/>
          </w:tcPr>
          <w:p w14:paraId="28567D32" w14:textId="77777777"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190DAF3F" w14:textId="77777777"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00" w:type="dxa"/>
          </w:tcPr>
          <w:p w14:paraId="3D08D3B0" w14:textId="77777777"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16ADCB93" w14:textId="77777777"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A80DD1" w14:paraId="544F96A7" w14:textId="77777777" w:rsidTr="00BF5893">
        <w:tc>
          <w:tcPr>
            <w:tcW w:w="1386" w:type="dxa"/>
          </w:tcPr>
          <w:p w14:paraId="5884F995" w14:textId="6FEC5639" w:rsidR="00A80DD1" w:rsidRDefault="00A80DD1" w:rsidP="00A80DD1">
            <w:pPr>
              <w:pStyle w:val="rvps12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4332" w:type="dxa"/>
          </w:tcPr>
          <w:p w14:paraId="0067A957" w14:textId="5F6882B1" w:rsidR="00A80DD1" w:rsidRPr="000F6A59" w:rsidRDefault="00A80DD1" w:rsidP="00A80DD1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CA212A">
              <w:t>Електричне устаткування</w:t>
            </w:r>
            <w:r w:rsidRPr="00CA212A">
              <w:rPr>
                <w:shd w:val="clear" w:color="auto" w:fill="FAFAFA"/>
              </w:rPr>
              <w:t xml:space="preserve"> </w:t>
            </w:r>
            <w:r w:rsidRPr="00CA212A">
              <w:t>сигналізаційне, для</w:t>
            </w:r>
            <w:r w:rsidRPr="00CA212A">
              <w:rPr>
                <w:shd w:val="clear" w:color="auto" w:fill="FAFAFA"/>
              </w:rPr>
              <w:t xml:space="preserve"> </w:t>
            </w:r>
            <w:r w:rsidRPr="00CA212A">
              <w:t>забезпечення безпеки, контролю чи регулювання</w:t>
            </w:r>
            <w:r w:rsidRPr="00CA212A">
              <w:rPr>
                <w:shd w:val="clear" w:color="auto" w:fill="FAFAFA"/>
              </w:rPr>
              <w:t xml:space="preserve"> </w:t>
            </w:r>
            <w:r w:rsidRPr="00CA212A">
              <w:t>руху на залізницях</w:t>
            </w:r>
          </w:p>
        </w:tc>
        <w:tc>
          <w:tcPr>
            <w:tcW w:w="1825" w:type="dxa"/>
          </w:tcPr>
          <w:p w14:paraId="476AA621" w14:textId="77777777" w:rsidR="00A80DD1" w:rsidRPr="00B11374" w:rsidRDefault="00A80DD1" w:rsidP="00A80DD1">
            <w:pPr>
              <w:pStyle w:val="a6"/>
              <w:spacing w:before="0" w:beforeAutospacing="0" w:after="0" w:afterAutospacing="0"/>
              <w:rPr>
                <w:lang w:val="ru-RU" w:eastAsia="ru-RU"/>
              </w:rPr>
            </w:pPr>
            <w:r w:rsidRPr="00B11374">
              <w:t>8530 10 00 00</w:t>
            </w:r>
          </w:p>
          <w:p w14:paraId="6174140E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8530 80 00 00</w:t>
            </w:r>
          </w:p>
          <w:p w14:paraId="23D82AC6" w14:textId="3D3255A5" w:rsidR="00A80DD1" w:rsidRPr="00B11374" w:rsidRDefault="00A80DD1" w:rsidP="00A80DD1">
            <w:pPr>
              <w:pStyle w:val="rvps14"/>
              <w:spacing w:before="0" w:beforeAutospacing="0" w:after="0" w:afterAutospacing="0"/>
            </w:pPr>
            <w:r w:rsidRPr="00B11374">
              <w:t>8530 90 00 00</w:t>
            </w:r>
          </w:p>
        </w:tc>
        <w:tc>
          <w:tcPr>
            <w:tcW w:w="1293" w:type="dxa"/>
          </w:tcPr>
          <w:p w14:paraId="36EDC24D" w14:textId="4F0C7EBF" w:rsidR="00A80DD1" w:rsidRDefault="00A80DD1" w:rsidP="00A8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5A43DA10" w14:textId="2D673D21" w:rsidR="00A80DD1" w:rsidRDefault="00A80DD1" w:rsidP="00A80DD1">
            <w:pPr>
              <w:pStyle w:val="a6"/>
              <w:spacing w:before="0" w:beforeAutospacing="0" w:after="0" w:afterAutospacing="0"/>
              <w:jc w:val="center"/>
            </w:pPr>
            <w:r w:rsidRPr="000F6A59">
              <w:t>Постанова Кабінету Міністрів України від 11 липня 2013 р. № 494 «Про затвердження Технічного регламенту безпеки інфраструктури залізничного транспорту»</w:t>
            </w:r>
          </w:p>
        </w:tc>
        <w:tc>
          <w:tcPr>
            <w:tcW w:w="2500" w:type="dxa"/>
          </w:tcPr>
          <w:p w14:paraId="6CA0E95C" w14:textId="77777777" w:rsidR="00A80DD1" w:rsidRPr="000F6A59" w:rsidRDefault="00A80DD1" w:rsidP="00A80DD1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78118CB3" w14:textId="77777777" w:rsidR="00A80DD1" w:rsidRDefault="00A80DD1" w:rsidP="00A80DD1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</w:p>
        </w:tc>
      </w:tr>
      <w:tr w:rsidR="00A80DD1" w14:paraId="06753D30" w14:textId="77777777" w:rsidTr="00BF5893">
        <w:tc>
          <w:tcPr>
            <w:tcW w:w="1386" w:type="dxa"/>
          </w:tcPr>
          <w:p w14:paraId="3E5843D3" w14:textId="088078D8" w:rsidR="00A80DD1" w:rsidRDefault="00A80DD1" w:rsidP="00A80DD1">
            <w:pPr>
              <w:pStyle w:val="rvps12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4332" w:type="dxa"/>
          </w:tcPr>
          <w:p w14:paraId="5B2ED722" w14:textId="5B0C0221" w:rsidR="00A80DD1" w:rsidRPr="000F6A59" w:rsidRDefault="00A80DD1" w:rsidP="00A80DD1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rPr>
                <w:shd w:val="clear" w:color="auto" w:fill="FFFFFF"/>
              </w:rPr>
              <w:t xml:space="preserve">Шляхове обладнання та обладнання для залiзничних чи трамвайних шляхiв; механiчне (включаючи електромеханiчне) сигнальне обладнання, прилади забезпечення безпеки чи управлiння рухом на </w:t>
            </w:r>
            <w:r w:rsidRPr="000F6A59">
              <w:rPr>
                <w:shd w:val="clear" w:color="auto" w:fill="FFFFFF"/>
              </w:rPr>
              <w:lastRenderedPageBreak/>
              <w:t>залiзницi, трамвайних шляхах, автомобiльних дорогах, внутрiшнiх водних шляхах, паркувальних спорудах, у портах або на аеродромах; частини перелiчених приладiв та обладнання</w:t>
            </w:r>
          </w:p>
        </w:tc>
        <w:tc>
          <w:tcPr>
            <w:tcW w:w="1825" w:type="dxa"/>
          </w:tcPr>
          <w:p w14:paraId="2F001941" w14:textId="76BA94A9" w:rsidR="00A80DD1" w:rsidRPr="00B11374" w:rsidRDefault="00A80DD1" w:rsidP="00A80DD1">
            <w:pPr>
              <w:pStyle w:val="rvps14"/>
              <w:spacing w:before="0" w:beforeAutospacing="0" w:after="0" w:afterAutospacing="0"/>
            </w:pPr>
            <w:r w:rsidRPr="00B11374">
              <w:rPr>
                <w:bCs/>
              </w:rPr>
              <w:lastRenderedPageBreak/>
              <w:t>8608 00 00 00</w:t>
            </w:r>
          </w:p>
        </w:tc>
        <w:tc>
          <w:tcPr>
            <w:tcW w:w="1293" w:type="dxa"/>
          </w:tcPr>
          <w:p w14:paraId="31D5ADA7" w14:textId="6EE60E14" w:rsidR="00A80DD1" w:rsidRDefault="00A80DD1" w:rsidP="00A8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6D73ADBE" w14:textId="0AB70AAF" w:rsidR="00A80DD1" w:rsidRDefault="00A80DD1" w:rsidP="00A80DD1">
            <w:pPr>
              <w:pStyle w:val="a6"/>
              <w:spacing w:before="0" w:beforeAutospacing="0" w:after="0" w:afterAutospacing="0"/>
              <w:jc w:val="center"/>
            </w:pPr>
            <w:r w:rsidRPr="000F6A59">
              <w:t>Постанова Кабінету Міністрів України від 11 липня 2013 р. № 494 «Про затвердження Технічного регламенту безпеки інфраструктури залізничного транспорту»</w:t>
            </w:r>
          </w:p>
        </w:tc>
        <w:tc>
          <w:tcPr>
            <w:tcW w:w="2500" w:type="dxa"/>
          </w:tcPr>
          <w:p w14:paraId="2B2180F7" w14:textId="77777777" w:rsidR="00A80DD1" w:rsidRPr="000F6A59" w:rsidRDefault="00A80DD1" w:rsidP="00A80DD1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09DD3635" w14:textId="77777777" w:rsidR="00A80DD1" w:rsidRDefault="00A80DD1" w:rsidP="00A80DD1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</w:p>
        </w:tc>
      </w:tr>
      <w:tr w:rsidR="00A80DD1" w14:paraId="3E912323" w14:textId="77777777" w:rsidTr="00BF5893">
        <w:tc>
          <w:tcPr>
            <w:tcW w:w="1386" w:type="dxa"/>
          </w:tcPr>
          <w:p w14:paraId="2F1E5F70" w14:textId="3F15F9A3" w:rsidR="00A80DD1" w:rsidRDefault="00A80DD1" w:rsidP="00A80DD1">
            <w:pPr>
              <w:pStyle w:val="rvps12"/>
              <w:spacing w:before="0" w:beforeAutospacing="0" w:after="0" w:afterAutospacing="0"/>
              <w:jc w:val="center"/>
            </w:pPr>
            <w:r>
              <w:t>9.</w:t>
            </w:r>
          </w:p>
        </w:tc>
        <w:tc>
          <w:tcPr>
            <w:tcW w:w="4332" w:type="dxa"/>
          </w:tcPr>
          <w:p w14:paraId="77E31202" w14:textId="052B3BE7" w:rsidR="007174AF" w:rsidRPr="000F6A59" w:rsidRDefault="00A80DD1" w:rsidP="007174AF">
            <w:pPr>
              <w:pStyle w:val="a3"/>
              <w:widowControl w:val="0"/>
              <w:spacing w:before="0" w:after="0" w:afterAutospacing="0"/>
              <w:ind w:left="114" w:right="126"/>
            </w:pPr>
            <w:r w:rsidRPr="000F6A59">
              <w:rPr>
                <w:rFonts w:ascii="Times New Roman" w:hAnsi="Times New Roman"/>
              </w:rPr>
              <w:t>Вагони залізничні або трамвайні для перевезень вантажів коліями,</w:t>
            </w:r>
            <w:r w:rsidRPr="000F6A59">
              <w:rPr>
                <w:rFonts w:ascii="Times New Roman" w:hAnsi="Times New Roman"/>
                <w:shd w:val="clear" w:color="auto" w:fill="FAFAFA"/>
              </w:rPr>
              <w:t xml:space="preserve"> </w:t>
            </w:r>
            <w:r w:rsidRPr="00CA212A">
              <w:rPr>
                <w:rFonts w:ascii="Times New Roman" w:hAnsi="Times New Roman"/>
              </w:rPr>
              <w:t>несамохідні</w:t>
            </w:r>
          </w:p>
          <w:p w14:paraId="3B4016FE" w14:textId="396E71BD" w:rsidR="00A80DD1" w:rsidRPr="000F6A59" w:rsidRDefault="00A80DD1" w:rsidP="00A80DD1">
            <w:pPr>
              <w:pStyle w:val="rvps14"/>
              <w:spacing w:before="0" w:beforeAutospacing="0" w:after="0" w:afterAutospacing="0"/>
              <w:ind w:left="114" w:right="126"/>
              <w:jc w:val="both"/>
            </w:pPr>
          </w:p>
        </w:tc>
        <w:tc>
          <w:tcPr>
            <w:tcW w:w="1825" w:type="dxa"/>
          </w:tcPr>
          <w:p w14:paraId="027D39C4" w14:textId="77777777" w:rsidR="00A80DD1" w:rsidRPr="00B11374" w:rsidRDefault="00A80DD1" w:rsidP="00A80DD1">
            <w:pPr>
              <w:pStyle w:val="a6"/>
              <w:spacing w:before="0" w:beforeAutospacing="0" w:after="0" w:afterAutospacing="0"/>
              <w:rPr>
                <w:lang w:val="ru-RU" w:eastAsia="ru-RU"/>
              </w:rPr>
            </w:pPr>
            <w:r w:rsidRPr="00B11374">
              <w:t>8606 10 00 00</w:t>
            </w:r>
          </w:p>
          <w:p w14:paraId="191DC67C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8606 30 00 00</w:t>
            </w:r>
          </w:p>
          <w:p w14:paraId="265431F5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8606 91 80 00</w:t>
            </w:r>
          </w:p>
          <w:p w14:paraId="070D433F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8606 92 00 00</w:t>
            </w:r>
          </w:p>
          <w:p w14:paraId="24BED6CE" w14:textId="22D9870E" w:rsidR="00A80DD1" w:rsidRPr="00B11374" w:rsidRDefault="00A80DD1" w:rsidP="00A80DD1">
            <w:pPr>
              <w:pStyle w:val="rvps14"/>
              <w:spacing w:before="0" w:beforeAutospacing="0" w:after="0" w:afterAutospacing="0"/>
            </w:pPr>
            <w:r w:rsidRPr="00B11374">
              <w:t>8606 99 00 00</w:t>
            </w:r>
          </w:p>
        </w:tc>
        <w:tc>
          <w:tcPr>
            <w:tcW w:w="1293" w:type="dxa"/>
          </w:tcPr>
          <w:p w14:paraId="48437015" w14:textId="0E1EDC49" w:rsidR="00A80DD1" w:rsidRDefault="00A80DD1" w:rsidP="00A8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50F598D6" w14:textId="77777777" w:rsidR="00A80DD1" w:rsidRDefault="00A80DD1" w:rsidP="00A8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59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від 30 грудня 2015 р.</w:t>
            </w:r>
          </w:p>
          <w:p w14:paraId="5E2FA7E6" w14:textId="78F52C0C" w:rsidR="00A80DD1" w:rsidRDefault="00A80DD1" w:rsidP="00A80DD1">
            <w:pPr>
              <w:pStyle w:val="a6"/>
              <w:spacing w:before="0" w:beforeAutospacing="0" w:after="0" w:afterAutospacing="0"/>
              <w:jc w:val="center"/>
            </w:pPr>
            <w:r w:rsidRPr="000F6A59">
              <w:t xml:space="preserve"> № 1194 «Про затвердження Технічного регламенту безпеки рухомого складу залізничного транспорту»</w:t>
            </w:r>
          </w:p>
        </w:tc>
        <w:tc>
          <w:tcPr>
            <w:tcW w:w="2500" w:type="dxa"/>
          </w:tcPr>
          <w:p w14:paraId="70A7AE2F" w14:textId="77777777" w:rsidR="00A80DD1" w:rsidRPr="000F6A59" w:rsidRDefault="00A80DD1" w:rsidP="00A80DD1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65490D53" w14:textId="77777777" w:rsidR="00A80DD1" w:rsidRDefault="00A80DD1" w:rsidP="00A80DD1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</w:p>
        </w:tc>
      </w:tr>
      <w:tr w:rsidR="00A80DD1" w14:paraId="132675B6" w14:textId="77777777" w:rsidTr="00BF5893">
        <w:tc>
          <w:tcPr>
            <w:tcW w:w="1386" w:type="dxa"/>
          </w:tcPr>
          <w:p w14:paraId="707792AF" w14:textId="4D2E522D" w:rsidR="00A80DD1" w:rsidRDefault="00A80DD1" w:rsidP="00A80DD1">
            <w:pPr>
              <w:pStyle w:val="rvps12"/>
              <w:spacing w:before="0" w:beforeAutospacing="0" w:after="0" w:afterAutospacing="0"/>
              <w:jc w:val="center"/>
            </w:pPr>
            <w:r>
              <w:t>10.</w:t>
            </w:r>
          </w:p>
        </w:tc>
        <w:tc>
          <w:tcPr>
            <w:tcW w:w="4332" w:type="dxa"/>
          </w:tcPr>
          <w:p w14:paraId="7B449C5D" w14:textId="77777777" w:rsidR="00A80DD1" w:rsidRPr="000F6A59" w:rsidRDefault="00A80DD1" w:rsidP="00A80DD1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  <w:shd w:val="clear" w:color="auto" w:fill="FAFAFA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Складові частини рухомого складу залізничного транспорту</w:t>
            </w:r>
          </w:p>
          <w:p w14:paraId="122FA8E1" w14:textId="77777777" w:rsidR="00A80DD1" w:rsidRPr="000F6A59" w:rsidRDefault="00A80DD1" w:rsidP="00A80DD1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  <w:shd w:val="clear" w:color="auto" w:fill="FAFAFA"/>
              </w:rPr>
            </w:pPr>
          </w:p>
          <w:p w14:paraId="496E746A" w14:textId="77777777" w:rsidR="00A80DD1" w:rsidRPr="000F6A59" w:rsidRDefault="00A80DD1" w:rsidP="00A80DD1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  <w:shd w:val="clear" w:color="auto" w:fill="FAFAFA"/>
              </w:rPr>
            </w:pPr>
          </w:p>
          <w:p w14:paraId="2D74D496" w14:textId="77777777" w:rsidR="00A80DD1" w:rsidRPr="000F6A59" w:rsidRDefault="00A80DD1" w:rsidP="00A80DD1">
            <w:pPr>
              <w:pStyle w:val="a3"/>
              <w:widowControl w:val="0"/>
              <w:spacing w:before="0"/>
              <w:ind w:left="114" w:right="126"/>
              <w:rPr>
                <w:rFonts w:ascii="Times New Roman" w:hAnsi="Times New Roman"/>
                <w:shd w:val="clear" w:color="auto" w:fill="FAFAFA"/>
              </w:rPr>
            </w:pPr>
          </w:p>
          <w:p w14:paraId="36433BAF" w14:textId="77777777" w:rsidR="00A80DD1" w:rsidRPr="000F6A59" w:rsidRDefault="00A80DD1" w:rsidP="00A80DD1">
            <w:pPr>
              <w:pStyle w:val="rvps14"/>
              <w:spacing w:before="0" w:beforeAutospacing="0" w:after="0" w:afterAutospacing="0"/>
              <w:ind w:left="114" w:right="126"/>
              <w:jc w:val="both"/>
            </w:pPr>
          </w:p>
        </w:tc>
        <w:tc>
          <w:tcPr>
            <w:tcW w:w="1825" w:type="dxa"/>
          </w:tcPr>
          <w:p w14:paraId="760C3C4E" w14:textId="77777777" w:rsidR="00A80DD1" w:rsidRPr="00B11374" w:rsidRDefault="00A80DD1" w:rsidP="00A80DD1">
            <w:pPr>
              <w:pStyle w:val="a6"/>
              <w:spacing w:before="0" w:beforeAutospacing="0" w:after="0" w:afterAutospacing="0"/>
              <w:rPr>
                <w:lang w:val="ru-RU" w:eastAsia="ru-RU"/>
              </w:rPr>
            </w:pPr>
            <w:r w:rsidRPr="00B11374">
              <w:t>8607 11 00 00</w:t>
            </w:r>
          </w:p>
          <w:p w14:paraId="4E7276EB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8607 12 00 00</w:t>
            </w:r>
          </w:p>
          <w:p w14:paraId="1848F582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8607 19 10 10</w:t>
            </w:r>
          </w:p>
          <w:p w14:paraId="41FF316D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8607 19 10 90</w:t>
            </w:r>
          </w:p>
          <w:p w14:paraId="7617FB16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8607 19 90 00</w:t>
            </w:r>
          </w:p>
          <w:p w14:paraId="110868B1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8607 21 10 00</w:t>
            </w:r>
          </w:p>
          <w:p w14:paraId="0AA4FEC8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8607 21 90 00</w:t>
            </w:r>
          </w:p>
          <w:p w14:paraId="76CF0623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8607 29 00 00</w:t>
            </w:r>
          </w:p>
          <w:p w14:paraId="7F2B517D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8607 30 00 00</w:t>
            </w:r>
          </w:p>
          <w:p w14:paraId="3BE23474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8607 91 10 00</w:t>
            </w:r>
          </w:p>
          <w:p w14:paraId="70030C59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8607 91 90 00</w:t>
            </w:r>
          </w:p>
          <w:p w14:paraId="3FFD93BD" w14:textId="77777777" w:rsidR="00A80DD1" w:rsidRPr="00B11374" w:rsidRDefault="00A80DD1" w:rsidP="00A80DD1">
            <w:pPr>
              <w:pStyle w:val="a6"/>
              <w:spacing w:before="0" w:beforeAutospacing="0" w:after="0" w:afterAutospacing="0"/>
            </w:pPr>
            <w:r w:rsidRPr="00B11374">
              <w:t>8607 99 10 00</w:t>
            </w:r>
          </w:p>
          <w:p w14:paraId="4C558902" w14:textId="7E199897" w:rsidR="00A80DD1" w:rsidRPr="00B11374" w:rsidRDefault="00A80DD1" w:rsidP="00A80DD1">
            <w:pPr>
              <w:pStyle w:val="rvps14"/>
              <w:spacing w:before="0" w:beforeAutospacing="0" w:after="0" w:afterAutospacing="0"/>
            </w:pPr>
            <w:r w:rsidRPr="00B11374">
              <w:t>8607 99 80 00</w:t>
            </w:r>
          </w:p>
        </w:tc>
        <w:tc>
          <w:tcPr>
            <w:tcW w:w="1293" w:type="dxa"/>
          </w:tcPr>
          <w:p w14:paraId="0875E2CD" w14:textId="36FFDE61" w:rsidR="00A80DD1" w:rsidRDefault="00A80DD1" w:rsidP="00A8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2D8A9A7B" w14:textId="1102FD18" w:rsidR="00A80DD1" w:rsidRDefault="00A80DD1" w:rsidP="00A80DD1">
            <w:pPr>
              <w:pStyle w:val="a6"/>
              <w:spacing w:before="0" w:beforeAutospacing="0" w:after="0" w:afterAutospacing="0"/>
              <w:jc w:val="center"/>
            </w:pPr>
            <w:r w:rsidRPr="000F6A59">
              <w:t>Постанова Кабінету Міністрів</w:t>
            </w:r>
            <w:r>
              <w:t xml:space="preserve"> України від 30 грудня 2015 р.</w:t>
            </w:r>
            <w:r>
              <w:br/>
            </w:r>
            <w:r w:rsidRPr="000F6A59">
              <w:t>№ 1194 «Про затвердження Технічного регламенту безпеки рухомого складу залізничного транспорту»</w:t>
            </w:r>
          </w:p>
        </w:tc>
        <w:tc>
          <w:tcPr>
            <w:tcW w:w="2500" w:type="dxa"/>
          </w:tcPr>
          <w:p w14:paraId="3AB42AA1" w14:textId="77777777" w:rsidR="00A80DD1" w:rsidRPr="000F6A59" w:rsidRDefault="00A80DD1" w:rsidP="00A80DD1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39552984" w14:textId="77777777" w:rsidR="00A80DD1" w:rsidRDefault="00A80DD1" w:rsidP="00A80DD1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</w:p>
        </w:tc>
      </w:tr>
    </w:tbl>
    <w:p w14:paraId="7A378379" w14:textId="46D4DFE7" w:rsidR="00A3559C" w:rsidRPr="00A3559C" w:rsidRDefault="000A76B0" w:rsidP="000A76B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A76B0">
        <w:rPr>
          <w:rFonts w:ascii="Times New Roman" w:hAnsi="Times New Roman"/>
          <w:sz w:val="20"/>
          <w:szCs w:val="20"/>
        </w:rPr>
        <w:t xml:space="preserve">*Коди Української класифікації товарів зовнішньоекономічної діяльності (УКТ ЗЕД) наводяться у цьому </w:t>
      </w:r>
      <w:r>
        <w:rPr>
          <w:rFonts w:ascii="Times New Roman" w:hAnsi="Times New Roman"/>
          <w:sz w:val="20"/>
          <w:szCs w:val="20"/>
        </w:rPr>
        <w:t xml:space="preserve">Плані </w:t>
      </w:r>
      <w:r w:rsidRPr="000A76B0">
        <w:rPr>
          <w:rFonts w:ascii="Times New Roman" w:hAnsi="Times New Roman"/>
          <w:sz w:val="20"/>
          <w:szCs w:val="20"/>
        </w:rPr>
        <w:t>довідково. Основною підставою для застосування до товарів обмежень щодо їх переміщення через митний кордон України є відповідність таких товарів найменуванню та опису, наведеному у відповідних нормативно-правових актах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br/>
      </w:r>
    </w:p>
    <w:sectPr w:rsidR="00A3559C" w:rsidRPr="00A3559C" w:rsidSect="000A76B0">
      <w:headerReference w:type="default" r:id="rId8"/>
      <w:pgSz w:w="16838" w:h="11906" w:orient="landscape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6CA6" w14:textId="77777777" w:rsidR="003C09C9" w:rsidRDefault="003C09C9" w:rsidP="000A76B0">
      <w:r>
        <w:separator/>
      </w:r>
    </w:p>
  </w:endnote>
  <w:endnote w:type="continuationSeparator" w:id="0">
    <w:p w14:paraId="26B1CAD2" w14:textId="77777777" w:rsidR="003C09C9" w:rsidRDefault="003C09C9" w:rsidP="000A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BA2BC" w14:textId="77777777" w:rsidR="003C09C9" w:rsidRDefault="003C09C9" w:rsidP="000A76B0">
      <w:r>
        <w:separator/>
      </w:r>
    </w:p>
  </w:footnote>
  <w:footnote w:type="continuationSeparator" w:id="0">
    <w:p w14:paraId="04F59DEA" w14:textId="77777777" w:rsidR="003C09C9" w:rsidRDefault="003C09C9" w:rsidP="000A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70379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AD9CA80" w14:textId="77777777" w:rsidR="000A76B0" w:rsidRDefault="000A76B0">
        <w:pPr>
          <w:pStyle w:val="a7"/>
          <w:jc w:val="center"/>
          <w:rPr>
            <w:rFonts w:asciiTheme="minorHAnsi" w:hAnsiTheme="minorHAnsi"/>
          </w:rPr>
        </w:pPr>
      </w:p>
      <w:p w14:paraId="003A6D0A" w14:textId="77777777" w:rsidR="000A76B0" w:rsidRPr="000A76B0" w:rsidRDefault="000A76B0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A76B0">
          <w:rPr>
            <w:rFonts w:ascii="Times New Roman" w:hAnsi="Times New Roman"/>
            <w:sz w:val="24"/>
            <w:szCs w:val="24"/>
          </w:rPr>
          <w:fldChar w:fldCharType="begin"/>
        </w:r>
        <w:r w:rsidRPr="000A76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A76B0">
          <w:rPr>
            <w:rFonts w:ascii="Times New Roman" w:hAnsi="Times New Roman"/>
            <w:sz w:val="24"/>
            <w:szCs w:val="24"/>
          </w:rPr>
          <w:fldChar w:fldCharType="separate"/>
        </w:r>
        <w:r w:rsidR="00517E1B">
          <w:rPr>
            <w:rFonts w:ascii="Times New Roman" w:hAnsi="Times New Roman"/>
            <w:noProof/>
            <w:sz w:val="24"/>
            <w:szCs w:val="24"/>
          </w:rPr>
          <w:t>14</w:t>
        </w:r>
        <w:r w:rsidRPr="000A76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C75D89F" w14:textId="77777777" w:rsidR="000A76B0" w:rsidRDefault="000A76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1085F"/>
    <w:multiLevelType w:val="hybridMultilevel"/>
    <w:tmpl w:val="475CF168"/>
    <w:lvl w:ilvl="0" w:tplc="C506FA76">
      <w:start w:val="86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9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9C"/>
    <w:rsid w:val="00002341"/>
    <w:rsid w:val="00005142"/>
    <w:rsid w:val="0001544C"/>
    <w:rsid w:val="00016744"/>
    <w:rsid w:val="00027652"/>
    <w:rsid w:val="00071C2D"/>
    <w:rsid w:val="000739E9"/>
    <w:rsid w:val="00081543"/>
    <w:rsid w:val="000969A8"/>
    <w:rsid w:val="000A76B0"/>
    <w:rsid w:val="000D088A"/>
    <w:rsid w:val="00134032"/>
    <w:rsid w:val="0013404A"/>
    <w:rsid w:val="0019417D"/>
    <w:rsid w:val="0019515B"/>
    <w:rsid w:val="001A52F6"/>
    <w:rsid w:val="001D4480"/>
    <w:rsid w:val="001E590B"/>
    <w:rsid w:val="00297B61"/>
    <w:rsid w:val="0031110A"/>
    <w:rsid w:val="00322CC4"/>
    <w:rsid w:val="003A59DC"/>
    <w:rsid w:val="003C09C9"/>
    <w:rsid w:val="0045473C"/>
    <w:rsid w:val="004A07EF"/>
    <w:rsid w:val="004B0C80"/>
    <w:rsid w:val="0051224B"/>
    <w:rsid w:val="00517E1B"/>
    <w:rsid w:val="005474C3"/>
    <w:rsid w:val="006175FC"/>
    <w:rsid w:val="00652427"/>
    <w:rsid w:val="00684938"/>
    <w:rsid w:val="006B6D72"/>
    <w:rsid w:val="006B6E1F"/>
    <w:rsid w:val="006C7F77"/>
    <w:rsid w:val="006D6B95"/>
    <w:rsid w:val="006F496C"/>
    <w:rsid w:val="00714F84"/>
    <w:rsid w:val="007174AF"/>
    <w:rsid w:val="0076758F"/>
    <w:rsid w:val="007D5BE8"/>
    <w:rsid w:val="00842C6E"/>
    <w:rsid w:val="00886409"/>
    <w:rsid w:val="008E4C6F"/>
    <w:rsid w:val="009211F9"/>
    <w:rsid w:val="009A1356"/>
    <w:rsid w:val="009A721C"/>
    <w:rsid w:val="009E68EA"/>
    <w:rsid w:val="00A15AB3"/>
    <w:rsid w:val="00A3559C"/>
    <w:rsid w:val="00A40E78"/>
    <w:rsid w:val="00A4286F"/>
    <w:rsid w:val="00A465D4"/>
    <w:rsid w:val="00A769E2"/>
    <w:rsid w:val="00A80DD1"/>
    <w:rsid w:val="00AC2A18"/>
    <w:rsid w:val="00AC2D9A"/>
    <w:rsid w:val="00AF5D86"/>
    <w:rsid w:val="00B52A62"/>
    <w:rsid w:val="00B61082"/>
    <w:rsid w:val="00BB4715"/>
    <w:rsid w:val="00BD4ACA"/>
    <w:rsid w:val="00BF5893"/>
    <w:rsid w:val="00BF733E"/>
    <w:rsid w:val="00C1678C"/>
    <w:rsid w:val="00C40A67"/>
    <w:rsid w:val="00CB3AED"/>
    <w:rsid w:val="00CB4128"/>
    <w:rsid w:val="00CB7FB3"/>
    <w:rsid w:val="00CF474A"/>
    <w:rsid w:val="00D12925"/>
    <w:rsid w:val="00D869F2"/>
    <w:rsid w:val="00DB40AE"/>
    <w:rsid w:val="00DB7510"/>
    <w:rsid w:val="00EB7C6B"/>
    <w:rsid w:val="00EC1BDD"/>
    <w:rsid w:val="00F165B8"/>
    <w:rsid w:val="00F809F9"/>
    <w:rsid w:val="00F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B1F30"/>
  <w15:chartTrackingRefBased/>
  <w15:docId w15:val="{49BB67E5-FD43-46E0-BD41-F9F035E9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59C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rsid w:val="00A3559C"/>
    <w:pPr>
      <w:spacing w:before="100" w:beforeAutospacing="1" w:after="100" w:afterAutospacing="1"/>
    </w:pPr>
    <w:rPr>
      <w:rFonts w:eastAsia="SimSun"/>
      <w:sz w:val="24"/>
      <w:szCs w:val="24"/>
      <w:lang w:eastAsia="uk-UA"/>
    </w:rPr>
  </w:style>
  <w:style w:type="paragraph" w:customStyle="1" w:styleId="a4">
    <w:name w:val="Назва документа"/>
    <w:basedOn w:val="a"/>
    <w:next w:val="a3"/>
    <w:rsid w:val="00A3559C"/>
    <w:pPr>
      <w:keepNext/>
      <w:keepLines/>
      <w:widowControl w:val="0"/>
      <w:spacing w:before="100" w:beforeAutospacing="1" w:after="100" w:afterAutospacing="1"/>
      <w:jc w:val="center"/>
    </w:pPr>
    <w:rPr>
      <w:rFonts w:eastAsia="SimSun"/>
      <w:b/>
      <w:sz w:val="24"/>
      <w:szCs w:val="24"/>
      <w:lang w:eastAsia="uk-UA"/>
    </w:rPr>
  </w:style>
  <w:style w:type="paragraph" w:customStyle="1" w:styleId="ShapkaDocumentu">
    <w:name w:val="Shapka Documentu"/>
    <w:basedOn w:val="a"/>
    <w:semiHidden/>
    <w:rsid w:val="00A3559C"/>
    <w:pPr>
      <w:keepNext/>
      <w:keepLines/>
      <w:widowControl w:val="0"/>
      <w:spacing w:before="100" w:beforeAutospacing="1" w:after="100" w:afterAutospacing="1"/>
      <w:jc w:val="center"/>
    </w:pPr>
    <w:rPr>
      <w:rFonts w:eastAsia="SimSun"/>
      <w:sz w:val="24"/>
      <w:szCs w:val="24"/>
      <w:lang w:eastAsia="uk-UA"/>
    </w:rPr>
  </w:style>
  <w:style w:type="table" w:customStyle="1" w:styleId="a5">
    <w:name w:val="Обычная таблица"/>
    <w:semiHidden/>
    <w:rsid w:val="00A3559C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42">
    <w:name w:val="st42"/>
    <w:uiPriority w:val="99"/>
    <w:rsid w:val="000D088A"/>
    <w:rPr>
      <w:color w:val="000000"/>
    </w:rPr>
  </w:style>
  <w:style w:type="character" w:customStyle="1" w:styleId="st121">
    <w:name w:val="st121"/>
    <w:uiPriority w:val="99"/>
    <w:rsid w:val="000D088A"/>
    <w:rPr>
      <w:i/>
      <w:iCs/>
      <w:color w:val="000000"/>
    </w:rPr>
  </w:style>
  <w:style w:type="character" w:customStyle="1" w:styleId="st131">
    <w:name w:val="st131"/>
    <w:uiPriority w:val="99"/>
    <w:rsid w:val="000D088A"/>
    <w:rPr>
      <w:i/>
      <w:iCs/>
      <w:color w:val="0000FF"/>
    </w:rPr>
  </w:style>
  <w:style w:type="character" w:customStyle="1" w:styleId="st46">
    <w:name w:val="st46"/>
    <w:uiPriority w:val="99"/>
    <w:rsid w:val="000D088A"/>
    <w:rPr>
      <w:i/>
      <w:iCs/>
      <w:color w:val="000000"/>
    </w:rPr>
  </w:style>
  <w:style w:type="paragraph" w:styleId="a6">
    <w:name w:val="Normal (Web)"/>
    <w:basedOn w:val="a"/>
    <w:uiPriority w:val="99"/>
    <w:unhideWhenUsed/>
    <w:rsid w:val="006B6D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B6D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B6D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A76B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A76B0"/>
    <w:rPr>
      <w:rFonts w:ascii="Antiqua" w:hAnsi="Antiqua"/>
      <w:sz w:val="26"/>
      <w:lang w:eastAsia="ru-RU"/>
    </w:rPr>
  </w:style>
  <w:style w:type="paragraph" w:styleId="a9">
    <w:name w:val="footer"/>
    <w:basedOn w:val="a"/>
    <w:link w:val="aa"/>
    <w:uiPriority w:val="99"/>
    <w:unhideWhenUsed/>
    <w:rsid w:val="000A76B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A76B0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1C6E-4DC5-4EE8-B2C5-0926D7AD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3593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Ярмульська Ольга</cp:lastModifiedBy>
  <cp:revision>8</cp:revision>
  <cp:lastPrinted>2024-11-01T07:36:00Z</cp:lastPrinted>
  <dcterms:created xsi:type="dcterms:W3CDTF">2024-12-23T13:10:00Z</dcterms:created>
  <dcterms:modified xsi:type="dcterms:W3CDTF">2025-02-07T07:19:00Z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2024-11-01T07:40:19Z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10568ff8-636c-4821-aa0e-84dc97a15e61</vt:lpwstr>
  </property>
  <property fmtid="{D5CDD505-2E9C-101B-9397-08002B2CF9AE}" pid="8" name="MSIP_Label_defa4170-0d19-0005-0004-bc88714345d2_ContentBits">
    <vt:lpwstr>0</vt:lpwstr>
  </property>
</Properties>
</file>